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bookmarkStart w:id="0" w:name="_GoBack"/>
      <w:r>
        <w:drawing>
          <wp:inline distT="0" distB="0" distL="114300" distR="114300">
            <wp:extent cx="2765425" cy="539750"/>
            <wp:effectExtent l="0" t="0" r="1587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65425" cy="539750"/>
                    </a:xfrm>
                    <a:prstGeom prst="rect">
                      <a:avLst/>
                    </a:prstGeom>
                    <a:noFill/>
                    <a:ln>
                      <a:noFill/>
                    </a:ln>
                  </pic:spPr>
                </pic:pic>
              </a:graphicData>
            </a:graphic>
          </wp:inline>
        </w:drawing>
      </w:r>
      <w:bookmarkEnd w:id="0"/>
    </w:p>
    <w:p>
      <w:pPr>
        <w:ind w:left="840" w:leftChars="0" w:firstLine="420" w:firstLineChars="0"/>
      </w:pPr>
      <w:r>
        <w:drawing>
          <wp:inline distT="0" distB="0" distL="114300" distR="114300">
            <wp:extent cx="5271770" cy="299085"/>
            <wp:effectExtent l="0" t="0" r="5080"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5271770" cy="299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631055" cy="426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1514475" cy="7734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9"/>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2"/>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3"/>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6"/>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7"/>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9"/>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0"/>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B3922F8"/>
    <w:rsid w:val="2F357943"/>
    <w:rsid w:val="40094DF2"/>
    <w:rsid w:val="536B65E5"/>
    <w:rsid w:val="53D0764F"/>
    <w:rsid w:val="635C622D"/>
    <w:rsid w:val="69EF0DBA"/>
    <w:rsid w:val="700B0421"/>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2019-12-07T12:46:09Z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