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完全分布式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安装部署mapred、yarn、web访问hadoop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hadoop三大核心组件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分布式文件系统：HDFS已经部署完毕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分布式计算框架：mapreduce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集群资源管理：yarn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系统规划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94660" cy="1539875"/>
            <wp:effectExtent l="0" t="0" r="152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新安装resourcemanager和nodemanager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分布式计算框架maprred-site.xml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FROM:mapred-site.xml.template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TO:mapred-site.xml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mapreduce.framework.name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271645" cy="574675"/>
            <wp:effectExtent l="0" t="0" r="146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2385" cy="83756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被谁管理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yarn资源管理安装与配置yarm-site.xml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resourcemanager管理地址yarn.resourcemanager.hostname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nodemanager使用哪个计算框架yarn.nodemanager.aux-services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mapreduice_shuffle是我们使用的计算框架名称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yarm-site.xml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&lt;name&gt;yarn.resourcemanager.hostname&lt;/name&gt;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</w:t>
      </w:r>
      <w:r>
        <w:rPr>
          <w:rFonts w:hint="eastAsia"/>
          <w:lang w:val="en-US" w:eastAsia="zh-CN"/>
        </w:rPr>
        <w:t>nn01</w:t>
      </w:r>
      <w:r>
        <w:rPr>
          <w:rFonts w:hint="default"/>
          <w:lang w:val="en-US" w:eastAsia="zh-CN"/>
        </w:rPr>
        <w:t>&lt;/value&gt;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</w:t>
      </w:r>
      <w:r>
        <w:rPr>
          <w:rFonts w:hint="eastAsia"/>
          <w:lang w:val="en-US" w:eastAsia="zh-CN"/>
        </w:rPr>
        <w:t>yarn.nodemanager.aux-services</w:t>
      </w:r>
      <w:r>
        <w:rPr>
          <w:rFonts w:hint="default"/>
          <w:lang w:val="en-US" w:eastAsia="zh-CN"/>
        </w:rPr>
        <w:t>&lt;/name&gt;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</w:t>
      </w:r>
      <w:r>
        <w:rPr>
          <w:rFonts w:hint="eastAsia"/>
          <w:lang w:val="en-US" w:eastAsia="zh-CN"/>
        </w:rPr>
        <w:t>mapreduce_shuffle</w:t>
      </w:r>
      <w:r>
        <w:rPr>
          <w:rFonts w:hint="default"/>
          <w:lang w:val="en-US" w:eastAsia="zh-CN"/>
        </w:rPr>
        <w:t>&lt;/value&gt;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76600" cy="314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44825" cy="1343660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配置完成后把配置同步到所有主机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34950"/>
            <wp:effectExtent l="0" t="0" r="381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启动yarn服务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./sbin/start-yarn.sh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625725" cy="1784350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14675" cy="295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在所有主机上执行jps,查看是否启动成功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resourcemanager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nodemanager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074545" cy="1769110"/>
            <wp:effectExtent l="0" t="0" r="190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09720" cy="70485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使用web访问hadoop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"http://192.168.1.10:50070"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http://192.168.1.10:50070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secondory namenode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"http://192.168.1.10:50090"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http://192.168.1.10:50090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 web页面（node1,node2,node3）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"http://192.168.1.11:50075"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http://192.168.1.11:50075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"http://192.168.1.10:8088"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http://192.168.1.10:8088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nodemanager web页面（node1,node2,node3）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"http://192.168.1.11:8042"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http://192.168.1.11:8042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HDFS基本命令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./bin/hadoop fs -ls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对应shell命令的ls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24250" cy="2000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76040" cy="513080"/>
            <wp:effectExtent l="0" t="0" r="10160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-rmdir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对应shell命令rmdir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82925" cy="467360"/>
            <wp:effectExtent l="0" t="0" r="3175" b="889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-touchz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对应shell命令touch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52215" cy="608330"/>
            <wp:effectExtent l="0" t="0" r="63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-cat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对应shell命令cat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19475" cy="457200"/>
            <wp:effectExtent l="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-rm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对应shell命令rm /urfile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45765" cy="523875"/>
            <wp:effectExtent l="0" t="0" r="6985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71950" cy="403225"/>
            <wp:effectExtent l="0" t="0" r="0" b="1587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-put localfile /remotefile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5090" cy="681990"/>
            <wp:effectExtent l="0" t="0" r="10160" b="381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-get /remotefile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56635" cy="457835"/>
            <wp:effectExtent l="0" t="0" r="5715" b="1841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82900" cy="679450"/>
            <wp:effectExtent l="0" t="0" r="12700" b="635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-mkdir /input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导入要分析的文件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-put *.txt /input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提交分析作业（</w:t>
      </w:r>
      <w:bookmarkStart w:id="0" w:name="_GoBack"/>
      <w:r>
        <w:rPr>
          <w:rFonts w:hint="eastAsia"/>
          <w:color w:val="0000FF"/>
          <w:lang w:val="en-US" w:eastAsia="zh-CN"/>
        </w:rPr>
        <w:t>要加/才行，否则是单机分析</w:t>
      </w:r>
      <w:bookmarkEnd w:id="0"/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jar ./share/hadoop/mapreduce/hadoop-mapreduce-examples-2.7.3.jar wordcount /input /output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-cat /output/*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2405" cy="547370"/>
            <wp:effectExtent l="0" t="0" r="4445" b="508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38600" cy="314325"/>
            <wp:effectExtent l="0" t="0" r="0" b="952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HDFS进阶应用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NFS网关用途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用户可以通过操作系统兼容的本地NFSv3客户端来阅读HDFS文件系统（可以mount）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用户可以从HDFS文件系统下载文档到本地文件系统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用户可以通过挂载点直接流化数据。支持文件附加，但是不支持随机写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NFS网关支持NFSv3和允许HDFS作为客户端文件系统的一部分挂载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特性与注意事项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不支持随机写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在非安全模式，运行网关的用户是代理用户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在安全模式时，kerberos keytab中的用户是代理用户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调试与排错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在配置NFS网关过程中经常会碰到各种各样的错误，如果出现了错误，打开调试日志是一个不错的选择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log4j.property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log4j.logger.org.apache.hadoop.hdfs.nfs=DEBUG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log4j.logger.org.apache.hadoop.oncrpc=DEBUG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在namenode和nfsgw上添加代理用户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代理用户的uid gid 用户名 必须完全相同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如果因为特殊原因客户端的用户和NFS网关的用户uid gid不能保持一致需要我们配置nfs.map的静态映射关系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10 100 # Map the remote UID 10 the local UID 100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gid 11 101 # Map the remote GID 11 to the local GID 101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核心配置core-site.xml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hadoop.proxyuser.{代理用户}.groups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hadoop.proxyuser.{代理用户}.hosts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这里的{代理用户}是机器上真实运行nfs3的用户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在非安全模式，运行nfs网关的用户为代理用户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groups为挂载点用户所使用的组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hosts位挂载点主机地址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配置步骤：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启动一个新的系统，禁用selinux、禁用firewalld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卸载rpcbind、nfs-utils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配置hosts，添加所有namenode和datanode的主机名与ip映射关系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安装java openjdk的环境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同步namemode的/usr/local/hadoop到本机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配置hdfs-site.xml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fs.exports.allowed.hosts默认情况下，export可以被任何客户端挂载。为了更好的访问控制，可以设置属性。值字符串为机器名和访问策略，通过空格来分割。机器名的格式可以是单一的主机，java的正则表达式或者是ipv4地址。访问权限使用rw或ro来指定导出目录的读/写或者机器只读访问。如果访问策略没被提供，默认为只读的。每个条目使用分号来分割。默认“ro”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&lt;name&gt;nfs.exports.allowed.hosts&lt;/name&gt;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 rw&lt;/value&gt;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fs.dump.dir用户需要更新文件转储目录参数。NFS客户端经常重新安排写操作，顺序的写操作会以随机到达NFS网关。这个目录常用于临时存储无序的写操作。对于每个文件，无序的写操作会在他们积累在内存中超过一定的数值（如1mb）被转储。需要确保有足够的空间的目录。例如，如果应用上传10个100M，那么这个转储目录推荐有1GB左右的空间，以便每个文件都发生最坏的情况。只有NFS网关需要在设置该属性后重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&lt;name&gt;nfs.dump.dir&lt;/name&gt;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&lt;value&gt;/tmp/nfs</w:t>
      </w:r>
      <w:r>
        <w:rPr>
          <w:rFonts w:hint="eastAsia"/>
          <w:lang w:val="en-US" w:eastAsia="zh-CN"/>
        </w:rPr>
        <w:t>tmp</w:t>
      </w:r>
      <w:r>
        <w:rPr>
          <w:rFonts w:hint="default"/>
          <w:lang w:val="en-US" w:eastAsia="zh-CN"/>
        </w:rPr>
        <w:t>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配置完成后要创建目录并把该文件夹的属组改成代理用户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启动服务与挂载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配置hosts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87525" cy="879475"/>
            <wp:effectExtent l="0" t="0" r="3175" b="1587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添加用户（nn01，nfsgw）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41575" cy="338455"/>
            <wp:effectExtent l="0" t="0" r="15875" b="4445"/>
            <wp:docPr id="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配置core-site.xml（</w:t>
      </w:r>
      <w:r>
        <w:rPr>
          <w:rFonts w:hint="eastAsia"/>
          <w:color w:val="0000FF"/>
          <w:lang w:val="en-US" w:eastAsia="zh-CN"/>
        </w:rPr>
        <w:t>停止集群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增加、同步到所有主机、启动集群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&lt;name&gt;hadoop.proxyuser.</w:t>
      </w:r>
      <w:r>
        <w:rPr>
          <w:rFonts w:hint="eastAsia"/>
          <w:lang w:val="en-US" w:eastAsia="zh-CN"/>
        </w:rPr>
        <w:t>nsd1803</w:t>
      </w:r>
      <w:r>
        <w:rPr>
          <w:rFonts w:hint="default"/>
          <w:lang w:val="en-US" w:eastAsia="zh-CN"/>
        </w:rPr>
        <w:t>.groups&lt;/name&gt;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&lt;name&gt;hadoop.proxyuser.</w:t>
      </w:r>
      <w:r>
        <w:rPr>
          <w:rFonts w:hint="eastAsia"/>
          <w:lang w:val="en-US" w:eastAsia="zh-CN"/>
        </w:rPr>
        <w:t>nsd1803</w:t>
      </w:r>
      <w:r>
        <w:rPr>
          <w:rFonts w:hint="default"/>
          <w:lang w:val="en-US" w:eastAsia="zh-CN"/>
        </w:rPr>
        <w:t>.hosts&lt;/name&gt;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700020" cy="407670"/>
            <wp:effectExtent l="0" t="0" r="5080" b="1143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788920" cy="721360"/>
            <wp:effectExtent l="0" t="0" r="11430" b="2540"/>
            <wp:docPr id="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135" cy="553720"/>
            <wp:effectExtent l="0" t="0" r="5715" b="1778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76600" cy="386080"/>
            <wp:effectExtent l="0" t="0" r="0" b="13970"/>
            <wp:docPr id="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53665" cy="1543050"/>
            <wp:effectExtent l="0" t="0" r="13335" b="0"/>
            <wp:docPr id="4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在nfsgw上检查是否禁用selinux、禁用firewalld，卸载rpcbind、nfs-utils，安装openjdk，同步namenode的hadoop到该主机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423795" cy="728345"/>
            <wp:effectExtent l="0" t="0" r="14605" b="14605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834130" cy="196215"/>
            <wp:effectExtent l="0" t="0" r="13970" b="13335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45025" cy="365125"/>
            <wp:effectExtent l="0" t="0" r="3175" b="15875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配置hdfs-site.xml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219450" cy="409575"/>
            <wp:effectExtent l="0" t="0" r="0" b="9525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395855" cy="495935"/>
            <wp:effectExtent l="0" t="0" r="4445" b="18415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00835" cy="487680"/>
            <wp:effectExtent l="0" t="0" r="18415" b="7620"/>
            <wp:docPr id="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创建临时转储目录，并把该文件夹的属组改成代理用户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857500" cy="180975"/>
            <wp:effectExtent l="0" t="0" r="0" b="9525"/>
            <wp:docPr id="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29965" cy="403225"/>
            <wp:effectExtent l="0" t="0" r="13335" b="15875"/>
            <wp:docPr id="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创建数据根目录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67050" cy="266700"/>
            <wp:effectExtent l="0" t="0" r="0" b="0"/>
            <wp:docPr id="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启动与挂载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设置/usr/local/hadoop/logs权限，为代理用户赋予读写执行权限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user:nsd1803:rwx /usr/local/hadoop/logs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17215" cy="994410"/>
            <wp:effectExtent l="0" t="0" r="6985" b="15240"/>
            <wp:docPr id="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使用root启动portmap服务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./sbin/hadoop-daemon.sh --script ./bin/hdfs start portmap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35120" cy="628650"/>
            <wp:effectExtent l="0" t="0" r="17780" b="0"/>
            <wp:docPr id="5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使用代理用户启动nfs3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./sbin/hadoop-daemon.sh --script ./bin/hdfs start nfs3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612515" cy="1385570"/>
            <wp:effectExtent l="0" t="0" r="6985" b="5080"/>
            <wp:docPr id="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挂载nfs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目前NFS v3仅使用TCP作为传输协议。不支持NLM（锁），因此需要安装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nolock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。强烈建议使用安装选项sync，因为它可以最小化或避免重新排序写入，这将导致更可预测的吞吐量。未指定同步选项可能会导致上传大文件时出现不可靠的行为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如果必须使用软安装，用户应该给它一个相对较长的超时（至少不小于主机上的默认超时）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挂载NFS参数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proto=tcp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nolock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noacl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noatime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-t 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 vers=3,proto=tcp,nolock,noacl,noatime,sync ip.xx.xx.xx:/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/localdir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417570" cy="231775"/>
            <wp:effectExtent l="0" t="0" r="11430" b="15875"/>
            <wp:docPr id="5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19955" cy="320675"/>
            <wp:effectExtent l="0" t="0" r="4445" b="3175"/>
            <wp:docPr id="5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挂载完成后进行读写测试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hadoop节点管理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HDFS增加节点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配置所有hadoop环境，包括主机名、ssh免密码登录、禁用selinux、iptables、安装java环境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124075" cy="790575"/>
            <wp:effectExtent l="0" t="0" r="952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775075" cy="1035050"/>
            <wp:effectExtent l="0" t="0" r="15875" b="1270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042410" cy="989965"/>
            <wp:effectExtent l="0" t="0" r="15240" b="63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39185" cy="1164590"/>
            <wp:effectExtent l="0" t="0" r="18415" b="1651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修改namenode的slaves文件增加该节点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0775" cy="1036955"/>
            <wp:effectExtent l="0" t="0" r="9525" b="1079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把所有的配置文件复制到所有主机配置文件目录下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在新节点启动datanode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start datanode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653415"/>
            <wp:effectExtent l="0" t="0" r="4445" b="1333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设置同步带宽，并同步数据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/bin/hdfs dfsadmin -setBalancerBandwidth 67108864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./sbin/start-balancer.sh -threshold 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716280"/>
            <wp:effectExtent l="0" t="0" r="3810" b="762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dfsadmin -report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3825" cy="2114550"/>
            <wp:effectExtent l="0" t="0" r="9525" b="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HDFS删除节点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135" cy="260350"/>
            <wp:effectExtent l="0" t="0" r="5715" b="635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00600" cy="749300"/>
            <wp:effectExtent l="0" t="0" r="0" b="1270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配置namenode的hdfs-site.xml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增加dfs.hosts.exclude配置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&lt;name&gt;dfs.hosts.exclude&lt;/name&gt;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&lt;value&gt;/usr/local/hadoop/etc/hadoop/exclude&lt;/value&gt;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&lt;/property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42030" cy="523875"/>
            <wp:effectExtent l="0" t="0" r="1270" b="952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增加exclude配置文件，写入要删除的节点主机名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67250" cy="504825"/>
            <wp:effectExtent l="0" t="0" r="0" b="9525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dfsadmin -refreshNodes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43375" cy="419100"/>
            <wp:effectExtent l="0" t="0" r="9525" b="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查看状态./bin/hdfs dfsadmin -report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noraml正常状态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decommissioned in program数据正在迁移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decommissioned数据迁移完成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514725" cy="485775"/>
            <wp:effectExtent l="0" t="0" r="9525" b="9525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09900" cy="504825"/>
            <wp:effectExtent l="0" t="0" r="0" b="9525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注意：只有当状态变成decommissioned才能down机下线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05275" cy="518160"/>
            <wp:effectExtent l="0" t="0" r="9525" b="1524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HDFS修复节点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修复节点比较简单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单独配置一台新的datanode，主机名必须跟原来的一样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start datanode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数据恢复是自动的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上线以后会自动恢复数据，如果数据量非常巨大，可能需要一段时间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yarn的相关操作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由于在2.x hadoop引入了yarn框架，对于计算节点的操作已经变得非常简单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sbin/yarn-daemon.sh start nodemanager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sbin/yarn-daemon.sh stop nodemanager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查看节点（resourcemanager）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./bin/yarn node -list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yarn的系统环境配哦哦之与hdfs的基础环境配置相同，这里就不重复列出了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由于yarn不包含数据，所以在增加删除修复节点的时候比较简单，hdfs要注意数据安全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HDFS还有很多其他的应用方式，比如native-hdfs，可以用来测试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用到的依赖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cmake，fuse-devel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protobuf-c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native-hdfs-fuse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D155F"/>
    <w:multiLevelType w:val="singleLevel"/>
    <w:tmpl w:val="999D15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57BEC2"/>
    <w:multiLevelType w:val="singleLevel"/>
    <w:tmpl w:val="0557BE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FADB87"/>
    <w:multiLevelType w:val="singleLevel"/>
    <w:tmpl w:val="39FAD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2B906DE"/>
    <w:multiLevelType w:val="singleLevel"/>
    <w:tmpl w:val="62B906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462C"/>
    <w:rsid w:val="019062A3"/>
    <w:rsid w:val="01C0105B"/>
    <w:rsid w:val="02AE4B91"/>
    <w:rsid w:val="02EE1180"/>
    <w:rsid w:val="04634C56"/>
    <w:rsid w:val="04786063"/>
    <w:rsid w:val="04D46257"/>
    <w:rsid w:val="0A4D2771"/>
    <w:rsid w:val="0BD93373"/>
    <w:rsid w:val="0C4D7688"/>
    <w:rsid w:val="0D397037"/>
    <w:rsid w:val="1148297F"/>
    <w:rsid w:val="12353E31"/>
    <w:rsid w:val="147317AF"/>
    <w:rsid w:val="158D7EB3"/>
    <w:rsid w:val="16287CAF"/>
    <w:rsid w:val="189527B0"/>
    <w:rsid w:val="1A1E131E"/>
    <w:rsid w:val="1BC67B1F"/>
    <w:rsid w:val="2131129E"/>
    <w:rsid w:val="218F380C"/>
    <w:rsid w:val="2191277D"/>
    <w:rsid w:val="27332566"/>
    <w:rsid w:val="2A9210DB"/>
    <w:rsid w:val="2D224D9B"/>
    <w:rsid w:val="2F7C0F8F"/>
    <w:rsid w:val="34C5772E"/>
    <w:rsid w:val="354B3D3D"/>
    <w:rsid w:val="3C371DC0"/>
    <w:rsid w:val="42D1203F"/>
    <w:rsid w:val="470E3967"/>
    <w:rsid w:val="492A7E8E"/>
    <w:rsid w:val="4CD30671"/>
    <w:rsid w:val="4ECB7AD4"/>
    <w:rsid w:val="4FDB4A01"/>
    <w:rsid w:val="52A07912"/>
    <w:rsid w:val="53A62681"/>
    <w:rsid w:val="59375526"/>
    <w:rsid w:val="599D36B8"/>
    <w:rsid w:val="5B216F97"/>
    <w:rsid w:val="5B86304A"/>
    <w:rsid w:val="5CBA7B45"/>
    <w:rsid w:val="5D2B21CE"/>
    <w:rsid w:val="5D812EEB"/>
    <w:rsid w:val="5DB878B1"/>
    <w:rsid w:val="5F3160A3"/>
    <w:rsid w:val="5F39034D"/>
    <w:rsid w:val="5FD6669C"/>
    <w:rsid w:val="61216C5A"/>
    <w:rsid w:val="62A9271C"/>
    <w:rsid w:val="62DE4AF9"/>
    <w:rsid w:val="62E940D8"/>
    <w:rsid w:val="63994F83"/>
    <w:rsid w:val="63A83AC7"/>
    <w:rsid w:val="680713E2"/>
    <w:rsid w:val="68802C7C"/>
    <w:rsid w:val="68995251"/>
    <w:rsid w:val="69036C86"/>
    <w:rsid w:val="6C34474F"/>
    <w:rsid w:val="6D6805A1"/>
    <w:rsid w:val="71653694"/>
    <w:rsid w:val="7769151C"/>
    <w:rsid w:val="7D1B170C"/>
    <w:rsid w:val="7F1D52F7"/>
    <w:rsid w:val="7F9F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5" Type="http://schemas.openxmlformats.org/officeDocument/2006/relationships/fontTable" Target="fontTable.xml"/><Relationship Id="rId64" Type="http://schemas.openxmlformats.org/officeDocument/2006/relationships/numbering" Target="numbering.xml"/><Relationship Id="rId63" Type="http://schemas.openxmlformats.org/officeDocument/2006/relationships/customXml" Target="../customXml/item1.xml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2019-08-26T13:58:00Z</dcterms:created>
  <dc:creator>a5768</dc:creator>
  <cp:lastModifiedBy> °昨日⌒        °今</cp:lastModifiedBy>
  <dcterms:modified xsi:type="dcterms:W3CDTF">2019-09-01T13:56:39Z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