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ceph概述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基础知识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什么是分布式文件系统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分布式文件系统（Distributed File System）是指文件系统管理的物理存储资源不一定直接连接在本地节点上，而是通过计算机网络与节点相连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分布式文件系统的设计基于客户机/服务器模式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常用的分布式文件系统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Lustre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FastDFS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GlusterFS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什么是ceph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ceph是一个分布式文件系统，可以直接往里头加存储空间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具有高扩展、高可用、高性能的特点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ceph可以提供对象存储、块存储、文件系统存储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ceph可以提供PB级别的存储空间（PV-&gt;TB-&gt;GB）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1024G*1024G=1048576G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软件定义存储（software Defined Storage）作为存储行业的一大发展趋势，已经越来越受到市场的认可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ceph组件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OSDs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存储设备。真正存储数据的组件。一般来说，每块参与存储的磁盘都需要一个OSD进程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monitors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集群监控组件。MON通过保存一系列集群状态map来监视集群状态，所以需要多台;另外，mon需要是基数，如果出现分歧，则采用投票机制，采用投票机制，少数服从多数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MDSs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存放文件系统的元数据（对象存储和块存储不需要该组件），只有cephfs需要它。元数据：metadata，存储数据的数据。比如一本书内容是数据，那么书的作者、出版社、出版时间之类的信息就是元数据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RADOS：可靠自主分布式对象存储。它是ceph存储的基础，保证一切都以对象形式存储。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RBD：RADOS块设备，提供块存储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cephfs：提供文件系统级别的存储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RGW：RADOS网关，提供对象存储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ceph客户端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实验环境准备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实验拓扑图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1台客户端虚拟机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3台存储集群虚拟机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522345" cy="1800225"/>
            <wp:effectExtent l="0" t="0" r="190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234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配置yum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物理机创建Yum源服务器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vsftpd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/var/ftp/ceph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-o loop rhcs2.0-rhosp9-20161113-86_64.iso /var/ftp/ceph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vsftpd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980815" cy="548640"/>
            <wp:effectExtent l="0" t="0" r="635" b="381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0815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684780" cy="597535"/>
            <wp:effectExtent l="0" t="0" r="1270" b="1206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4780" cy="59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810000" cy="200025"/>
            <wp:effectExtent l="0" t="0" r="0" b="952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left="1260" w:leftChars="0" w:firstLine="420" w:firstLineChars="0"/>
      </w:pPr>
      <w:r>
        <w:drawing>
          <wp:inline distT="0" distB="0" distL="114300" distR="114300">
            <wp:extent cx="5269230" cy="155575"/>
            <wp:effectExtent l="0" t="0" r="7620" b="1587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438525" cy="361950"/>
            <wp:effectExtent l="0" t="0" r="9525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虚拟机调用yum源（以其中一个为例）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/etc/yum.repo.d/ceph.repo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[mon]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name=mon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baseurl=ftp://192.168.4.254/ceph/rhcs2.0-rhosp9-20161113-86_64.iso/MON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enable=1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gpgcheck=0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[osd]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name=osd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baseurl=ftp://192.168.4.254/ceph/rhcs2.0-rhosp9-20161113-86_64.iso/OSD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enable=1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gpgcheck=0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[tools]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name=tools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baseurl=ftp://192.168.4.254/ceph/rhcs2.0-rhosp9-20161113-86_64.iso/Tools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enable=1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gpgcheck=0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配置SSH无密码连接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修改主机名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/etc/hosts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192.168.4.10 client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192.168.4.11 node1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192.168.4.12 node2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192.168.4.13 node3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10 11 12 13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&gt;do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&gt;scp /etc/hosts 192.168.4.$i:/etc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&gt;done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非交互生成密钥对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ssh-keygen -f /root/.ssh/id_rsa -N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发布密钥到各个主机（包括自己）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10 11 12 13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&gt;do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&gt;ssh-copy-id 192.168.4.$i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&gt;done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HTP时间同步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客户端创建NTP服务器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chrony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/etc/chrony.conf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server0.centos.pool.ntp.org iburst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allow 192.168.4.0/24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 stratum 10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chronyd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其他所有主机与其同步时间（以node1为例）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/etc/chrony.conf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192.168.4.10 iburst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chronyd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准备存储磁盘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物理机上位每个虚拟机创建3个磁盘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/var/lib/libvirt/images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qemu-img create -f qcow2 node1-vdb.vol 10G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qemu-img create -f qcow2 node1-vdb.vol 10G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qemu-img create -f qcow2 node1-vdb.vol 10G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qemu-img create -f qcow2 node2-vdb.vol 10G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qemu-img create -f qcow2 node2-vdb.vol 10G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qemu-img create -f qcow2 node2-vdb.vol 10G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qemu-img create -f qcow2 node3-vdb.vol 10G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qemu-img create -f qcow2 node3-vdb.vol 10G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qemu-img create -f qcow2 node3-vdb.vol 10G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在图形环境中为虚拟机添加磁盘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virt-manager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部署ceph集群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准备部署环境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安装部署软件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使用node1作为部署主机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ceph-deploy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ceph-deploy命令与子命令都支持--help查看帮助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ceph-deploy --help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创建目录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为部署工具创建目录，存放密钥与配置文件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ceph-cluster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ceph-cluster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部署存储集群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创建ceph集群配置（所有节点都为mon）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ceph-deploy new node1 node2 node3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给所有节点都安装ceph软件包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ceph-deploy install node1 node2 node3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初始化所有节点的mon服务（主机名解析必须对）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ceph-deploy mon create-initial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这里没有指定主机，是因为第一步创建的配置文件中已经有了，所以要求主机名解析必须对，否则连接不到对应的主机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创建OSD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所有节点准备磁盘分区（下面以node1为例）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parted /dev/vdb mklabel gpt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parted /dev/vdb mkpart primary 1M 50%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parted /dev/vdb mkpart primary 50% 100%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ceph.ceph /dev/vdb1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ceph.ceph /dev/vdb2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这两个分区用来做存储服务器的日志journal盘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初始化清空磁盘数据（仅node1操作即可）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ceph-deploy disk zap node1:vdc node1:vdd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ceph-deploy disk zap node2:vdc node2:vdd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ceph-deploy disk zap node3:vdc node3:vdd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创建OSD存储空间（仅node1操作即可）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ceph-deploy osd node1:vdc:/dev/vdb1 node1:vdd:/dev/vdb2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ceph-deploy osd node2:vdc:/dev/vdb1 node2:vdd:/dev/vdb2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ceph-deploy osd node3:vdc:/dev/vdb1 node3:vdd:/dev/vdb2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创建osd存储设备，vdc为集群提供存储空间，vdb1提供JOURNAL日志，一个存储设备对应一个日志设备，日志需要SSD，不需要很大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查看集群状态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 -s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可能出现的错误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osd create创建OSD存储空间，如提示run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gatherkeys</w:t>
      </w:r>
      <w:r>
        <w:rPr>
          <w:rFonts w:hint="default"/>
          <w:lang w:val="en-US" w:eastAsia="zh-CN"/>
        </w:rPr>
        <w:t>’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ceph-deploy gatherkeys node1 node2 node3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 -s查看状态，如果失败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ceph\*.service ceph\*.target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在所有节点，或仅在失败的节点重启服务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ceph块存储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什么是块存储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单机块设备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光盘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磁盘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分布式块存储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cinder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ceph块设备也叫做RADOS块设备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RADOS block device ：RBD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RBD驱动已经很好的集成在了linux内核中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RBD提供了企业功能，如快照、COW克隆等等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RBD还支持缓存，从而能够大大提高性能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linux内核可以直接访问ceph块存储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KVM可用借助于librbd访问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409825" cy="2508885"/>
            <wp:effectExtent l="0" t="0" r="952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50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块存储集群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创建镜像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查看存储池（默认有一个rdb池）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 osd lspools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创建镜像、查看镜像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rdb create demo-image --image-feature layering --size 10G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rdb create rbd/image --image-feature layering --size 10G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list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info demo-image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动态调整大小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缩小容量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resize --size 7G image --allow-shrink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info image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扩大容量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resize --size 15G image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info image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集群内通过KRDB访问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将镜像映射为本地磁盘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map demo-image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lsblk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接下来，进行格式化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mkfs.xfs /dev/rdb0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/dev/rdb0 /mnt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客户端通过KRDB访问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客户端需要安装ceph-common软件包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拷贝配置文件（否则不知道集群在哪里）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拷贝连接密钥（否则无连接权限）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ceph-common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scp 192.168.4.11:/etc/ceph/ceph.conf /etc/ceph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scp 192.168.4.11:/etc/ceph/ceph.c;ient.admin.keyring /etc/ceph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映射镜像到本地磁盘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map image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lsblk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showmapped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客户端格式化、挂载分区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mkfs.xfs /dev/rbd0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/dev/rbd0 /mnt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 /mnt/test.txt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创建镜像快照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查看镜像快照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snap ls image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创建镜像快照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snap create image --snap image-snap1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rbd snap ls image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注意：快照使用COW技术，对大数据快照速度会很快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使用快照恢复数据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删除客户端写入的测试文件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 -rf /mnt/test.txt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还原快照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snap rollback image --snap image-snap1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客户端重新挂载分区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umount /mnt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/dev/rbd0 /mnt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/mnt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快照克隆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如果想从快照恢复一个新的镜像，则可以使用克隆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注意，克隆前，需要对快照进行&lt;保护&gt;操作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被保护的快照无法删除，取消保护（unprotect）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snap protect image --snap image-snap1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snap rm image --snap image-snap1</w:t>
      </w:r>
      <w:r>
        <w:rPr>
          <w:rFonts w:hint="eastAsia"/>
          <w:color w:val="0000FF"/>
          <w:lang w:val="en-US" w:eastAsia="zh-CN"/>
        </w:rPr>
        <w:t>//会失败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clone image --snap-snap1 image-clone --image-feature layering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使用image的快照image-snap1克隆一个新的image-clone镜像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查看克隆镜像与父镜像快照关系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info image-clone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克隆镜像很多数据都来自于快照链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如果希望克隆镜像可以独立工作，就需要将父快照中的数据，全部拷贝一份，但比较耗时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flatten image-clone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info image-clone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客户端撤销磁盘映射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umount挂载点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umount /mnt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取消RBD磁盘映射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showmapped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unmap /dev/rdb/{poolname}/{imagename}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unmap /dev/rbd/rbd/image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删除快照与镜像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删除快照（确保快照未被保护）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snap rm image --snap image-snap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删除镜像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lst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rbd rm image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D421A7"/>
    <w:rsid w:val="08757085"/>
    <w:rsid w:val="0F1472E9"/>
    <w:rsid w:val="14323CD0"/>
    <w:rsid w:val="1ACA62E6"/>
    <w:rsid w:val="1BA73A03"/>
    <w:rsid w:val="1C18039A"/>
    <w:rsid w:val="26AA54D6"/>
    <w:rsid w:val="2A57233C"/>
    <w:rsid w:val="2F692A3A"/>
    <w:rsid w:val="31643BD5"/>
    <w:rsid w:val="3272302B"/>
    <w:rsid w:val="4253529B"/>
    <w:rsid w:val="44346D0F"/>
    <w:rsid w:val="46C37E0D"/>
    <w:rsid w:val="489C18D5"/>
    <w:rsid w:val="4A6E61CD"/>
    <w:rsid w:val="4DC67037"/>
    <w:rsid w:val="52486B51"/>
    <w:rsid w:val="54D61152"/>
    <w:rsid w:val="55EC03D8"/>
    <w:rsid w:val="603D601B"/>
    <w:rsid w:val="60D46E7C"/>
    <w:rsid w:val="61B13617"/>
    <w:rsid w:val="62B35D07"/>
    <w:rsid w:val="65256B3E"/>
    <w:rsid w:val="65975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525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2019-06-21T08:31:30Z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