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部署mongodb服务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mongodb介绍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介于关系数据库和非关系数据库之间的产品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一款基于分布式文件存储的数据库，旨在为WEB应用提供可扩展的高性能数据存储解决方案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将数据存储为一个文档（类似于JSON对象，mysql里的记录），数据结构由键值（key=&gt;values）对组成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支持丰富的查询表达，可以设置任何属性的索引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支持副本集（</w:t>
      </w:r>
      <w:r>
        <w:rPr>
          <w:rFonts w:hint="eastAsia"/>
          <w:color w:val="0000FF"/>
          <w:lang w:val="en-US" w:eastAsia="zh-CN"/>
        </w:rPr>
        <w:t>相当于mysql里面的主从同步</w:t>
      </w:r>
      <w:r>
        <w:rPr>
          <w:rFonts w:hint="eastAsia"/>
          <w:lang w:val="en-US" w:eastAsia="zh-CN"/>
        </w:rPr>
        <w:t>），分片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直接存储到硬盘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里头命令严格区分大小写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相关概念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272915" cy="2305050"/>
            <wp:effectExtent l="0" t="0" r="133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291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搭建MDB服务器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免安装，解压后即可使用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/usr/local/mongodb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mongodb-linux-x86_64-rhel70-3.63.tgz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-r mongodb-linux-x86_64-rhel70-3.63/bin /usr/local/mongodb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/usr/local/mongodb/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etc log data/db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121785" cy="1257300"/>
            <wp:effectExtent l="0" t="0" r="1206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178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854200" cy="780415"/>
            <wp:effectExtent l="0" t="0" r="12700" b="63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7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创建配置文件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手动创建服务主配置文件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mongodb.conf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4280535" cy="619125"/>
            <wp:effectExtent l="0" t="0" r="571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053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2981325" cy="247650"/>
            <wp:effectExtent l="0" t="0" r="9525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2619375" cy="563245"/>
            <wp:effectExtent l="0" t="0" r="9525" b="825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4076700" cy="457200"/>
            <wp:effectExtent l="0" t="0" r="0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3038475" cy="228600"/>
            <wp:effectExtent l="0" t="0" r="9525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4772660" cy="368935"/>
            <wp:effectExtent l="0" t="0" r="8890" b="1206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660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./bin/mongod -f /usr/local/mongodb/etc/mongodb.conf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225290" cy="505460"/>
            <wp:effectExtent l="0" t="0" r="3810" b="889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5290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915410" cy="1188720"/>
            <wp:effectExtent l="0" t="0" r="8890" b="1143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541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查看进程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-C mongod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765300" cy="403860"/>
            <wp:effectExtent l="0" t="0" r="6350" b="1524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查看端口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-tunlp | grep 27017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22580"/>
            <wp:effectExtent l="0" t="0" r="8890" b="127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本地连接，默认没有密码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/usr/local/mongodb/bin/mongo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639820" cy="974090"/>
            <wp:effectExtent l="0" t="0" r="1778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9820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990850" cy="371475"/>
            <wp:effectExtent l="0" t="0" r="0" b="9525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994410" cy="847090"/>
            <wp:effectExtent l="0" t="0" r="15240" b="10160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94410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指定服务的IP地址和端口号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停止服务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1651000" cy="402590"/>
            <wp:effectExtent l="0" t="0" r="6350" b="16510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057775" cy="352425"/>
            <wp:effectExtent l="0" t="0" r="9525" b="9525"/>
            <wp:docPr id="2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426335" cy="964565"/>
            <wp:effectExtent l="0" t="0" r="12065" b="6985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26335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FF"/>
          <w:lang w:val="en-US" w:eastAsia="zh-CN"/>
        </w:rPr>
        <w:t>不指为默认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473575" cy="529590"/>
            <wp:effectExtent l="0" t="0" r="3175" b="3810"/>
            <wp:docPr id="2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3575" cy="5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70500" cy="315595"/>
            <wp:effectExtent l="0" t="0" r="6350" b="8255"/>
            <wp:docPr id="2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13735" cy="546735"/>
            <wp:effectExtent l="0" t="0" r="5715" b="5715"/>
            <wp:docPr id="2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13735" cy="54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mongodb基本使用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常用管理命令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数据库管理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查看、创建、切换、删除库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dbs //查看已有库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047750" cy="609600"/>
            <wp:effectExtent l="0" t="0" r="0" b="0"/>
            <wp:docPr id="2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//显示当前所在的库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28650" cy="342900"/>
            <wp:effectExtent l="0" t="0" r="0" b="0"/>
            <wp:docPr id="2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库名//切换库，若库不存在延时创建库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356995" cy="1000760"/>
            <wp:effectExtent l="0" t="0" r="14605" b="8890"/>
            <wp:docPr id="2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56995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collections或show tables//查看库下已有集合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228725" cy="247650"/>
            <wp:effectExtent l="0" t="0" r="9525" b="0"/>
            <wp:docPr id="29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db.dropdatabase()//删除当前所在的库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1485900" cy="323850"/>
            <wp:effectExtent l="0" t="0" r="0" b="0"/>
            <wp:docPr id="3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126990" cy="624205"/>
            <wp:effectExtent l="0" t="0" r="16510" b="4445"/>
            <wp:docPr id="31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26990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数据库名称规范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不能是空字符串（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不能含有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（空格）、.、$、/、\和\0（空字符）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应全部小写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最多64字节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集合管理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查看、创建、删除集合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collections 或show tables //查看集合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638300" cy="457200"/>
            <wp:effectExtent l="0" t="0" r="0" b="0"/>
            <wp:docPr id="3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db.集合名.drop() //删除集合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552575" cy="485775"/>
            <wp:effectExtent l="0" t="0" r="9525" b="9525"/>
            <wp:docPr id="4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db.集合名.save({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}) //创建集合，集合不存在时，创建并添加文档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689225" cy="1179195"/>
            <wp:effectExtent l="0" t="0" r="15875" b="1905"/>
            <wp:docPr id="32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89225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集合命名规范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不能是空字符串</w:t>
      </w:r>
      <w:r>
        <w:rPr>
          <w:rFonts w:hint="default"/>
          <w:lang w:val="en-US" w:eastAsia="zh-CN"/>
        </w:rPr>
        <w:t>””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不能含有\0字符（空字符），此字符表示集合的结尾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system.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开头，这是为系统集合保留的前缀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用户创建的集合名字不能含有保留字符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文档基本管理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文档：类似于mysql表里的记录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126865" cy="1154430"/>
            <wp:effectExtent l="0" t="0" r="6985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26865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查看、统计、添加、删除文档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db.集合名.find()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919345" cy="492125"/>
            <wp:effectExtent l="0" t="0" r="14605" b="3175"/>
            <wp:docPr id="34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19345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db.集合名.count()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228725" cy="352425"/>
            <wp:effectExtent l="0" t="0" r="9525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db.集合名.insert({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jim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100320" cy="892175"/>
            <wp:effectExtent l="0" t="0" r="5080" b="3175"/>
            <wp:docPr id="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0032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db.集合名.find({条件})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416560"/>
            <wp:effectExtent l="0" t="0" r="5715" b="2540"/>
            <wp:docPr id="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db.集合名.findOne() //返回一条文档</w:t>
      </w:r>
    </w:p>
    <w:p>
      <w:pPr>
        <w:ind w:left="1260" w:leftChars="0" w:firstLine="420" w:firstLineChars="0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3158490" cy="938530"/>
            <wp:effectExtent l="0" t="0" r="3810" b="13970"/>
            <wp:docPr id="3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5849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db.集合名.remove({}) //删除所有文档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171700" cy="295275"/>
            <wp:effectExtent l="0" t="0" r="0" b="9525"/>
            <wp:docPr id="3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db.集合名.remove({条件}) //删除匹配的所有文档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01540" cy="633730"/>
            <wp:effectExtent l="0" t="0" r="3810" b="13970"/>
            <wp:docPr id="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插入记录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3309620" cy="1375410"/>
            <wp:effectExtent l="0" t="0" r="5080" b="152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0962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基本数据类型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字符string/布尔bool/空null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字符串string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UTF-8字符串都可以表示为字符串类型的数据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{name: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}或{school: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布尔值bool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布尔类型有两个值true和false,{x:true}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81325" cy="352425"/>
            <wp:effectExtent l="0" t="0" r="9525" b="9525"/>
            <wp:docPr id="4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8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空null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用于表示空值或者不存在的字段，{x:null}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984750" cy="506095"/>
            <wp:effectExtent l="0" t="0" r="6350" b="8255"/>
            <wp:docPr id="4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9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数值/数组array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shell默认使用64位浮点型数值。{x:3.14}或{x:3}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numberint（4字节整数）{x:numberint(3)}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numberlong（8字节整数）{x:numberlong(3)}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86200" cy="1090930"/>
            <wp:effectExtent l="0" t="0" r="0" b="13970"/>
            <wp:docPr id="4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0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数组array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数据列表或数据集可以表示为数组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{x:[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]}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469265"/>
            <wp:effectExtent l="0" t="0" r="6350" b="6985"/>
            <wp:docPr id="4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代码/日期/对象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查询和文档中可以包含任何javascript代码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{x:function(){/*代码*/}}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478145" cy="456565"/>
            <wp:effectExtent l="0" t="0" r="8255" b="635"/>
            <wp:docPr id="4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2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4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日期被存储为自新纪元以来经过的毫秒数，不含时区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{x:new date()}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428625"/>
            <wp:effectExtent l="0" t="0" r="8890" b="9525"/>
            <wp:docPr id="4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3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对象（</w:t>
      </w:r>
      <w:r>
        <w:rPr>
          <w:rFonts w:hint="eastAsia"/>
          <w:color w:val="0000FF"/>
          <w:lang w:val="en-US" w:eastAsia="zh-CN"/>
        </w:rPr>
        <w:t>如果不指定，默认生成，相当于mysql主键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对象id是一个12字节的字符串，是文档的唯一标识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{x:ObjectId()}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429895"/>
            <wp:effectExtent l="0" t="0" r="6350" b="8255"/>
            <wp:docPr id="4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4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内嵌/正则表达式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文档可以嵌套其他文档，被嵌套的文档作为值来处理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{aaa: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{address: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beijing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,trl: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8888888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,person: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hansy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914650" cy="769620"/>
            <wp:effectExtent l="0" t="0" r="0" b="11430"/>
            <wp:docPr id="4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5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781550" cy="342900"/>
            <wp:effectExtent l="0" t="0" r="0" b="0"/>
            <wp:docPr id="4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6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189230"/>
            <wp:effectExtent l="0" t="0" r="10160" b="1270"/>
            <wp:docPr id="5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7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查询时，使用正则表达式作为限定条件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{x:/正则表达式/}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622935"/>
            <wp:effectExtent l="0" t="0" r="3810" b="5715"/>
            <wp:docPr id="5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8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数据导入导出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csv适合导出指定列的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json适合导出所有列的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数据导出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语法格式1：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mongoexport [--host  ip地址 --port  端口]  -d 库名 -c 集合名 -f 字段名1,字段2  --type=csv &gt; 目录名/文件名.csv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836160" cy="874395"/>
            <wp:effectExtent l="0" t="0" r="2540" b="1905"/>
            <wp:docPr id="5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21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83616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572385" cy="1875155"/>
            <wp:effectExtent l="0" t="0" r="18415" b="10795"/>
            <wp:docPr id="5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22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572385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语法格式2：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mongoexport --host  ip地址 --port  端口  -库名  -c 集合名 -q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{条件}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-f 字段名1,字段名2 --type=csv &gt; 目录名/文件名.csv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注意：导出为csv格式必须使用-f指定字段名列表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语法格式3：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mongoexport [--host  ip地址 --port 端口]  -d 库名 -c 集合名 [-q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{条件}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-f  字段列表]  --type=json &gt; 目录名/文件名.json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69865" cy="638810"/>
            <wp:effectExtent l="0" t="0" r="6985" b="8890"/>
            <wp:docPr id="5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9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3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目录必须创建，文件如果存在则会覆盖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数据导入（</w:t>
      </w:r>
      <w:r>
        <w:rPr>
          <w:rFonts w:hint="eastAsia"/>
          <w:color w:val="0000FF"/>
          <w:lang w:val="en-US" w:eastAsia="zh-CN"/>
        </w:rPr>
        <w:t>事先可以没有库和集合，会延时创建，json格式的重复导入记录会报错，csv格式的会追加导入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语法格式1：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mongoimport --host  ip地址 --port 端口 -d 库名 -c 集合名 --type=json 目录名/文件名.json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70205"/>
            <wp:effectExtent l="0" t="0" r="6985" b="10795"/>
            <wp:docPr id="5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20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语法格式2：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mongoimport --host  ip地址 --port 端口 -d 库名 -c 集合名 --type=csv  [--hearderline]  [--drop]  目录名/文件名.csv</w:t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4065905" cy="890905"/>
            <wp:effectExtent l="0" t="0" r="10795" b="4445"/>
            <wp:docPr id="5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23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65905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必须指定列名否则会报错，默认会把标题也当数据导入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导入数据时，若库和集合不存在，则先创建库和集合后再导入数据；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若库和集合已经存在，则以追加的方式导入数据到集合里；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使用--drop选项可以删除原数据后导入新数据，--headerline 忽</w:t>
      </w:r>
      <w:bookmarkStart w:id="0" w:name="_GoBack"/>
      <w:bookmarkEnd w:id="0"/>
      <w:r>
        <w:rPr>
          <w:rFonts w:hint="eastAsia"/>
          <w:color w:val="0000FF"/>
          <w:lang w:val="en-US" w:eastAsia="zh-CN"/>
        </w:rPr>
        <w:t>略标题</w:t>
      </w:r>
    </w:p>
    <w:p>
      <w:pPr>
        <w:numPr>
          <w:ilvl w:val="0"/>
          <w:numId w:val="0"/>
        </w:numPr>
        <w:ind w:left="1680" w:leftChars="0"/>
      </w:pPr>
      <w:r>
        <w:drawing>
          <wp:inline distT="0" distB="0" distL="114300" distR="114300">
            <wp:extent cx="5019040" cy="516890"/>
            <wp:effectExtent l="0" t="0" r="10160" b="16510"/>
            <wp:docPr id="5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24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228725" cy="361950"/>
            <wp:effectExtent l="0" t="0" r="9525" b="0"/>
            <wp:docPr id="5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25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数据的备份恢复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数据备份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备份数据所有库到当前目录下的dump目录下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mongodump [--host  ip地址 --port  端口]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drawing>
          <wp:inline distT="0" distB="0" distL="114300" distR="114300">
            <wp:extent cx="4625975" cy="1890395"/>
            <wp:effectExtent l="0" t="0" r="3175" b="14605"/>
            <wp:docPr id="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备份时指定备份的库和备份目录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mongodump [--host  ip地址 --port  端口]  -d 数据库名 -c 集合名 -o 备份目录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drawing>
          <wp:inline distT="0" distB="0" distL="114300" distR="114300">
            <wp:extent cx="4932045" cy="917575"/>
            <wp:effectExtent l="0" t="0" r="1905" b="15875"/>
            <wp:docPr id="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2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91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查看bson文件内容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bsondump ./dump/bbs/t1.bson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drawing>
          <wp:inline distT="0" distB="0" distL="114300" distR="114300">
            <wp:extent cx="5272405" cy="391795"/>
            <wp:effectExtent l="0" t="0" r="4445" b="8255"/>
            <wp:docPr id="6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3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数据恢复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语法格式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mongorestore  --host  ip地址 --port 端口 -d 数据库名 [-c 集合名] 备份目录名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2257425" cy="1143000"/>
            <wp:effectExtent l="0" t="0" r="9525" b="0"/>
            <wp:docPr id="6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5269865" cy="817880"/>
            <wp:effectExtent l="0" t="0" r="6985" b="1270"/>
            <wp:docPr id="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5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323975" cy="381000"/>
            <wp:effectExtent l="0" t="0" r="9525" b="0"/>
            <wp:docPr id="6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总结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字符串类型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数值类型、布尔类型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空/正则/代码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数值、数组、日期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内嵌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41CFB4"/>
    <w:multiLevelType w:val="singleLevel"/>
    <w:tmpl w:val="C241CF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828D8"/>
    <w:rsid w:val="035146DA"/>
    <w:rsid w:val="060A4C3B"/>
    <w:rsid w:val="07192CD9"/>
    <w:rsid w:val="08AF6DB9"/>
    <w:rsid w:val="09886693"/>
    <w:rsid w:val="0A235C03"/>
    <w:rsid w:val="0EDD2570"/>
    <w:rsid w:val="114B586B"/>
    <w:rsid w:val="119534D9"/>
    <w:rsid w:val="137F0978"/>
    <w:rsid w:val="14813922"/>
    <w:rsid w:val="14E22F81"/>
    <w:rsid w:val="16051DF5"/>
    <w:rsid w:val="188B050C"/>
    <w:rsid w:val="19E379AF"/>
    <w:rsid w:val="1CD40071"/>
    <w:rsid w:val="1CFC3388"/>
    <w:rsid w:val="1F492B43"/>
    <w:rsid w:val="1FBA27DE"/>
    <w:rsid w:val="2524108A"/>
    <w:rsid w:val="268D5FD9"/>
    <w:rsid w:val="27A53CD6"/>
    <w:rsid w:val="27E20E1F"/>
    <w:rsid w:val="2862312E"/>
    <w:rsid w:val="297477A1"/>
    <w:rsid w:val="2B5F49F8"/>
    <w:rsid w:val="2C62174E"/>
    <w:rsid w:val="2C881B48"/>
    <w:rsid w:val="2D907ACC"/>
    <w:rsid w:val="2E1E301D"/>
    <w:rsid w:val="3329287F"/>
    <w:rsid w:val="3413414C"/>
    <w:rsid w:val="35AD64B0"/>
    <w:rsid w:val="37B8173D"/>
    <w:rsid w:val="3AFC747B"/>
    <w:rsid w:val="3B056A18"/>
    <w:rsid w:val="3BE42422"/>
    <w:rsid w:val="40561ACB"/>
    <w:rsid w:val="41A16952"/>
    <w:rsid w:val="4218671F"/>
    <w:rsid w:val="424071DD"/>
    <w:rsid w:val="43AE1FA3"/>
    <w:rsid w:val="46526056"/>
    <w:rsid w:val="481A1249"/>
    <w:rsid w:val="49577B12"/>
    <w:rsid w:val="49E25B5A"/>
    <w:rsid w:val="4A9827D7"/>
    <w:rsid w:val="4CFD5A36"/>
    <w:rsid w:val="4E30171C"/>
    <w:rsid w:val="4E572B59"/>
    <w:rsid w:val="4F8D7EC2"/>
    <w:rsid w:val="50FB6E86"/>
    <w:rsid w:val="512373DC"/>
    <w:rsid w:val="51985A1E"/>
    <w:rsid w:val="52CB473E"/>
    <w:rsid w:val="54FF2EF7"/>
    <w:rsid w:val="586C6679"/>
    <w:rsid w:val="59D41C73"/>
    <w:rsid w:val="5A211068"/>
    <w:rsid w:val="5B45556E"/>
    <w:rsid w:val="5CF63BC2"/>
    <w:rsid w:val="5D9C5FCE"/>
    <w:rsid w:val="5EDF5217"/>
    <w:rsid w:val="68FC7E1A"/>
    <w:rsid w:val="6AF3080C"/>
    <w:rsid w:val="6B970F6B"/>
    <w:rsid w:val="6C630A45"/>
    <w:rsid w:val="6D6A2C27"/>
    <w:rsid w:val="71A53AF0"/>
    <w:rsid w:val="71B50D97"/>
    <w:rsid w:val="73CB24DB"/>
    <w:rsid w:val="787C54CB"/>
    <w:rsid w:val="7B3528D4"/>
    <w:rsid w:val="7C9C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0" Type="http://schemas.openxmlformats.org/officeDocument/2006/relationships/fontTable" Target="fontTable.xml"/><Relationship Id="rId7" Type="http://schemas.openxmlformats.org/officeDocument/2006/relationships/image" Target="media/image4.png"/><Relationship Id="rId69" Type="http://schemas.openxmlformats.org/officeDocument/2006/relationships/numbering" Target="numbering.xml"/><Relationship Id="rId68" Type="http://schemas.openxmlformats.org/officeDocument/2006/relationships/customXml" Target="../customXml/item1.xml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517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2019-06-07T11:12:25Z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