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awk基本用法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awk命令解析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awk工具概述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awk编程语言/数据处理引擎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创造者：Aho、Weinberger、kernighan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基于模式匹配检查输入文本，逐行处理并输出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通常用在shell脚本中，获取指定的数据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单独用时，可对文本数据做统计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常用指令是print；若有多条编辑指令，可用分号以隔开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支持仅打印某一列，如第2列、第5列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61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9092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19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指定分隔符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712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指定多个分隔符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4807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93795" cy="4857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打常量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9805" cy="390525"/>
            <wp:effectExtent l="0" t="0" r="444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过滤网卡流量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7090" cy="390525"/>
            <wp:effectExtent l="0" t="0" r="381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检测内存剩余量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75635" cy="285750"/>
            <wp:effectExtent l="0" t="0" r="571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打印根分区大小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awk内置变量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有特殊含义，可直接使用</w:t>
      </w:r>
    </w:p>
    <w:tbl>
      <w:tblPr>
        <w:tblStyle w:val="3"/>
        <w:tblW w:w="7170" w:type="dxa"/>
        <w:tblInd w:w="13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5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</w:t>
            </w:r>
          </w:p>
        </w:tc>
        <w:tc>
          <w:tcPr>
            <w:tcW w:w="5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</w:t>
            </w:r>
          </w:p>
        </w:tc>
        <w:tc>
          <w:tcPr>
            <w:tcW w:w="5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保存或设置字段分割符，例如FS=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$n</w:t>
            </w:r>
          </w:p>
        </w:tc>
        <w:tc>
          <w:tcPr>
            <w:tcW w:w="5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指定分隔的第n个字段，如$1、$3分别表示第1、第3列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$0</w:t>
            </w:r>
          </w:p>
        </w:tc>
        <w:tc>
          <w:tcPr>
            <w:tcW w:w="5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当前读入的整行文本内容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NF</w:t>
            </w:r>
          </w:p>
        </w:tc>
        <w:tc>
          <w:tcPr>
            <w:tcW w:w="5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记录当前处理行的字段个数（列数）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NR</w:t>
            </w:r>
          </w:p>
        </w:tc>
        <w:tc>
          <w:tcPr>
            <w:tcW w:w="58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记录当前已读入行的数量（行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数）</w:t>
            </w:r>
          </w:p>
        </w:tc>
      </w:tr>
    </w:tbl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awk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BEGIN{指令} 条件{指令} END{指令}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awk过滤的时机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在所有行前处理，BEGIN{}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读入第一行文本之前执行，执行一次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一般用来初始化操作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逐行处理，{}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逐行读入文本执行相应的处理，执行n次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是最常见的编辑指令块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在所有行后处理，END{}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处理完最后一行文本后执行，执行一次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一般用来输出处理结果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877185" cy="725170"/>
            <wp:effectExtent l="0" t="0" r="1841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95875" cy="38100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变量可以不赋值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394970"/>
            <wp:effectExtent l="0" t="0" r="6985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输出用户名 家目录 UID 总量，</w:t>
      </w:r>
      <w:r>
        <w:rPr>
          <w:rFonts w:hint="eastAsia"/>
          <w:color w:val="0000FF"/>
          <w:lang w:val="en-US" w:eastAsia="zh-CN"/>
        </w:rPr>
        <w:t>column -t可以排版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awk处理条件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处理条件概述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所有的行全部处理并输出吗？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怎么限制处理条件？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根据多个条件来处理指定的行？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格式回顾：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[条件]{编辑指令}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数值/字符串比较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条件设置示例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/正则表达式/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~匹配、!~不匹配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62300" cy="485775"/>
            <wp:effectExtent l="0" t="0" r="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9975" cy="57150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00550" cy="48577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29075" cy="3524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49530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数值和字符串比较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=等于、!=不等于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&gt;大于、&gt;=大于等于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&lt;小于、&lt;=小于等于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29000" cy="3238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打印第三行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8825" cy="457200"/>
            <wp:effectExtent l="0" t="0" r="1587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打印uid大于1000的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323850"/>
            <wp:effectExtent l="0" t="0" r="9525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&amp;&amp;逻辑与：期望多个条件都成立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||逻辑或：只要有一个条件成立即满足需求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953000" cy="466725"/>
            <wp:effectExtent l="0" t="0" r="0" b="952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48250" cy="466725"/>
            <wp:effectExtent l="0" t="0" r="0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+-*/%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-- += -= *= /=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65905" cy="346710"/>
            <wp:effectExtent l="0" t="0" r="10795" b="1524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计算200以内能同时被3和13整除的整数个数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awk高级应用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awk流程控制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双分支：if(条件){编辑指令1}else{编辑指令2}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else{编辑指令N}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2405" cy="320675"/>
            <wp:effectExtent l="0" t="0" r="4445" b="317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320040"/>
            <wp:effectExtent l="0" t="0" r="3810" b="381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数组的定义及使用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用法：for(变量名 In 数组名){print 数组名[变量]}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304800"/>
            <wp:effectExtent l="0" t="0" r="9525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34AF"/>
    <w:rsid w:val="03B37C24"/>
    <w:rsid w:val="05083E48"/>
    <w:rsid w:val="06386576"/>
    <w:rsid w:val="08256B23"/>
    <w:rsid w:val="0B4301A0"/>
    <w:rsid w:val="0C8D7AE3"/>
    <w:rsid w:val="14DE5868"/>
    <w:rsid w:val="15473266"/>
    <w:rsid w:val="165C60E7"/>
    <w:rsid w:val="16A236AA"/>
    <w:rsid w:val="189B2A86"/>
    <w:rsid w:val="1A5D6496"/>
    <w:rsid w:val="1BC05454"/>
    <w:rsid w:val="233435F7"/>
    <w:rsid w:val="27F6088E"/>
    <w:rsid w:val="2EAF77D8"/>
    <w:rsid w:val="32C837F7"/>
    <w:rsid w:val="39FA4E29"/>
    <w:rsid w:val="3A5D4B9D"/>
    <w:rsid w:val="3DD1285F"/>
    <w:rsid w:val="42256F61"/>
    <w:rsid w:val="42C42E60"/>
    <w:rsid w:val="44242149"/>
    <w:rsid w:val="448548E6"/>
    <w:rsid w:val="47117D3D"/>
    <w:rsid w:val="473318C2"/>
    <w:rsid w:val="47B539BD"/>
    <w:rsid w:val="49F60CE2"/>
    <w:rsid w:val="4B117126"/>
    <w:rsid w:val="4C0A2769"/>
    <w:rsid w:val="5019085D"/>
    <w:rsid w:val="548D0BE9"/>
    <w:rsid w:val="55D0503E"/>
    <w:rsid w:val="562C59AB"/>
    <w:rsid w:val="5E735DA7"/>
    <w:rsid w:val="5EA04F5A"/>
    <w:rsid w:val="5F6816EE"/>
    <w:rsid w:val="619077CC"/>
    <w:rsid w:val="665E717A"/>
    <w:rsid w:val="6731708A"/>
    <w:rsid w:val="68B734B5"/>
    <w:rsid w:val="6CC36C9F"/>
    <w:rsid w:val="6D3C1C2A"/>
    <w:rsid w:val="6F0E32BC"/>
    <w:rsid w:val="72A90693"/>
    <w:rsid w:val="72C065F7"/>
    <w:rsid w:val="75DF0408"/>
    <w:rsid w:val="777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2019-04-03T09:39:54Z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