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redis介绍（远程字典服务器）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IP及端口规划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A：192.168.1.221 6351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B：192.168.1.238 6352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C：192.168.1.213 6353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D：192.168.1.83 6354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E：192.168.1.252 6355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用户存数据到数据库根据hash slot，放在不同的数据库服务器内，取得时候，在根据相应的公式进行计算，再去相应的数据库读出来，从库是同步主库的数据，所以不需要hash slot，当主机宕机后，从库自动提升为主库，原来主库重新启动后，将配置为当前主库的从库。当主库宕机后，没有从库，集群将不能正常运转。</w:t>
      </w: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nodes-xxxx.conf//指定集群信息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info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--replicas 1，自动为每一个master节点分配1个slave节点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1 192.168.1.221:6351 192.168.1.238:6352  192.168.1.213:6353 192.168.1.83:6354 192.168.1.252:6355  192.168.1.72:6356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在客户端访问任意一台masster主机存数据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在客户端访问任意一台master主机取数据（</w:t>
      </w:r>
      <w:r>
        <w:rPr>
          <w:rFonts w:hint="eastAsia"/>
          <w:color w:val="0000FF"/>
          <w:lang w:val="en-US" w:eastAsia="zh-CN"/>
        </w:rPr>
        <w:t>从库不允许查看键值</w:t>
      </w:r>
      <w:r>
        <w:rPr>
          <w:rFonts w:hint="eastAsia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创建集群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add-noide --slave 添加slave主机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启用集群配置重启服务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192.168.1.221:63511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check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新主机角色为master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重新分片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从当前的集群中拿出多少个hash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新主库的ID值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all从当前的集群中所有主机里获取hash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哪个主机少往哪个添加，如果一个，随机分配，可以指定，如果不指定主节点的id的话，会吧新节点随机添加为节点最少的主的从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新主机ip地址:端口 192.168.1.221:6351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rdis-trib.rb reshard 192.168.1.221:6351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 ID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ID（如果不需要的话写done）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192.168.1.221:6351 要移出master主机ID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从节点主机没有槽位范围，直接移出即可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rediis-trib.rb delnode 192.168.1.221.6351 要移除主机ID值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redis主从复制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主从复制模式：一主一从、一主多从、主从从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工作原理：从库发送同步请求到主库，主库创建一个线程将修改过的数据存放在一个文件里，然后将文件发送给从库，从库保存到内存并执行完成首次同步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主从复制缺点：网络繁忙，会产生数据同步延时问题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系统繁忙，会产生数据同步延时问题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redis服务启动后，默认都是master服务器（</w:t>
      </w:r>
      <w:r>
        <w:rPr>
          <w:rFonts w:hint="eastAsia"/>
          <w:color w:val="0000FF"/>
          <w:lang w:val="en-US" w:eastAsia="zh-CN"/>
        </w:rPr>
        <w:t>用info replication可以查看相关信息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slaveof 主库IP地址 端口号（</w:t>
      </w:r>
      <w:r>
        <w:rPr>
          <w:rFonts w:hint="eastAsia"/>
          <w:color w:val="0000FF"/>
          <w:lang w:val="en-US" w:eastAsia="zh-CN"/>
        </w:rPr>
        <w:t>手动设为从库，临时生效，重启服务后失效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</w:t>
      </w:r>
      <w:r>
        <w:rPr>
          <w:rFonts w:hint="eastAsia"/>
          <w:color w:val="0000FF"/>
          <w:lang w:val="en-US" w:eastAsia="zh-CN"/>
        </w:rPr>
        <w:t>永久生效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物理接口地址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主库IP 主库端口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masterauth 主库密码（</w:t>
      </w:r>
      <w:r>
        <w:rPr>
          <w:rFonts w:hint="eastAsia"/>
          <w:color w:val="FF0000"/>
          <w:lang w:val="en-US" w:eastAsia="zh-CN"/>
        </w:rPr>
        <w:t>根据情况可有可无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/etc/init.d/redis_6379 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重启服务或slaveof no one（</w:t>
      </w:r>
      <w:r>
        <w:rPr>
          <w:rFonts w:hint="eastAsia"/>
          <w:color w:val="0000FF"/>
          <w:lang w:val="en-US" w:eastAsia="zh-CN"/>
        </w:rPr>
        <w:t>针对临时配置操作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配置文件取消相应选项（</w:t>
      </w:r>
      <w:r>
        <w:rPr>
          <w:rFonts w:hint="eastAsia"/>
          <w:color w:val="0000FF"/>
          <w:lang w:val="en-US" w:eastAsia="zh-CN"/>
        </w:rPr>
        <w:t>永久取消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反客为主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主机宕机后，手动将从库设置为主库（</w:t>
      </w:r>
      <w:r>
        <w:rPr>
          <w:rFonts w:hint="eastAsia"/>
          <w:color w:val="0000FF"/>
          <w:lang w:val="en-US" w:eastAsia="zh-CN"/>
        </w:rPr>
        <w:t>针对临时配置操作，slaveof no one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主机宕机后，从库自动升级为主库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在slave主机编辑sentinel.conf文件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/etc/sentinel.conf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monitor 主机名 Ip地址 端口 票数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sentinel auth-pass mymaster 123456（针对主库有密码需要加该设置）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主机名：自定义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IP 地址：master主机的IP地址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端口：master主机redis服务使用的端口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票数：主机宕机后，票数大于1的主机被升级为主库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在slave主机运行哨兵模式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redis-sentinel /etc/sentinel.conf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redis持久化RBD/AOF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如果同时存在AOF文件和RDB文件，会先读AOF文件，不会读RDB文件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持久化之RDB（</w:t>
      </w:r>
      <w:r>
        <w:rPr>
          <w:rFonts w:hint="eastAsia"/>
          <w:color w:val="0000FF"/>
          <w:lang w:val="en-US" w:eastAsia="zh-CN"/>
        </w:rPr>
        <w:t>默认模式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快照、覆盖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数据持久化方式之一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按照时间间隔，将内存中的数据集写入硬盘（默认300秒）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术语叫snapshot快照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恢复时，将快照直接读入内存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高性能的持久化实现—&gt;创建一个子进程来执行持久化，先将数据写入临时文件，持久化结束后，再用这个临时文件替换上次持久化（dump.rdb），过程中主进程不做任何IO操作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文件名（配置文件中）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dump.rdb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//文件名（</w:t>
      </w:r>
      <w:r>
        <w:rPr>
          <w:rFonts w:hint="eastAsia"/>
          <w:color w:val="0000FF"/>
          <w:lang w:val="en-US" w:eastAsia="zh-CN"/>
        </w:rPr>
        <w:t>服务关闭的时候或者到达指定的时间就会创建该文件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//禁用RDB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数据从内存保存到硬盘的频率（可手动修改）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1//900秒内且有1次修改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 300 10//300秒内且有10次修改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60 10000//60秒内且有10000次修改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手动立刻存盘（</w:t>
      </w:r>
      <w:r>
        <w:rPr>
          <w:rFonts w:hint="eastAsia"/>
          <w:color w:val="0000FF"/>
          <w:lang w:val="en-US" w:eastAsia="zh-CN"/>
        </w:rPr>
        <w:t>命令行下输入立即保存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save//阻塞写存盘（</w:t>
      </w:r>
      <w:r>
        <w:rPr>
          <w:rFonts w:hint="eastAsia"/>
          <w:color w:val="0000FF"/>
          <w:lang w:val="en-US" w:eastAsia="zh-CN"/>
        </w:rPr>
        <w:t>存的时候不能写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bgsave//不阻塞写存盘（</w:t>
      </w:r>
      <w:r>
        <w:rPr>
          <w:rFonts w:hint="eastAsia"/>
          <w:color w:val="0000FF"/>
          <w:lang w:val="en-US" w:eastAsia="zh-CN"/>
        </w:rPr>
        <w:t>存的时候可以写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rdbcom pression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在存储快照后，使用crc16算法做数据校验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rdbchecksum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bgsave出错时停止写操作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stop-writes-on-bgsave-error yes|no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使用RDB为文件恢复数据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停止服务时，会自动生成dump.rdb文件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拷贝dump.rdb文件到其他位置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dump.rdb /etc/root/dump.rdb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停止服务，删除文件，拷贝备份文件到数据库目录，启动服务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/etc/root/dump.rdb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优点：比较适合大规模数据恢复，且对数据完整性要求不是非常高的场合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缺点：意外宕机时，最后一次持久化的数据会丢失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持久化之AOF（</w:t>
      </w:r>
      <w:r>
        <w:rPr>
          <w:rFonts w:hint="eastAsia"/>
          <w:color w:val="0000FF"/>
          <w:lang w:val="en-US" w:eastAsia="zh-CN"/>
        </w:rPr>
        <w:t>类似于mysql里的binlog（记录除读之外的命令）日志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增量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只做追加操作，记录redis服务所有写操作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不断将新的写操作，追加到文件末尾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使用cat命令可以查看文件内容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先将数据写入到aof_buf缓冲区，然后由这个缓冲写入磁盘，异步的性质，定期会按照规则重写aof文件。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相关配置参数（配置文件中）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appendiflename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appendonly.aof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yes//启用aof，默认no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aof文件记录写操作的方式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always//有新写操作立即记录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everysec//每秒记录一次（</w:t>
      </w:r>
      <w:r>
        <w:rPr>
          <w:rFonts w:hint="eastAsia"/>
          <w:color w:val="0000FF"/>
          <w:lang w:val="en-US" w:eastAsia="zh-CN"/>
        </w:rPr>
        <w:t>默认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no//从不记录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日志文件会不断增大，何时触发日志重写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redis会记录上次重写时aof文件的大小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auto-aof-rewrite-percentage 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默认配置aof文件是上次rewrite后大小的1倍且文件大于64M时触发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auto-aof-rewrite-min-size 64mb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修复aof文件（把文件恢复到最后一次的正确操作）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redis-check-aof --fix appendonly.aof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使用aof恢复数据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备份appendonly.aof文件到其他位置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appendonly.aof /root/appendonly.aof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停止服务，拷贝备份文件到数据库目录，启动redis服务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/root/appendonly.aof  /var/lib/redis/6379/appendonly.aof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优点：可以灵活设置持久化方式，同步持久化appendfsync always或异步持久化appendfsync verysec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出现意外宕机时，可能丢失1秒数据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缺点：持久化文件的体积通常大于RDB方式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执行fsync策略时的速度可能会比RDB方式慢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26D"/>
    <w:rsid w:val="04B72ECA"/>
    <w:rsid w:val="09AC6C77"/>
    <w:rsid w:val="0D0E0E09"/>
    <w:rsid w:val="0DB64751"/>
    <w:rsid w:val="129630C5"/>
    <w:rsid w:val="1412358C"/>
    <w:rsid w:val="14393423"/>
    <w:rsid w:val="1A5E1334"/>
    <w:rsid w:val="1AA80ADF"/>
    <w:rsid w:val="1B221121"/>
    <w:rsid w:val="1F552857"/>
    <w:rsid w:val="25E2248E"/>
    <w:rsid w:val="264757BF"/>
    <w:rsid w:val="26DF2B16"/>
    <w:rsid w:val="26E16F6F"/>
    <w:rsid w:val="29AD2902"/>
    <w:rsid w:val="2E324228"/>
    <w:rsid w:val="305821FF"/>
    <w:rsid w:val="30F87FBC"/>
    <w:rsid w:val="360F39C2"/>
    <w:rsid w:val="36B00BDB"/>
    <w:rsid w:val="36DC0AEA"/>
    <w:rsid w:val="3F893E36"/>
    <w:rsid w:val="41114BF6"/>
    <w:rsid w:val="43910013"/>
    <w:rsid w:val="44D124A8"/>
    <w:rsid w:val="459139A4"/>
    <w:rsid w:val="48C84D2E"/>
    <w:rsid w:val="49361766"/>
    <w:rsid w:val="4ADF75E7"/>
    <w:rsid w:val="4B506F9F"/>
    <w:rsid w:val="4BCA2DE2"/>
    <w:rsid w:val="5075147B"/>
    <w:rsid w:val="50C62EF2"/>
    <w:rsid w:val="544C04AA"/>
    <w:rsid w:val="5B790424"/>
    <w:rsid w:val="66233599"/>
    <w:rsid w:val="676C7723"/>
    <w:rsid w:val="694D2162"/>
    <w:rsid w:val="69B338DC"/>
    <w:rsid w:val="69D021C5"/>
    <w:rsid w:val="6D3036FA"/>
    <w:rsid w:val="6ECD08FC"/>
    <w:rsid w:val="72314FCD"/>
    <w:rsid w:val="781D5B2D"/>
    <w:rsid w:val="7B5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2019-06-04T09:59:22Z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