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CE9B81" wp14:paraId="69316930" wp14:textId="4DF33F0D">
      <w:pPr>
        <w:pStyle w:val="Heading2"/>
        <w:spacing w:before="0" w:beforeAutospacing="off" w:after="299" w:afterAutospacing="off"/>
      </w:pPr>
      <w:r w:rsidRPr="0BDE17A5" w:rsidR="2F2E69F1">
        <w:rPr>
          <w:b w:val="1"/>
          <w:bCs w:val="1"/>
          <w:noProof w:val="0"/>
          <w:sz w:val="36"/>
          <w:szCs w:val="36"/>
          <w:lang w:val="en-US"/>
        </w:rPr>
        <w:t>📝 2026 清明連假：南台灣「春花、古蹟、慢食」旅遊企劃</w:t>
      </w:r>
    </w:p>
    <w:p xmlns:wp14="http://schemas.microsoft.com/office/word/2010/wordml" w:rsidP="0BDE17A5" wp14:paraId="10C45BA8" wp14:textId="136E7D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DE17A5" w:rsidR="2F2E69F1">
        <w:rPr>
          <w:b w:val="1"/>
          <w:bCs w:val="1"/>
          <w:noProof w:val="0"/>
          <w:lang w:val="en-US"/>
        </w:rPr>
        <w:t>天數：</w:t>
      </w:r>
      <w:r w:rsidRPr="0BDE17A5" w:rsidR="2F2E69F1">
        <w:rPr>
          <w:noProof w:val="0"/>
          <w:lang w:val="en-US"/>
        </w:rPr>
        <w:t xml:space="preserve"> 4 天 3 夜 (4/2 - 4/5)</w:t>
      </w:r>
    </w:p>
    <w:p xmlns:wp14="http://schemas.microsoft.com/office/word/2010/wordml" w:rsidP="0BDE17A5" wp14:paraId="47480810" wp14:textId="2B51CF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DE17A5" w:rsidR="2F2E69F1">
        <w:rPr>
          <w:b w:val="1"/>
          <w:bCs w:val="1"/>
          <w:noProof w:val="0"/>
          <w:lang w:val="en-US"/>
        </w:rPr>
        <w:t>地點：</w:t>
      </w:r>
      <w:r w:rsidRPr="0BDE17A5" w:rsidR="2F2E69F1">
        <w:rPr>
          <w:noProof w:val="0"/>
          <w:lang w:val="en-US"/>
        </w:rPr>
        <w:t xml:space="preserve"> 高雄 ➔ 嘉義 ➔ 台南 ➔ 高雄</w:t>
      </w:r>
    </w:p>
    <w:p xmlns:wp14="http://schemas.microsoft.com/office/word/2010/wordml" w:rsidP="0BDE17A5" wp14:paraId="461A8DAB" wp14:textId="209ED32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noProof w:val="0"/>
          <w:lang w:val="en-US"/>
        </w:rPr>
      </w:pPr>
      <w:r w:rsidRPr="0BDE17A5" w:rsidR="2F2E69F1">
        <w:rPr>
          <w:b w:val="1"/>
          <w:bCs w:val="1"/>
          <w:noProof w:val="0"/>
          <w:lang w:val="en-US"/>
        </w:rPr>
        <w:t>預算預估 (雙人/人均)：</w:t>
      </w:r>
      <w:r w:rsidRPr="0BDE17A5" w:rsidR="2F2E69F1">
        <w:rPr>
          <w:noProof w:val="0"/>
          <w:lang w:val="en-US"/>
        </w:rPr>
        <w:t xml:space="preserve"> 約 </w:t>
      </w:r>
      <w:r w:rsidRPr="0BDE17A5" w:rsidR="2F2E69F1">
        <w:rPr>
          <w:b w:val="1"/>
          <w:bCs w:val="1"/>
          <w:noProof w:val="0"/>
          <w:lang w:val="en-US"/>
        </w:rPr>
        <w:t>NT$ 8,000 - 10,000</w:t>
      </w:r>
      <w:r w:rsidRPr="0BDE17A5" w:rsidR="2F2E69F1">
        <w:rPr>
          <w:noProof w:val="0"/>
          <w:lang w:val="en-US"/>
        </w:rPr>
        <w:t xml:space="preserve"> (含住宿、餐飲、油錢)</w:t>
      </w:r>
    </w:p>
    <w:p xmlns:wp14="http://schemas.microsoft.com/office/word/2010/wordml" w:rsidP="0BDE17A5" wp14:paraId="7722E9D2" wp14:textId="14062F79">
      <w:pPr>
        <w:spacing w:before="0" w:beforeAutospacing="off" w:after="299" w:afterAutospacing="off"/>
      </w:pPr>
    </w:p>
    <w:p xmlns:wp14="http://schemas.microsoft.com/office/word/2010/wordml" w:rsidP="4DCE9B81" wp14:paraId="70F58635" wp14:textId="5B00FBA9">
      <w:pPr>
        <w:pStyle w:val="Heading2"/>
        <w:spacing w:before="0" w:beforeAutospacing="off" w:after="299" w:afterAutospacing="off"/>
      </w:pPr>
      <w:r w:rsidRPr="0BDE17A5" w:rsidR="2F2E69F1">
        <w:rPr>
          <w:b w:val="1"/>
          <w:bCs w:val="1"/>
          <w:noProof w:val="0"/>
          <w:sz w:val="36"/>
          <w:szCs w:val="36"/>
          <w:lang w:val="en-US"/>
        </w:rPr>
        <w:t>🍽️ 每日行程與三餐規劃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63"/>
        <w:gridCol w:w="4305"/>
        <w:gridCol w:w="1285"/>
        <w:gridCol w:w="1342"/>
        <w:gridCol w:w="1620"/>
      </w:tblGrid>
      <w:tr w:rsidR="0BDE17A5" w:rsidTr="0BDE17A5" w14:paraId="0EFBB409">
        <w:trPr>
          <w:trHeight w:val="300"/>
        </w:trPr>
        <w:tc>
          <w:tcPr>
            <w:tcW w:w="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30FB345D" w14:textId="450A34A2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日期</w:t>
            </w:r>
          </w:p>
        </w:tc>
        <w:tc>
          <w:tcPr>
            <w:tcW w:w="4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5AD0F492" w14:textId="11D1306C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行程重點</w:t>
            </w:r>
          </w:p>
        </w:tc>
        <w:tc>
          <w:tcPr>
            <w:tcW w:w="1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2B6D27EA" w14:textId="5D0FAC42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早餐</w:t>
            </w:r>
          </w:p>
        </w:tc>
        <w:tc>
          <w:tcPr>
            <w:tcW w:w="13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67C69384" w14:textId="0D800A32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午餐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4330A18C" w14:textId="09BCFBF1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晚餐</w:t>
            </w:r>
          </w:p>
        </w:tc>
      </w:tr>
      <w:tr w:rsidR="0BDE17A5" w:rsidTr="0BDE17A5" w14:paraId="5E326F57">
        <w:trPr>
          <w:trHeight w:val="300"/>
        </w:trPr>
        <w:tc>
          <w:tcPr>
            <w:tcW w:w="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4C231039" w14:textId="0C0845AE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4/2 (四)</w:t>
            </w:r>
          </w:p>
        </w:tc>
        <w:tc>
          <w:tcPr>
            <w:tcW w:w="4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1AC0DE5B" w14:textId="17F01DD9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掃墓祭祖日</w:t>
            </w:r>
          </w:p>
        </w:tc>
        <w:tc>
          <w:tcPr>
            <w:tcW w:w="1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494DA83A" w14:textId="20D54B51">
            <w:pPr>
              <w:spacing w:before="0" w:beforeAutospacing="off" w:after="0" w:afterAutospacing="off"/>
            </w:pPr>
            <w:r w:rsidR="0BDE17A5">
              <w:rPr/>
              <w:t>家中或簡單飯糰</w:t>
            </w:r>
          </w:p>
        </w:tc>
        <w:tc>
          <w:tcPr>
            <w:tcW w:w="13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6E88FC05" w14:textId="2B2F6568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家族聚餐</w:t>
            </w:r>
          </w:p>
          <w:p w:rsidR="0BDE17A5" w:rsidP="0BDE17A5" w:rsidRDefault="0BDE17A5" w14:paraId="3F37E6EB" w14:textId="6D0FFD4E">
            <w:pPr>
              <w:spacing w:before="0" w:beforeAutospacing="off" w:after="0" w:afterAutospacing="off"/>
            </w:pPr>
          </w:p>
          <w:p w:rsidR="0BDE17A5" w:rsidP="0BDE17A5" w:rsidRDefault="0BDE17A5" w14:paraId="6EA39543" w14:textId="1248B908">
            <w:pPr>
              <w:spacing w:before="0" w:beforeAutospacing="off" w:after="0" w:afterAutospacing="off"/>
            </w:pPr>
            <w:r w:rsidR="0BDE17A5">
              <w:rPr/>
              <w:t>(台式合菜/熱炒)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6D8935CE" w14:textId="6B1A00AF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高雄在地小吃</w:t>
            </w:r>
          </w:p>
          <w:p w:rsidR="0BDE17A5" w:rsidP="0BDE17A5" w:rsidRDefault="0BDE17A5" w14:paraId="12F3694F" w14:textId="78803FA2">
            <w:pPr>
              <w:spacing w:before="0" w:beforeAutospacing="off" w:after="0" w:afterAutospacing="off"/>
            </w:pPr>
          </w:p>
          <w:p w:rsidR="0BDE17A5" w:rsidP="0BDE17A5" w:rsidRDefault="0BDE17A5" w14:paraId="17B9BFCC" w14:textId="4231360B">
            <w:pPr>
              <w:spacing w:before="0" w:beforeAutospacing="off" w:after="0" w:afterAutospacing="off"/>
            </w:pPr>
            <w:r w:rsidR="0BDE17A5">
              <w:rPr/>
              <w:t>(如：汕頭火鍋)</w:t>
            </w:r>
          </w:p>
        </w:tc>
      </w:tr>
      <w:tr w:rsidR="0BDE17A5" w:rsidTr="0BDE17A5" w14:paraId="3A0DAAB2">
        <w:trPr>
          <w:trHeight w:val="300"/>
        </w:trPr>
        <w:tc>
          <w:tcPr>
            <w:tcW w:w="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4ED82215" w14:textId="6594D62A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4/3 (五)</w:t>
            </w:r>
          </w:p>
        </w:tc>
        <w:tc>
          <w:tcPr>
            <w:tcW w:w="4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1273D6D9" w14:textId="5E8D6811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粉色花海日</w:t>
            </w:r>
          </w:p>
          <w:p w:rsidR="0BDE17A5" w:rsidP="0BDE17A5" w:rsidRDefault="0BDE17A5" w14:paraId="3205320C" w14:textId="3A88B5BA">
            <w:pPr>
              <w:spacing w:before="0" w:beforeAutospacing="off" w:after="0" w:afterAutospacing="off"/>
            </w:pPr>
          </w:p>
          <w:p w:rsidR="0BDE17A5" w:rsidP="0BDE17A5" w:rsidRDefault="0BDE17A5" w14:paraId="451D8DFE" w14:textId="69E242B3">
            <w:pPr>
              <w:spacing w:before="0" w:beforeAutospacing="off" w:after="0" w:afterAutospacing="off"/>
            </w:pPr>
            <w:r w:rsidR="0BDE17A5">
              <w:rPr/>
              <w:t>出發前往嘉義，參觀「竹崎親水公園」賞花旗木，傍晚入住嘉義市區。</w:t>
            </w:r>
          </w:p>
        </w:tc>
        <w:tc>
          <w:tcPr>
            <w:tcW w:w="1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37A9FBE5" w14:textId="671C811D">
            <w:pPr>
              <w:spacing w:before="0" w:beforeAutospacing="off" w:after="0" w:afterAutospacing="off"/>
            </w:pPr>
            <w:r w:rsidR="0BDE17A5">
              <w:rPr/>
              <w:t>高雄在地早點</w:t>
            </w:r>
          </w:p>
          <w:p w:rsidR="0BDE17A5" w:rsidP="0BDE17A5" w:rsidRDefault="0BDE17A5" w14:paraId="2FFC676D" w14:textId="4EC02EB4">
            <w:pPr>
              <w:spacing w:before="0" w:beforeAutospacing="off" w:after="0" w:afterAutospacing="off"/>
            </w:pPr>
          </w:p>
          <w:p w:rsidR="0BDE17A5" w:rsidP="0BDE17A5" w:rsidRDefault="0BDE17A5" w14:paraId="2B185FAB" w14:textId="2EEF6D07">
            <w:pPr>
              <w:spacing w:before="0" w:beforeAutospacing="off" w:after="0" w:afterAutospacing="off"/>
            </w:pPr>
            <w:r w:rsidR="0BDE17A5">
              <w:rPr/>
              <w:t>(興隆居湯包)</w:t>
            </w:r>
          </w:p>
        </w:tc>
        <w:tc>
          <w:tcPr>
            <w:tcW w:w="13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7A99253B" w14:textId="0391B6CF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嘉義奮起湖便當</w:t>
            </w:r>
          </w:p>
          <w:p w:rsidR="0BDE17A5" w:rsidP="0BDE17A5" w:rsidRDefault="0BDE17A5" w14:paraId="688E5924" w14:textId="43FB7642">
            <w:pPr>
              <w:spacing w:before="0" w:beforeAutospacing="off" w:after="0" w:afterAutospacing="off"/>
            </w:pPr>
          </w:p>
          <w:p w:rsidR="0BDE17A5" w:rsidP="0BDE17A5" w:rsidRDefault="0BDE17A5" w14:paraId="6095671C" w14:textId="2BBFCEC1">
            <w:pPr>
              <w:spacing w:before="0" w:beforeAutospacing="off" w:after="0" w:afterAutospacing="off"/>
            </w:pPr>
            <w:r w:rsidR="0BDE17A5">
              <w:rPr/>
              <w:t>(或是竹崎在地雞肉飯)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1E9B08E7" w14:textId="385B71FE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嘉義文化路夜市</w:t>
            </w:r>
          </w:p>
          <w:p w:rsidR="0BDE17A5" w:rsidP="0BDE17A5" w:rsidRDefault="0BDE17A5" w14:paraId="5277F95B" w14:textId="2CC774D1">
            <w:pPr>
              <w:spacing w:before="0" w:beforeAutospacing="off" w:after="0" w:afterAutospacing="off"/>
            </w:pPr>
          </w:p>
          <w:p w:rsidR="0BDE17A5" w:rsidP="0BDE17A5" w:rsidRDefault="0BDE17A5" w14:paraId="757951B0" w14:textId="0990176C">
            <w:pPr>
              <w:spacing w:before="0" w:beforeAutospacing="off" w:after="0" w:afterAutospacing="off"/>
            </w:pPr>
            <w:r w:rsidR="0BDE17A5">
              <w:rPr/>
              <w:t>(林聰明砂鍋魚頭、御香屋)</w:t>
            </w:r>
          </w:p>
        </w:tc>
      </w:tr>
      <w:tr w:rsidR="0BDE17A5" w:rsidTr="0BDE17A5" w14:paraId="72041E3B">
        <w:trPr>
          <w:trHeight w:val="300"/>
        </w:trPr>
        <w:tc>
          <w:tcPr>
            <w:tcW w:w="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5D44FD3E" w14:textId="0A01DB3D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4/4 (六)</w:t>
            </w:r>
          </w:p>
        </w:tc>
        <w:tc>
          <w:tcPr>
            <w:tcW w:w="4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0FB39043" w14:textId="27E6777D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藝文慢活日</w:t>
            </w:r>
          </w:p>
          <w:p w:rsidR="0BDE17A5" w:rsidP="0BDE17A5" w:rsidRDefault="0BDE17A5" w14:paraId="5E6F25EE" w14:textId="6B9C6D6B">
            <w:pPr>
              <w:spacing w:before="0" w:beforeAutospacing="off" w:after="0" w:afterAutospacing="off"/>
            </w:pPr>
          </w:p>
          <w:p w:rsidR="0BDE17A5" w:rsidP="0BDE17A5" w:rsidRDefault="0BDE17A5" w14:paraId="69A047CE" w14:textId="1816E37E">
            <w:pPr>
              <w:spacing w:before="0" w:beforeAutospacing="off" w:after="0" w:afterAutospacing="off"/>
            </w:pPr>
            <w:r w:rsidR="0BDE17A5">
              <w:rPr/>
              <w:t>上午逛「故宮南院」，下午前往台南西港或仁德賞花景點。</w:t>
            </w:r>
          </w:p>
        </w:tc>
        <w:tc>
          <w:tcPr>
            <w:tcW w:w="1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50A991C8" w14:textId="50DE7086">
            <w:pPr>
              <w:spacing w:before="0" w:beforeAutospacing="off" w:after="0" w:afterAutospacing="off"/>
            </w:pPr>
            <w:r w:rsidR="0BDE17A5">
              <w:rPr/>
              <w:t>嘉義道地早餐</w:t>
            </w:r>
          </w:p>
          <w:p w:rsidR="0BDE17A5" w:rsidP="0BDE17A5" w:rsidRDefault="0BDE17A5" w14:paraId="34D8E4A5" w14:textId="099C11C5">
            <w:pPr>
              <w:spacing w:before="0" w:beforeAutospacing="off" w:after="0" w:afterAutospacing="off"/>
            </w:pPr>
          </w:p>
          <w:p w:rsidR="0BDE17A5" w:rsidP="0BDE17A5" w:rsidRDefault="0BDE17A5" w14:paraId="4D662CCD" w14:textId="040387F2">
            <w:pPr>
              <w:spacing w:before="0" w:beforeAutospacing="off" w:after="0" w:afterAutospacing="off"/>
            </w:pPr>
            <w:r w:rsidR="0BDE17A5">
              <w:rPr/>
              <w:t>(雞肉飯+半熟荷包蛋)</w:t>
            </w:r>
          </w:p>
        </w:tc>
        <w:tc>
          <w:tcPr>
            <w:tcW w:w="13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17FEF2DA" w14:textId="5E04E539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故宮南院景觀餐廳</w:t>
            </w:r>
          </w:p>
          <w:p w:rsidR="0BDE17A5" w:rsidP="0BDE17A5" w:rsidRDefault="0BDE17A5" w14:paraId="79BCB195" w14:textId="3FCFAA09">
            <w:pPr>
              <w:spacing w:before="0" w:beforeAutospacing="off" w:after="0" w:afterAutospacing="off"/>
            </w:pPr>
          </w:p>
          <w:p w:rsidR="0BDE17A5" w:rsidP="0BDE17A5" w:rsidRDefault="0BDE17A5" w14:paraId="418A48E8" w14:textId="7F4FA719">
            <w:pPr>
              <w:spacing w:before="0" w:beforeAutospacing="off" w:after="0" w:afterAutospacing="off"/>
            </w:pPr>
            <w:r w:rsidR="0BDE17A5">
              <w:rPr/>
              <w:t>(或是特色牛肉麵)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4F484959" w14:textId="073E0D54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台南神農街小聚</w:t>
            </w:r>
          </w:p>
          <w:p w:rsidR="0BDE17A5" w:rsidP="0BDE17A5" w:rsidRDefault="0BDE17A5" w14:paraId="21AF583F" w14:textId="4F227189">
            <w:pPr>
              <w:spacing w:before="0" w:beforeAutospacing="off" w:after="0" w:afterAutospacing="off"/>
            </w:pPr>
          </w:p>
          <w:p w:rsidR="0BDE17A5" w:rsidP="0BDE17A5" w:rsidRDefault="0BDE17A5" w14:paraId="206429CC" w14:textId="55009B3D">
            <w:pPr>
              <w:spacing w:before="0" w:beforeAutospacing="off" w:after="0" w:afterAutospacing="off"/>
            </w:pPr>
            <w:r w:rsidR="0BDE17A5">
              <w:rPr/>
              <w:t>(特色餐酒館或熱炒)</w:t>
            </w:r>
          </w:p>
        </w:tc>
      </w:tr>
      <w:tr w:rsidR="0BDE17A5" w:rsidTr="0BDE17A5" w14:paraId="7DAE167C">
        <w:trPr>
          <w:trHeight w:val="300"/>
        </w:trPr>
        <w:tc>
          <w:tcPr>
            <w:tcW w:w="4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655BDD89" w14:textId="3D6982C3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4/5 (日)</w:t>
            </w:r>
          </w:p>
        </w:tc>
        <w:tc>
          <w:tcPr>
            <w:tcW w:w="43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5BCA5F61" w14:textId="04088AE5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台南收心日</w:t>
            </w:r>
          </w:p>
          <w:p w:rsidR="0BDE17A5" w:rsidP="0BDE17A5" w:rsidRDefault="0BDE17A5" w14:paraId="21C5BFE3" w14:textId="6C9D297B">
            <w:pPr>
              <w:spacing w:before="0" w:beforeAutospacing="off" w:after="0" w:afterAutospacing="off"/>
            </w:pPr>
          </w:p>
          <w:p w:rsidR="0BDE17A5" w:rsidP="0BDE17A5" w:rsidRDefault="0BDE17A5" w14:paraId="568919A0" w14:textId="2CC79A28">
            <w:pPr>
              <w:spacing w:before="0" w:beforeAutospacing="off" w:after="0" w:afterAutospacing="off"/>
            </w:pPr>
            <w:r w:rsidR="0BDE17A5">
              <w:rPr/>
              <w:t>奇美博物館散步，下午 3 點前啟程回高雄避開塞車。</w:t>
            </w:r>
          </w:p>
        </w:tc>
        <w:tc>
          <w:tcPr>
            <w:tcW w:w="12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51CCD257" w14:textId="1BD565E3">
            <w:pPr>
              <w:spacing w:before="0" w:beforeAutospacing="off" w:after="0" w:afterAutospacing="off"/>
            </w:pPr>
            <w:r w:rsidR="0BDE17A5">
              <w:rPr/>
              <w:t>台南牛肉湯</w:t>
            </w:r>
          </w:p>
          <w:p w:rsidR="0BDE17A5" w:rsidP="0BDE17A5" w:rsidRDefault="0BDE17A5" w14:paraId="26AC5B5C" w14:textId="763275B5">
            <w:pPr>
              <w:spacing w:before="0" w:beforeAutospacing="off" w:after="0" w:afterAutospacing="off"/>
            </w:pPr>
          </w:p>
          <w:p w:rsidR="0BDE17A5" w:rsidP="0BDE17A5" w:rsidRDefault="0BDE17A5" w14:paraId="182E8B6F" w14:textId="6A849F9E">
            <w:pPr>
              <w:spacing w:before="0" w:beforeAutospacing="off" w:after="0" w:afterAutospacing="off"/>
            </w:pPr>
            <w:r w:rsidR="0BDE17A5">
              <w:rPr/>
              <w:t>(六千或阿財)</w:t>
            </w:r>
          </w:p>
        </w:tc>
        <w:tc>
          <w:tcPr>
            <w:tcW w:w="13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6A1DC546" w14:textId="0C3FD074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台南老屋料理</w:t>
            </w:r>
          </w:p>
          <w:p w:rsidR="0BDE17A5" w:rsidP="0BDE17A5" w:rsidRDefault="0BDE17A5" w14:paraId="4F4F7967" w14:textId="77294398">
            <w:pPr>
              <w:spacing w:before="0" w:beforeAutospacing="off" w:after="0" w:afterAutospacing="off"/>
            </w:pPr>
          </w:p>
          <w:p w:rsidR="0BDE17A5" w:rsidP="0BDE17A5" w:rsidRDefault="0BDE17A5" w14:paraId="5153BA96" w14:textId="02EEC2AA">
            <w:pPr>
              <w:spacing w:before="0" w:beforeAutospacing="off" w:after="0" w:afterAutospacing="off"/>
            </w:pPr>
            <w:r w:rsidR="0BDE17A5">
              <w:rPr/>
              <w:t>(或是安平周氏蝦捲)</w:t>
            </w:r>
          </w:p>
        </w:tc>
        <w:tc>
          <w:tcPr>
            <w:tcW w:w="162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0BDE17A5" w:rsidP="0BDE17A5" w:rsidRDefault="0BDE17A5" w14:paraId="0877B4E0" w14:textId="3BCEDF63">
            <w:pPr>
              <w:spacing w:before="0" w:beforeAutospacing="off" w:after="0" w:afterAutospacing="off"/>
            </w:pPr>
            <w:r w:rsidRPr="0BDE17A5" w:rsidR="0BDE17A5">
              <w:rPr>
                <w:b w:val="1"/>
                <w:bCs w:val="1"/>
              </w:rPr>
              <w:t>高雄自家晚餐</w:t>
            </w:r>
          </w:p>
          <w:p w:rsidR="0BDE17A5" w:rsidP="0BDE17A5" w:rsidRDefault="0BDE17A5" w14:paraId="282D3E46" w14:textId="14EC4B0F">
            <w:pPr>
              <w:spacing w:before="0" w:beforeAutospacing="off" w:after="0" w:afterAutospacing="off"/>
            </w:pPr>
          </w:p>
          <w:p w:rsidR="0BDE17A5" w:rsidP="0BDE17A5" w:rsidRDefault="0BDE17A5" w14:paraId="31C33DC9" w14:textId="3F95109C">
            <w:pPr>
              <w:spacing w:before="0" w:beforeAutospacing="off" w:after="0" w:afterAutospacing="off"/>
            </w:pPr>
            <w:r w:rsidR="0BDE17A5">
              <w:rPr/>
              <w:t>(清淡料理，準備開工)</w:t>
            </w:r>
          </w:p>
        </w:tc>
      </w:tr>
    </w:tbl>
    <w:p xmlns:wp14="http://schemas.microsoft.com/office/word/2010/wordml" w:rsidP="0BDE17A5" wp14:paraId="1B0DDCAC" wp14:textId="44A490CE">
      <w:pPr>
        <w:pStyle w:val="Normal"/>
        <w:rPr>
          <w:noProof w:val="0"/>
        </w:rPr>
      </w:pPr>
    </w:p>
    <w:p xmlns:wp14="http://schemas.microsoft.com/office/word/2010/wordml" w:rsidP="0BDE17A5" wp14:paraId="6B51FFC1" wp14:textId="6CC7242B">
      <w:pPr>
        <w:pStyle w:val="Heading2"/>
        <w:spacing w:before="299" w:beforeAutospacing="off" w:after="299" w:afterAutospacing="off"/>
        <w:rPr>
          <w:rFonts w:ascii="新細明體" w:hAnsi="新細明體" w:eastAsia="新細明體" w:cs="新細明體"/>
          <w:b w:val="1"/>
          <w:bCs w:val="1"/>
          <w:noProof w:val="0"/>
          <w:sz w:val="36"/>
          <w:szCs w:val="36"/>
          <w:lang w:eastAsia="zh-TW"/>
        </w:rPr>
      </w:pPr>
    </w:p>
    <w:p xmlns:wp14="http://schemas.microsoft.com/office/word/2010/wordml" w:rsidP="0BDE17A5" wp14:paraId="088AFAA7" wp14:textId="7C00C7D4">
      <w:pPr>
        <w:pStyle w:val="Heading2"/>
        <w:spacing w:before="299" w:beforeAutospacing="off" w:after="299" w:afterAutospacing="off"/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36"/>
          <w:szCs w:val="36"/>
          <w:lang w:eastAsia="zh-TW"/>
        </w:rPr>
        <w:t>💰 預算拆解 (以兩人同行，人均計算)</w:t>
      </w:r>
    </w:p>
    <w:p xmlns:wp14="http://schemas.microsoft.com/office/word/2010/wordml" w:rsidP="0BDE17A5" wp14:paraId="57EDECDC" wp14:textId="4957CFB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住宿 (兩晚)：</w:t>
      </w:r>
      <w:r w:rsidRPr="0BDE17A5" w:rsidR="55C912B9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NT$ 4,500 (嘉義一晚、台南一晚，平均每人 $2,250)。</w:t>
      </w:r>
    </w:p>
    <w:p xmlns:wp14="http://schemas.microsoft.com/office/word/2010/wordml" w:rsidP="0BDE17A5" wp14:paraId="033A80D5" wp14:textId="0D3CCD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交通 (油資/過路費)：</w:t>
      </w:r>
      <w:r w:rsidRPr="0BDE17A5" w:rsidR="55C912B9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NT$ 1,500 (平均每人 $750)。</w:t>
      </w:r>
    </w:p>
    <w:p xmlns:wp14="http://schemas.microsoft.com/office/word/2010/wordml" w:rsidP="0BDE17A5" wp14:paraId="5D9718BB" wp14:textId="36D1A61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餐飲 (全天)：</w:t>
      </w:r>
      <w:r w:rsidRPr="0BDE17A5" w:rsidR="55C912B9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NT$ 5,000 (平均每人 $2,500，含夜市小吃與餐廳)。</w:t>
      </w:r>
    </w:p>
    <w:p xmlns:wp14="http://schemas.microsoft.com/office/word/2010/wordml" w:rsidP="0BDE17A5" wp14:paraId="6D369BCF" wp14:textId="61754A4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門票/雜支：</w:t>
      </w:r>
      <w:r w:rsidRPr="0BDE17A5" w:rsidR="55C912B9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NT$ 1,000 (故宮南院、奇美博物館)。</w:t>
      </w:r>
    </w:p>
    <w:p xmlns:wp14="http://schemas.microsoft.com/office/word/2010/wordml" w:rsidP="0BDE17A5" wp14:paraId="63178A6F" wp14:textId="4FFD058C">
      <w:pPr>
        <w:pStyle w:val="ListParagraph"/>
        <w:numPr>
          <w:ilvl w:val="1"/>
          <w:numId w:val="2"/>
        </w:numPr>
        <w:spacing w:before="240" w:beforeAutospacing="off" w:after="240" w:afterAutospacing="off"/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</w:pPr>
      <w:r w:rsidRPr="0BDE17A5" w:rsidR="55C912B9">
        <w:rPr>
          <w:rFonts w:ascii="新細明體" w:hAnsi="新細明體" w:eastAsia="新細明體" w:cs="新細明體"/>
          <w:b w:val="1"/>
          <w:bCs w:val="1"/>
          <w:noProof w:val="0"/>
          <w:sz w:val="24"/>
          <w:szCs w:val="24"/>
          <w:lang w:eastAsia="zh-TW"/>
        </w:rPr>
        <w:t>總計：約 NT$ 6,500 - 8,500/人</w:t>
      </w:r>
      <w:r w:rsidRPr="0BDE17A5" w:rsidR="55C912B9">
        <w:rPr>
          <w:rFonts w:ascii="新細明體" w:hAnsi="新細明體" w:eastAsia="新細明體" w:cs="新細明體"/>
          <w:noProof w:val="0"/>
          <w:sz w:val="24"/>
          <w:szCs w:val="24"/>
          <w:lang w:eastAsia="zh-TW"/>
        </w:rPr>
        <w:t xml:space="preserve"> (視飯店等級調整)</w:t>
      </w:r>
    </w:p>
    <w:p xmlns:wp14="http://schemas.microsoft.com/office/word/2010/wordml" wp14:paraId="7D993771" wp14:textId="3F6CE413"/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70c4a6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afcf4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5CEBDC"/>
    <w:rsid w:val="0BDE17A5"/>
    <w:rsid w:val="0C976026"/>
    <w:rsid w:val="1C4AB0FE"/>
    <w:rsid w:val="2F2E69F1"/>
    <w:rsid w:val="4DCE9B81"/>
    <w:rsid w:val="55C912B9"/>
    <w:rsid w:val="6E5CE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93856"/>
  <w15:chartTrackingRefBased/>
  <w15:docId w15:val="{B2ADD049-25F5-45C8-B665-933832438F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4"/>
        <w:szCs w:val="22"/>
        <w:lang w:val="en-US" w:eastAsia="zh-TW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4DCE9B81"/>
    <w:rPr>
      <w:rFonts w:ascii="新細明體" w:hAnsi="新細明體" w:eastAsia="新細明體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uiPriority w:val="34"/>
    <w:name w:val="List Paragraph"/>
    <w:basedOn w:val="Normal"/>
    <w:qFormat/>
    <w:rsid w:val="0BDE17A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a0af484d40646b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2E9CB8"/>
      </a:accent2>
      <a:accent3>
        <a:srgbClr val="E97132"/>
      </a:accent3>
      <a:accent4>
        <a:srgbClr val="196B24"/>
      </a:accent4>
      <a:accent5>
        <a:srgbClr val="4EA72E"/>
      </a:accent5>
      <a:accent6>
        <a:srgbClr val="C80724"/>
      </a:accent6>
      <a:hlink>
        <a:srgbClr val="518B9B"/>
      </a:hlink>
      <a:folHlink>
        <a:srgbClr val="96607D"/>
      </a:folHlink>
    </a:clrScheme>
    <a:fontScheme name="Office">
      <a:majorFont>
        <a:latin typeface="新細明體" panose="020205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新細明體" panose="020205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2026-03-09T01:11:57.7264060Z</dcterms:created>
  <dcterms:modified xsi:type="dcterms:W3CDTF">2026-03-09T01:18:19.2878172Z</dcterms:modified>
  <dc:creator>鎮瑜 吳</dc:creator>
  <lastModifiedBy>鎮瑜 吳</lastModifiedBy>
</coreProperties>
</file>