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804F2B">
      <w:pPr>
        <w:pStyle w:val="2"/>
        <w:jc w:val="center"/>
      </w:pPr>
      <w:r>
        <w:rPr>
          <w:b/>
          <w:sz w:val="48"/>
        </w:rPr>
        <w:t>铜粒子自动打磨机床问题分析</w:t>
      </w:r>
    </w:p>
    <w:p w14:paraId="64349125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刀具几何偏移参数具体指的是描述哪些几何特性的参数呢？比如是和刀具安装时的位置偏差、自身刃口形状误差相关的量化指标吗？日常操作中我们怎么理解和运用这个参数来保障加工精度。</w:t>
      </w:r>
    </w:p>
    <w:p w14:paraId="19F1BE5B">
      <w:pPr>
        <w:numPr>
          <w:ilvl w:val="0"/>
          <w:numId w:val="0"/>
        </w:numPr>
      </w:pPr>
    </w:p>
    <w:p w14:paraId="2BA5BCD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t>刀具几何偏移参数</w:t>
      </w:r>
      <w:r>
        <w:rPr>
          <w:rFonts w:hint="eastAsia"/>
          <w:lang w:val="en-US" w:eastAsia="zh-CN"/>
        </w:rPr>
        <w:t>:对刀具的最终移动位置进行 3 个自由度上偏移</w:t>
      </w:r>
    </w:p>
    <w:p w14:paraId="5BCDAFC0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D615958"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解释</w:t>
      </w:r>
    </w:p>
    <w:p w14:paraId="09257111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8F168F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 w14:paraId="40445612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75159C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启用了几何偏移  Name [XXX] X[i] Y[j] Z[k]   =  盘刀偏移 4,5,6</w:t>
      </w:r>
    </w:p>
    <w:p w14:paraId="328A2B8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2B7EF5D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 (快速移动、切割移动)  SX SY SZ EX EY EZ   = -100,-150,-30</w:t>
      </w:r>
    </w:p>
    <w:p w14:paraId="38D4C666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EDE9D6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偏移应用后的最终位移为：</w:t>
      </w:r>
    </w:p>
    <w:p w14:paraId="6224EE3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049D224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X[i]+SX Y[j]+SY Z[k]+SZ EX+ X[i] EY+Y[j] EZ+Z[k] = -100+4 ,-150+5,-30+6</w:t>
      </w:r>
    </w:p>
    <w:p w14:paraId="14188F29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BEF323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 xml:space="preserve">Q1 </w:t>
      </w:r>
      <w:r>
        <w:t>刀具几何偏移参数具体指的是描述哪些几何特性的参数呢？</w:t>
      </w:r>
    </w:p>
    <w:p w14:paraId="42992F9D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C984C2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A1对刀具的位移施加一个坐标系的偏移</w:t>
      </w:r>
    </w:p>
    <w:p w14:paraId="1466FF34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350BD8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Q2</w:t>
      </w:r>
      <w:r>
        <w:rPr>
          <w:rFonts w:hint="eastAsia"/>
          <w:lang w:val="en-US" w:eastAsia="zh-CN"/>
        </w:rPr>
        <w:t xml:space="preserve"> </w:t>
      </w:r>
      <w:r>
        <w:t>比如是和刀具安装时的位置偏差、自身刃口形状误差相关的量化指标吗？</w:t>
      </w:r>
    </w:p>
    <w:p w14:paraId="31F6B56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DF1597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A2 </w:t>
      </w:r>
      <w:r>
        <w:rPr>
          <w:rFonts w:hint="eastAsia"/>
          <w:lang w:val="en-US" w:eastAsia="zh-CN"/>
        </w:rPr>
        <w:t>无，生效方式进行实际应用</w:t>
      </w:r>
    </w:p>
    <w:p w14:paraId="52A7B9CB"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</w:rPr>
      </w:pPr>
    </w:p>
    <w:p w14:paraId="047F750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Q3</w:t>
      </w:r>
      <w:r>
        <w:t>日常操作中我们怎么理解和运用这个参数来保障加工精度</w:t>
      </w:r>
      <w:r>
        <w:rPr>
          <w:rFonts w:hint="eastAsia"/>
          <w:lang w:val="en-US" w:eastAsia="zh-CN"/>
        </w:rPr>
        <w:t>?</w:t>
      </w:r>
    </w:p>
    <w:p w14:paraId="564651DF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3C799D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A3</w:t>
      </w:r>
      <w:r>
        <w:rPr>
          <w:rFonts w:hint="eastAsia"/>
          <w:lang w:val="en-US" w:eastAsia="zh-CN"/>
        </w:rPr>
        <w:t>依据实际需要使用</w:t>
      </w:r>
    </w:p>
    <w:p w14:paraId="10C697ED">
      <w:pPr>
        <w:numPr>
          <w:ilvl w:val="0"/>
          <w:numId w:val="0"/>
        </w:numPr>
      </w:pPr>
    </w:p>
    <w:p w14:paraId="3821E30D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刀具磨损偏移参数，我还不太清楚它具体量化的是刀具磨损的哪些方面，是磨损后刃口位置的偏移量，还是磨损程度对应的补偿数值呢？这个参数通常是怎么测量或计算得出的。</w:t>
      </w:r>
    </w:p>
    <w:p w14:paraId="47A5B0D1">
      <w:pPr>
        <w:numPr>
          <w:ilvl w:val="0"/>
          <w:numId w:val="0"/>
        </w:numPr>
      </w:pPr>
    </w:p>
    <w:p w14:paraId="55FBC793"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 xml:space="preserve">Q1 </w:t>
      </w:r>
      <w:r>
        <w:t>刀具磨损偏移参数，我还不太清楚它具体量化的是刀具磨损的哪些方面，是磨损后刃口位置的偏移量，还是磨损程度对应的补偿数值呢？</w:t>
      </w:r>
    </w:p>
    <w:p w14:paraId="595F182C">
      <w:pPr>
        <w:numPr>
          <w:ilvl w:val="0"/>
          <w:numId w:val="0"/>
        </w:numPr>
      </w:pPr>
    </w:p>
    <w:p w14:paraId="64B8805F">
      <w:pPr>
        <w:numPr>
          <w:ilvl w:val="0"/>
          <w:numId w:val="0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color w:val="00B050"/>
          <w:lang w:val="en-US" w:eastAsia="zh-CN"/>
        </w:rPr>
        <w:t>A1 刀具磨损偏移参数无实际生产意义，拟在下次软件更新中移除，若有精密加工需求可以再行考虑。若刀具磨损影响加工通过在路径生成端调整刀路实现。</w:t>
      </w:r>
    </w:p>
    <w:p w14:paraId="6C18E82B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A32D456">
      <w:pPr>
        <w:numPr>
          <w:ilvl w:val="0"/>
          <w:numId w:val="0"/>
        </w:numPr>
        <w:ind w:leftChars="0"/>
      </w:pPr>
      <w:r>
        <w:rPr>
          <w:rFonts w:hint="eastAsia"/>
          <w:b/>
          <w:bCs/>
          <w:color w:val="0000FF"/>
          <w:lang w:val="en-US" w:eastAsia="zh-CN"/>
        </w:rPr>
        <w:t>Q2</w:t>
      </w:r>
      <w:r>
        <w:t>这个参数通常是怎么测量或计算得出的。</w:t>
      </w:r>
    </w:p>
    <w:p w14:paraId="4601CEE9">
      <w:pPr>
        <w:numPr>
          <w:ilvl w:val="0"/>
          <w:numId w:val="0"/>
        </w:numPr>
      </w:pPr>
    </w:p>
    <w:p w14:paraId="12E30D70">
      <w:pPr>
        <w:numPr>
          <w:ilvl w:val="0"/>
          <w:numId w:val="0"/>
        </w:numPr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A2 </w:t>
      </w:r>
      <w:r>
        <w:rPr>
          <w:rFonts w:hint="eastAsia"/>
          <w:lang w:val="en-US" w:eastAsia="zh-CN"/>
        </w:rPr>
        <w:t>依据实际需要使用</w:t>
      </w:r>
    </w:p>
    <w:p w14:paraId="6A9C68F6">
      <w:pPr>
        <w:numPr>
          <w:ilvl w:val="0"/>
          <w:numId w:val="0"/>
        </w:numPr>
        <w:rPr>
          <w:rFonts w:hint="default"/>
          <w:color w:val="00B050"/>
          <w:lang w:val="en-US" w:eastAsia="zh-CN"/>
        </w:rPr>
      </w:pPr>
    </w:p>
    <w:p w14:paraId="6A63C1FB">
      <w:pPr>
        <w:numPr>
          <w:ilvl w:val="0"/>
          <w:numId w:val="1"/>
        </w:numPr>
      </w:pPr>
      <w:r>
        <w:rPr>
          <w:b/>
          <w:bCs/>
        </w:rPr>
        <w:t>单位移动增量参数具体代表的是什么含义？比如是设备执行移动指令时，每次最小移动距离的量化值，还是其他与移动精度相关的指标？它在实际加工中对操作和成品质量有哪些直接影响。</w:t>
      </w:r>
    </w:p>
    <w:p w14:paraId="78050CB1">
      <w:pPr>
        <w:numPr>
          <w:ilvl w:val="0"/>
          <w:numId w:val="0"/>
        </w:numPr>
      </w:pPr>
    </w:p>
    <w:p w14:paraId="220E2862">
      <w:pPr>
        <w:numPr>
          <w:ilvl w:val="0"/>
          <w:numId w:val="0"/>
        </w:numPr>
      </w:pPr>
      <w:r>
        <w:rPr>
          <w:rFonts w:hint="eastAsia"/>
          <w:b/>
          <w:bCs/>
          <w:color w:val="0000FF"/>
          <w:lang w:val="en-US" w:eastAsia="zh-CN"/>
        </w:rPr>
        <w:t xml:space="preserve">Q1 </w:t>
      </w:r>
      <w:r>
        <w:t>单位移动增量参数具体代表的是什么含义？比如是设备执行移动指令时，每次最小移动距离的量化值，还是其他与移动精度相关的指标？</w:t>
      </w:r>
    </w:p>
    <w:p w14:paraId="7E052636">
      <w:pPr>
        <w:numPr>
          <w:ilvl w:val="0"/>
          <w:numId w:val="0"/>
        </w:numPr>
      </w:pPr>
    </w:p>
    <w:p w14:paraId="0186ABA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A1</w:t>
      </w:r>
      <w:r>
        <w:rPr>
          <w:rFonts w:hint="eastAsia"/>
          <w:lang w:val="en-US" w:eastAsia="zh-CN"/>
        </w:rPr>
        <w:t>在进行增量移动下的点击轴控制按钮的轴移动距离</w:t>
      </w:r>
    </w:p>
    <w:p w14:paraId="2F7C9446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7B52C20">
      <w:pPr>
        <w:numPr>
          <w:ilvl w:val="0"/>
          <w:numId w:val="0"/>
        </w:numPr>
      </w:pPr>
      <w:r>
        <w:rPr>
          <w:rFonts w:hint="eastAsia"/>
          <w:b/>
          <w:bCs/>
          <w:color w:val="0000FF"/>
          <w:lang w:val="en-US" w:eastAsia="zh-CN"/>
        </w:rPr>
        <w:t>Q3</w:t>
      </w:r>
      <w:r>
        <w:t>它在实际加工中对操作和成品质量有哪些直接影响</w:t>
      </w:r>
    </w:p>
    <w:p w14:paraId="0D8DD7A8">
      <w:pPr>
        <w:numPr>
          <w:ilvl w:val="0"/>
          <w:numId w:val="0"/>
        </w:numPr>
      </w:pPr>
    </w:p>
    <w:p w14:paraId="0FF56B5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A2 </w:t>
      </w:r>
      <w:r>
        <w:rPr>
          <w:rFonts w:hint="eastAsia"/>
          <w:lang w:val="en-US" w:eastAsia="zh-CN"/>
        </w:rPr>
        <w:t>在手动操作时进行一个高精度的增量移动，不对自动加工下的成品质量造成影响</w:t>
      </w:r>
    </w:p>
    <w:p w14:paraId="18011643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13113728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46584A5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8F070AC"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36"/>
          <w:szCs w:val="32"/>
          <w:lang w:val="en-US" w:eastAsia="zh-CN"/>
        </w:rPr>
        <w:t>附加说明</w:t>
      </w:r>
    </w:p>
    <w:p w14:paraId="6DBAF26B"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</w:p>
    <w:p w14:paraId="745D6B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在已启用补偿中可以管理已经启用的补偿，同时也可以使用 “添加” 操作添加自定义类型的偏移量。所有启用的偏移量最终会进行一个</w:t>
      </w:r>
      <w:r>
        <w:rPr>
          <w:rFonts w:hint="eastAsia"/>
          <w:b/>
          <w:bCs/>
          <w:lang w:val="en-US" w:eastAsia="zh-CN"/>
        </w:rPr>
        <w:t>线性组合</w:t>
      </w:r>
      <w:r>
        <w:rPr>
          <w:rFonts w:hint="eastAsia"/>
          <w:lang w:val="en-US" w:eastAsia="zh-CN"/>
        </w:rPr>
        <w:t>施加到最终的移动目标位置用来修正路径。</w:t>
      </w:r>
    </w:p>
    <w:p w14:paraId="1B4EAE5D">
      <w:pPr>
        <w:rPr>
          <w:rFonts w:hint="eastAsia"/>
          <w:lang w:val="en-US" w:eastAsia="zh-CN"/>
        </w:rPr>
      </w:pPr>
    </w:p>
    <w:p w14:paraId="566F374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将所有已启用的偏移（刀具几何、刀具磨损 </w:t>
      </w:r>
      <w:r>
        <w:rPr>
          <w:rFonts w:hint="eastAsia"/>
          <w:color w:val="FF0000"/>
          <w:lang w:val="en-US" w:eastAsia="zh-CN"/>
        </w:rPr>
        <w:t>拟移除</w:t>
      </w:r>
      <w:r>
        <w:rPr>
          <w:rFonts w:hint="eastAsia"/>
          <w:lang w:val="en-US" w:eastAsia="zh-CN"/>
        </w:rPr>
        <w:t>、工件偏移）视为一个 Vector3 列表和最终指令目标位置做加法来修正路径/调整</w:t>
      </w:r>
      <w:bookmarkStart w:id="0" w:name="_GoBack"/>
      <w:bookmarkEnd w:id="0"/>
    </w:p>
    <w:p w14:paraId="0F0F1B85">
      <w:pPr>
        <w:rPr>
          <w:rFonts w:hint="eastAsia"/>
          <w:lang w:val="en-US" w:eastAsia="zh-CN"/>
        </w:rPr>
      </w:pPr>
    </w:p>
    <w:p w14:paraId="4DE742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例如补偿列表中启用了 </w:t>
      </w:r>
    </w:p>
    <w:p w14:paraId="0DC814BA">
      <w:pPr>
        <w:rPr>
          <w:rFonts w:hint="eastAsia"/>
          <w:lang w:val="en-US" w:eastAsia="zh-CN"/>
        </w:rPr>
      </w:pPr>
    </w:p>
    <w:p w14:paraId="3B0D82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72335" cy="1699260"/>
            <wp:effectExtent l="0" t="0" r="12065" b="2540"/>
            <wp:docPr id="1" name="Picture 1" descr="QQ_1758162117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Q_175816211718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2C65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3A93C95B"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且最终 目标指令为 </w:t>
      </w:r>
      <w:r>
        <w:rPr>
          <w:rFonts w:hint="eastAsia"/>
          <w:b/>
          <w:bCs/>
          <w:lang w:val="en-US" w:eastAsia="zh-CN"/>
        </w:rPr>
        <w:t>快速移动 EX EY EZ</w:t>
      </w:r>
    </w:p>
    <w:p w14:paraId="5D8EB5F7"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 w14:paraId="645BB57A"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那么修正后的路径为 </w:t>
      </w:r>
    </w:p>
    <w:p w14:paraId="758BC8E2">
      <w:pPr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</w:p>
    <w:p w14:paraId="707FF14C"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EX EY EZ</w:t>
      </w:r>
    </w:p>
    <w:p w14:paraId="1D55F101"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+</w:t>
      </w:r>
    </w:p>
    <w:p w14:paraId="2A3BE4B3"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5，5，5</w:t>
      </w:r>
    </w:p>
    <w:p w14:paraId="0053BFC1"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+</w:t>
      </w:r>
    </w:p>
    <w:p w14:paraId="5282FE75"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1，1，1</w:t>
      </w:r>
    </w:p>
    <w:p w14:paraId="52FB5E2B"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=</w:t>
      </w:r>
    </w:p>
    <w:p w14:paraId="7B670706">
      <w:pPr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EX+6,EY+6,EZ+6</w:t>
      </w:r>
    </w:p>
    <w:p w14:paraId="271C2EB4">
      <w:pPr>
        <w:numPr>
          <w:ilvl w:val="0"/>
          <w:numId w:val="0"/>
        </w:numPr>
      </w:pPr>
    </w:p>
    <w:p w14:paraId="4E3F102F">
      <w:pPr>
        <w:numPr>
          <w:ilvl w:val="0"/>
          <w:numId w:val="0"/>
        </w:numPr>
      </w:pPr>
    </w:p>
    <w:p w14:paraId="61FAFD63"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2"/>
          <w:lang w:val="en-US" w:eastAsia="zh-CN"/>
        </w:rPr>
      </w:pPr>
    </w:p>
    <w:p w14:paraId="2EAB63FE">
      <w:pPr>
        <w:numPr>
          <w:ilvl w:val="0"/>
          <w:numId w:val="0"/>
        </w:numPr>
      </w:pPr>
    </w:p>
    <w:p w14:paraId="2199BD9A"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3380" w:h="16905"/>
      <w:pgMar w:top="720" w:right="1080" w:bottom="720" w:left="1080" w:header="850" w:footer="991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singleLevel"/>
    <w:tmpl w:val="0053208E"/>
    <w:lvl w:ilvl="0" w:tentative="0">
      <w:start w:val="1"/>
      <w:numFmt w:val="decimal"/>
      <w:lvlText w:val="%1"/>
      <w:lvlJc w:val="left"/>
      <w:pPr>
        <w:ind w:left="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9A7433C"/>
    <w:rsid w:val="148C3CAA"/>
    <w:rsid w:val="1F092BB7"/>
    <w:rsid w:val="25853C9C"/>
    <w:rsid w:val="29F32CA4"/>
    <w:rsid w:val="2A375865"/>
    <w:rsid w:val="2D637717"/>
    <w:rsid w:val="4D334235"/>
    <w:rsid w:val="6F0C1BC9"/>
    <w:rsid w:val="6FFC58A5"/>
    <w:rsid w:val="71D829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</w:rPr>
  </w:style>
  <w:style w:type="paragraph" w:styleId="2">
    <w:name w:val="heading 1"/>
    <w:qFormat/>
    <w:uiPriority w:val="0"/>
    <w:pPr>
      <w:keepNext/>
      <w:keepLines/>
      <w:spacing w:before="348" w:after="210"/>
    </w:pPr>
    <w:rPr>
      <w:rFonts w:asciiTheme="minorHAnsi" w:hAnsiTheme="minorHAnsi" w:eastAsiaTheme="minorEastAsia" w:cstheme="minorBidi"/>
      <w:b/>
      <w:kern w:val="2"/>
      <w:sz w:val="3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</w:style>
  <w:style w:type="paragraph" w:customStyle="1" w:styleId="6">
    <w:name w:val="dingdocnormal"/>
    <w:uiPriority w:val="0"/>
    <w:rPr>
      <w:rFonts w:asciiTheme="minorHAnsi" w:hAnsiTheme="minorHAnsi" w:eastAsiaTheme="minorEastAsia" w:cstheme="minorBidi"/>
      <w:kern w:val="2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22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dc:description>DingTalk Document</dc:description>
  <cp:lastModifiedBy>xinchenglei</cp:lastModifiedBy>
  <dcterms:modified xsi:type="dcterms:W3CDTF">2025-09-18T06:24:44Z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AADB2A71D01A4F76AD500ABDD27D3EAD_12</vt:lpwstr>
  </property>
</Properties>
</file>