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9FED6" w14:textId="77777777" w:rsidR="00593C9E" w:rsidRPr="00593C9E" w:rsidRDefault="00593C9E" w:rsidP="00593C9E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93C9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import </w:t>
      </w:r>
      <w:r w:rsidRPr="00593C9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PIL</w:t>
      </w:r>
      <w:r w:rsidRPr="00593C9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93C9E">
        <w:rPr>
          <w:rFonts w:ascii="Courier New" w:eastAsia="宋体" w:hAnsi="Courier New" w:cs="Courier New"/>
          <w:color w:val="8888C6"/>
          <w:kern w:val="0"/>
          <w:sz w:val="24"/>
          <w:szCs w:val="24"/>
        </w:rPr>
        <w:t>print</w:t>
      </w:r>
      <w:r w:rsidRPr="00593C9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spellStart"/>
      <w:r w:rsidRPr="00593C9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PIL.</w:t>
      </w:r>
      <w:r w:rsidRPr="00593C9E">
        <w:rPr>
          <w:rFonts w:ascii="Courier New" w:eastAsia="宋体" w:hAnsi="Courier New" w:cs="Courier New"/>
          <w:color w:val="B200B2"/>
          <w:kern w:val="0"/>
          <w:sz w:val="24"/>
          <w:szCs w:val="24"/>
        </w:rPr>
        <w:t>__version</w:t>
      </w:r>
      <w:proofErr w:type="spellEnd"/>
      <w:r w:rsidRPr="00593C9E">
        <w:rPr>
          <w:rFonts w:ascii="Courier New" w:eastAsia="宋体" w:hAnsi="Courier New" w:cs="Courier New"/>
          <w:color w:val="B200B2"/>
          <w:kern w:val="0"/>
          <w:sz w:val="24"/>
          <w:szCs w:val="24"/>
        </w:rPr>
        <w:t>__</w:t>
      </w:r>
      <w:r w:rsidRPr="00593C9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</w:p>
    <w:p w14:paraId="4454D251" w14:textId="75CBDDED" w:rsidR="00593C9E" w:rsidRPr="00593C9E" w:rsidRDefault="00593C9E">
      <w:pPr>
        <w:rPr>
          <w:rFonts w:hint="eastAsia"/>
        </w:rPr>
      </w:pPr>
      <w:r>
        <w:rPr>
          <w:rFonts w:hint="eastAsia"/>
        </w:rPr>
        <w:t>查看看版本的代码：之前的9.X不行</w:t>
      </w:r>
    </w:p>
    <w:p w14:paraId="1A3F65B1" w14:textId="77777777" w:rsidR="00593C9E" w:rsidRDefault="00593C9E"/>
    <w:p w14:paraId="22382D5B" w14:textId="0515392F" w:rsidR="00F82A06" w:rsidRDefault="0025693F">
      <w:pPr>
        <w:rPr>
          <w:rFonts w:hint="eastAsia"/>
        </w:rPr>
      </w:pPr>
      <w:proofErr w:type="spellStart"/>
      <w:r>
        <w:rPr>
          <w:rFonts w:hint="eastAsia"/>
        </w:rPr>
        <w:t>Easyocr</w:t>
      </w:r>
      <w:proofErr w:type="spellEnd"/>
      <w:r>
        <w:rPr>
          <w:rFonts w:hint="eastAsia"/>
        </w:rPr>
        <w:t>用不了需要更新Pillow，这个时候不能挂梯子。</w:t>
      </w:r>
    </w:p>
    <w:p w14:paraId="321B58F6" w14:textId="2CEDB201" w:rsidR="0025693F" w:rsidRDefault="0025693F">
      <w:pPr>
        <w:rPr>
          <w:rFonts w:hint="eastAsia"/>
        </w:rPr>
      </w:pPr>
      <w:r>
        <w:rPr>
          <w:noProof/>
        </w:rPr>
        <w:drawing>
          <wp:inline distT="0" distB="0" distL="0" distR="0" wp14:anchorId="35D29E24" wp14:editId="4169A335">
            <wp:extent cx="5274310" cy="1551940"/>
            <wp:effectExtent l="0" t="0" r="2540" b="0"/>
            <wp:docPr id="2077218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18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26"/>
    <w:rsid w:val="0025693F"/>
    <w:rsid w:val="002F4826"/>
    <w:rsid w:val="00400050"/>
    <w:rsid w:val="00593C9E"/>
    <w:rsid w:val="005C2D48"/>
    <w:rsid w:val="00623C0F"/>
    <w:rsid w:val="0082159C"/>
    <w:rsid w:val="00F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4F64"/>
  <w15:chartTrackingRefBased/>
  <w15:docId w15:val="{BF248BD1-CF8B-4D0D-A957-F25842BC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2159C"/>
    <w:pPr>
      <w:keepNext/>
      <w:keepLines/>
      <w:spacing w:before="480" w:after="3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82159C"/>
    <w:pPr>
      <w:keepNext/>
      <w:keepLines/>
      <w:spacing w:before="240" w:after="120"/>
      <w:outlineLvl w:val="2"/>
    </w:pPr>
    <w:rPr>
      <w:rFonts w:ascii="Times New Roman" w:eastAsia="黑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59C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2159C"/>
    <w:rPr>
      <w:rFonts w:ascii="Times New Roman" w:eastAsia="黑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仙</dc:creator>
  <cp:keywords/>
  <dc:description/>
  <cp:lastModifiedBy>王 仙</cp:lastModifiedBy>
  <cp:revision>3</cp:revision>
  <dcterms:created xsi:type="dcterms:W3CDTF">2024-11-24T09:37:00Z</dcterms:created>
  <dcterms:modified xsi:type="dcterms:W3CDTF">2024-11-24T09:40:00Z</dcterms:modified>
</cp:coreProperties>
</file>