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9F3E" w14:textId="77777777" w:rsidR="006F4B63" w:rsidRDefault="00AB7883" w:rsidP="006F4B63">
      <w:pPr>
        <w:spacing w:before="4080"/>
        <w:ind w:left="720"/>
        <w:rPr>
          <w:rStyle w:val="InforCoverHeader"/>
          <w:lang w:val="en-US"/>
        </w:rPr>
      </w:pPr>
      <w:r>
        <w:rPr>
          <w:noProof/>
          <w:color w:val="A10019"/>
          <w:sz w:val="52"/>
          <w:szCs w:val="24"/>
          <w:lang w:val="en-US" w:eastAsia="zh-CN"/>
        </w:rPr>
        <w:drawing>
          <wp:anchor distT="0" distB="0" distL="114300" distR="114300" simplePos="0" relativeHeight="251656192" behindDoc="0" locked="0" layoutInCell="1" allowOverlap="1" wp14:anchorId="30D0CA0D" wp14:editId="54E41C94">
            <wp:simplePos x="0" y="0"/>
            <wp:positionH relativeFrom="column">
              <wp:posOffset>-941070</wp:posOffset>
            </wp:positionH>
            <wp:positionV relativeFrom="paragraph">
              <wp:posOffset>825500</wp:posOffset>
            </wp:positionV>
            <wp:extent cx="7547515" cy="271462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g4TGCN5U0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86" b="23457"/>
                    <a:stretch/>
                  </pic:blipFill>
                  <pic:spPr bwMode="auto">
                    <a:xfrm>
                      <a:off x="0" y="0"/>
                      <a:ext cx="754751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D0F35A" w14:textId="096F1CBC" w:rsidR="007C41FD" w:rsidRPr="00C3457A" w:rsidRDefault="00454A1F" w:rsidP="007C41FD">
      <w:pPr>
        <w:spacing w:before="4080"/>
        <w:ind w:left="720"/>
        <w:rPr>
          <w:rStyle w:val="InforCoverHeader"/>
          <w:lang w:val="en-US" w:eastAsia="zh-CN"/>
        </w:rPr>
      </w:pPr>
      <w:r>
        <w:rPr>
          <w:rStyle w:val="InforCoverHeader"/>
          <w:rFonts w:hint="eastAsia"/>
          <w:lang w:val="en-US" w:eastAsia="zh-CN"/>
        </w:rPr>
        <w:t>WMS</w:t>
      </w:r>
      <w:r w:rsidR="00B7224D">
        <w:rPr>
          <w:rStyle w:val="InforCoverHeader"/>
          <w:lang w:val="en-US" w:eastAsia="zh-CN"/>
        </w:rPr>
        <w:t xml:space="preserve"> </w:t>
      </w:r>
      <w:r w:rsidR="00945244">
        <w:rPr>
          <w:rStyle w:val="InforCoverHeader"/>
          <w:rFonts w:hint="eastAsia"/>
          <w:lang w:val="en-US" w:eastAsia="zh-CN"/>
        </w:rPr>
        <w:t>二次化开发思路</w:t>
      </w:r>
    </w:p>
    <w:p w14:paraId="721497C3" w14:textId="09DA3EF9" w:rsidR="007C41FD" w:rsidRPr="00C3457A" w:rsidRDefault="007C41FD" w:rsidP="007C41FD">
      <w:pPr>
        <w:ind w:left="720"/>
        <w:rPr>
          <w:sz w:val="60"/>
          <w:lang w:val="en-US" w:eastAsia="zh-CN"/>
        </w:rPr>
      </w:pPr>
    </w:p>
    <w:p w14:paraId="1B0F0C67" w14:textId="77777777" w:rsidR="00DF2631" w:rsidRDefault="00DF2631" w:rsidP="007C41FD">
      <w:pPr>
        <w:ind w:left="720"/>
        <w:rPr>
          <w:rStyle w:val="InforCoverSub-Headline"/>
          <w:lang w:val="en-US" w:eastAsia="zh-CN"/>
        </w:rPr>
      </w:pPr>
    </w:p>
    <w:p w14:paraId="2B5B88F0" w14:textId="77777777" w:rsidR="00DF2631" w:rsidRDefault="00DF2631" w:rsidP="007C41FD">
      <w:pPr>
        <w:ind w:left="720"/>
        <w:rPr>
          <w:rStyle w:val="InforCoverSub-Headline"/>
          <w:lang w:val="en-US" w:eastAsia="zh-CN"/>
        </w:rPr>
      </w:pPr>
    </w:p>
    <w:p w14:paraId="71A11788" w14:textId="77777777" w:rsidR="00DF2631" w:rsidRDefault="00DF2631" w:rsidP="007C41FD">
      <w:pPr>
        <w:ind w:left="720"/>
        <w:rPr>
          <w:rStyle w:val="InforCoverSub-Headline"/>
          <w:lang w:val="en-US" w:eastAsia="zh-CN"/>
        </w:rPr>
      </w:pPr>
    </w:p>
    <w:p w14:paraId="4C10AD06" w14:textId="77777777" w:rsidR="00DF2631" w:rsidRDefault="00DF2631" w:rsidP="007C41FD">
      <w:pPr>
        <w:ind w:left="720"/>
        <w:rPr>
          <w:rStyle w:val="InforCoverSub-Headline"/>
          <w:lang w:val="en-US" w:eastAsia="zh-CN"/>
        </w:rPr>
      </w:pPr>
    </w:p>
    <w:p w14:paraId="36CA9952" w14:textId="77777777" w:rsidR="00DF2631" w:rsidRDefault="00DF2631" w:rsidP="007C41FD">
      <w:pPr>
        <w:ind w:left="720"/>
        <w:rPr>
          <w:rStyle w:val="InforCoverSub-Headline"/>
          <w:lang w:val="en-US" w:eastAsia="zh-CN"/>
        </w:rPr>
      </w:pPr>
    </w:p>
    <w:p w14:paraId="1568A5F9" w14:textId="77777777" w:rsidR="00DF2631" w:rsidRDefault="00DF2631" w:rsidP="007C41FD">
      <w:pPr>
        <w:ind w:left="720"/>
        <w:rPr>
          <w:rStyle w:val="InforCoverSub-Headline"/>
          <w:lang w:val="en-US" w:eastAsia="zh-CN"/>
        </w:rPr>
      </w:pPr>
    </w:p>
    <w:p w14:paraId="6AB40A5C" w14:textId="77777777" w:rsidR="009231CC" w:rsidRPr="00C3457A" w:rsidRDefault="00FE47E2" w:rsidP="00081CBD">
      <w:pPr>
        <w:spacing w:after="0"/>
        <w:rPr>
          <w:rStyle w:val="InforHeadline"/>
          <w:lang w:val="en-US" w:eastAsia="zh-CN"/>
        </w:rPr>
      </w:pPr>
      <w:r>
        <w:rPr>
          <w:sz w:val="44"/>
          <w:szCs w:val="44"/>
          <w:lang w:val="en-US" w:eastAsia="zh-CN"/>
        </w:rPr>
        <w:br w:type="page"/>
      </w:r>
      <w:r w:rsidR="00081CBD">
        <w:rPr>
          <w:rFonts w:hint="eastAsia"/>
          <w:sz w:val="44"/>
          <w:szCs w:val="44"/>
          <w:lang w:val="en-US" w:eastAsia="zh-CN"/>
        </w:rPr>
        <w:lastRenderedPageBreak/>
        <w:t>文档信息</w:t>
      </w:r>
    </w:p>
    <w:tbl>
      <w:tblPr>
        <w:tblStyle w:val="TableInforVertical"/>
        <w:tblW w:w="9107" w:type="dxa"/>
        <w:tblLook w:val="01E0" w:firstRow="1" w:lastRow="1" w:firstColumn="1" w:lastColumn="1" w:noHBand="0" w:noVBand="0"/>
      </w:tblPr>
      <w:tblGrid>
        <w:gridCol w:w="1141"/>
        <w:gridCol w:w="7966"/>
      </w:tblGrid>
      <w:tr w:rsidR="009231CC" w:rsidRPr="00C3457A" w14:paraId="474A5642" w14:textId="77777777" w:rsidTr="00081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1" w:type="dxa"/>
            <w:tcBorders>
              <w:bottom w:val="single" w:sz="4" w:space="0" w:color="FFFFFF"/>
            </w:tcBorders>
            <w:shd w:val="clear" w:color="auto" w:fill="1F497D" w:themeFill="text2"/>
          </w:tcPr>
          <w:p w14:paraId="17FE6183" w14:textId="77777777" w:rsidR="009231CC" w:rsidRPr="00081CBD" w:rsidRDefault="00081CBD" w:rsidP="00081CBD">
            <w:pPr>
              <w:rPr>
                <w:b w:val="0"/>
                <w:color w:val="FFFFFF" w:themeColor="background1"/>
                <w:szCs w:val="18"/>
                <w:lang w:val="en-US"/>
              </w:rPr>
            </w:pPr>
            <w:r w:rsidRPr="00081CBD">
              <w:rPr>
                <w:rFonts w:hint="eastAsia"/>
                <w:b w:val="0"/>
                <w:color w:val="FFFFFF" w:themeColor="background1"/>
                <w:szCs w:val="18"/>
                <w:lang w:val="en-US" w:eastAsia="zh-CN"/>
              </w:rPr>
              <w:t>编写</w:t>
            </w:r>
          </w:p>
        </w:tc>
        <w:tc>
          <w:tcPr>
            <w:tcW w:w="7966" w:type="dxa"/>
          </w:tcPr>
          <w:p w14:paraId="14EF9C42" w14:textId="4FBA92A4" w:rsidR="009231CC" w:rsidRPr="00C3457A" w:rsidRDefault="006B22D4" w:rsidP="00C95444">
            <w:pPr>
              <w:spacing w:after="1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刘敏慧</w:t>
            </w:r>
          </w:p>
        </w:tc>
      </w:tr>
      <w:tr w:rsidR="009231CC" w:rsidRPr="00C3457A" w14:paraId="03C1CFC4" w14:textId="77777777" w:rsidTr="00081C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shd w:val="clear" w:color="auto" w:fill="1F497D" w:themeFill="text2"/>
          </w:tcPr>
          <w:p w14:paraId="09DC0A5B" w14:textId="77777777" w:rsidR="009231CC" w:rsidRPr="00081CBD" w:rsidRDefault="00081CBD" w:rsidP="00081CBD">
            <w:pPr>
              <w:rPr>
                <w:b w:val="0"/>
                <w:color w:val="FFFFFF" w:themeColor="background1"/>
                <w:szCs w:val="18"/>
                <w:lang w:val="en-US"/>
              </w:rPr>
            </w:pPr>
            <w:r w:rsidRPr="00081CBD">
              <w:rPr>
                <w:rFonts w:hint="eastAsia"/>
                <w:b w:val="0"/>
                <w:color w:val="FFFFFF" w:themeColor="background1"/>
                <w:szCs w:val="18"/>
                <w:lang w:val="en-US" w:eastAsia="zh-CN"/>
              </w:rPr>
              <w:t>版本</w:t>
            </w:r>
          </w:p>
        </w:tc>
        <w:tc>
          <w:tcPr>
            <w:tcW w:w="7966" w:type="dxa"/>
          </w:tcPr>
          <w:p w14:paraId="5985F982" w14:textId="08A5B096" w:rsidR="009231CC" w:rsidRPr="00C3457A" w:rsidRDefault="006B22D4" w:rsidP="006F2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</w:tr>
      <w:tr w:rsidR="008A5C25" w:rsidRPr="00C3457A" w14:paraId="217E4558" w14:textId="77777777" w:rsidTr="00081C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shd w:val="clear" w:color="auto" w:fill="1F497D" w:themeFill="text2"/>
          </w:tcPr>
          <w:p w14:paraId="3D4C3605" w14:textId="77777777" w:rsidR="008A5C25" w:rsidRPr="00081CBD" w:rsidRDefault="00081CBD" w:rsidP="00081CBD">
            <w:pPr>
              <w:rPr>
                <w:b w:val="0"/>
                <w:color w:val="FFFFFF" w:themeColor="background1"/>
                <w:szCs w:val="18"/>
                <w:lang w:val="en-US"/>
              </w:rPr>
            </w:pPr>
            <w:r w:rsidRPr="00081CBD">
              <w:rPr>
                <w:rFonts w:hint="eastAsia"/>
                <w:b w:val="0"/>
                <w:color w:val="FFFFFF" w:themeColor="background1"/>
                <w:szCs w:val="18"/>
                <w:lang w:val="en-US" w:eastAsia="zh-CN"/>
              </w:rPr>
              <w:t>状态</w:t>
            </w:r>
          </w:p>
        </w:tc>
        <w:bookmarkStart w:id="0" w:name="Kontrollkästchen1"/>
        <w:tc>
          <w:tcPr>
            <w:tcW w:w="7966" w:type="dxa"/>
          </w:tcPr>
          <w:p w14:paraId="2FC130EA" w14:textId="77777777" w:rsidR="008A5C25" w:rsidRPr="00C3457A" w:rsidRDefault="00A70F2C" w:rsidP="006D23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F193A">
              <w:rPr>
                <w:lang w:val="en-US"/>
              </w:rPr>
              <w:instrText xml:space="preserve"> FORMCHECKBOX </w:instrText>
            </w:r>
            <w:r w:rsidR="00FE3144">
              <w:rPr>
                <w:lang w:val="en-US"/>
              </w:rPr>
            </w:r>
            <w:r w:rsidR="00FE3144">
              <w:rPr>
                <w:lang w:val="en-US"/>
              </w:rPr>
              <w:fldChar w:fldCharType="separate"/>
            </w:r>
            <w:r>
              <w:rPr>
                <w:lang w:val="en-US"/>
              </w:rPr>
              <w:fldChar w:fldCharType="end"/>
            </w:r>
            <w:bookmarkEnd w:id="0"/>
            <w:r w:rsidR="00081CBD">
              <w:rPr>
                <w:rFonts w:hint="eastAsia"/>
                <w:lang w:val="en-US" w:eastAsia="zh-CN"/>
              </w:rPr>
              <w:t>起草地</w:t>
            </w:r>
            <w:r w:rsidR="00D648C5" w:rsidRPr="00C3457A">
              <w:rPr>
                <w:lang w:val="en-US"/>
              </w:rPr>
              <w:tab/>
            </w:r>
            <w:r w:rsidRPr="00C3457A">
              <w:rPr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5C25" w:rsidRPr="00C3457A">
              <w:rPr>
                <w:lang w:val="en-US"/>
              </w:rPr>
              <w:instrText xml:space="preserve"> FORMCHECKBOX </w:instrText>
            </w:r>
            <w:r w:rsidR="00FE3144">
              <w:rPr>
                <w:lang w:val="en-US"/>
              </w:rPr>
            </w:r>
            <w:r w:rsidR="00FE3144">
              <w:rPr>
                <w:lang w:val="en-US"/>
              </w:rPr>
              <w:fldChar w:fldCharType="separate"/>
            </w:r>
            <w:r w:rsidRPr="00C3457A">
              <w:rPr>
                <w:lang w:val="en-US"/>
              </w:rPr>
              <w:fldChar w:fldCharType="end"/>
            </w:r>
            <w:r w:rsidR="006D23C3" w:rsidRPr="006D23C3">
              <w:rPr>
                <w:rFonts w:hint="eastAsia"/>
              </w:rPr>
              <w:t>审查中</w:t>
            </w:r>
            <w:r w:rsidR="00D648C5" w:rsidRPr="00C3457A">
              <w:rPr>
                <w:lang w:val="en-US"/>
              </w:rPr>
              <w:tab/>
            </w:r>
            <w:r w:rsidRPr="00C3457A">
              <w:rPr>
                <w:lang w:val="en-US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5C25" w:rsidRPr="00C3457A">
              <w:rPr>
                <w:lang w:val="en-US"/>
              </w:rPr>
              <w:instrText xml:space="preserve"> FORMCHECKBOX </w:instrText>
            </w:r>
            <w:r w:rsidR="00FE3144">
              <w:rPr>
                <w:lang w:val="en-US"/>
              </w:rPr>
            </w:r>
            <w:r w:rsidR="00FE3144">
              <w:rPr>
                <w:lang w:val="en-US"/>
              </w:rPr>
              <w:fldChar w:fldCharType="separate"/>
            </w:r>
            <w:r w:rsidRPr="00C3457A">
              <w:rPr>
                <w:lang w:val="en-US"/>
              </w:rPr>
              <w:fldChar w:fldCharType="end"/>
            </w:r>
            <w:r w:rsidR="006D23C3" w:rsidRPr="006D23C3">
              <w:rPr>
                <w:rFonts w:hint="eastAsia"/>
              </w:rPr>
              <w:t>核准</w:t>
            </w:r>
          </w:p>
        </w:tc>
      </w:tr>
    </w:tbl>
    <w:p w14:paraId="04370DA0" w14:textId="77777777" w:rsidR="009D02DB" w:rsidRPr="00C3457A" w:rsidRDefault="009D02DB" w:rsidP="009231CC">
      <w:pPr>
        <w:rPr>
          <w:lang w:val="en-US"/>
        </w:rPr>
      </w:pPr>
    </w:p>
    <w:tbl>
      <w:tblPr>
        <w:tblStyle w:val="TableInforColor"/>
        <w:tblW w:w="9107" w:type="dxa"/>
        <w:tblLayout w:type="fixed"/>
        <w:tblLook w:val="01E0" w:firstRow="1" w:lastRow="1" w:firstColumn="1" w:lastColumn="1" w:noHBand="0" w:noVBand="0"/>
      </w:tblPr>
      <w:tblGrid>
        <w:gridCol w:w="1110"/>
        <w:gridCol w:w="1297"/>
        <w:gridCol w:w="1200"/>
        <w:gridCol w:w="1600"/>
        <w:gridCol w:w="3900"/>
      </w:tblGrid>
      <w:tr w:rsidR="009231CC" w:rsidRPr="00C3457A" w14:paraId="0EEB9FA6" w14:textId="77777777" w:rsidTr="00081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07" w:type="dxa"/>
            <w:gridSpan w:val="5"/>
            <w:shd w:val="clear" w:color="auto" w:fill="1F497D" w:themeFill="text2"/>
          </w:tcPr>
          <w:p w14:paraId="4F125FA2" w14:textId="77777777" w:rsidR="009231CC" w:rsidRPr="00C3457A" w:rsidRDefault="00081CBD" w:rsidP="006F27F1">
            <w:pPr>
              <w:rPr>
                <w:lang w:val="en-US"/>
              </w:rPr>
            </w:pPr>
            <w:r w:rsidRPr="0051543D">
              <w:rPr>
                <w:rFonts w:hint="eastAsia"/>
                <w:color w:val="FFFFFF" w:themeColor="background1"/>
                <w:lang w:val="en-US" w:eastAsia="zh-CN"/>
              </w:rPr>
              <w:t>版本控制</w:t>
            </w:r>
          </w:p>
        </w:tc>
      </w:tr>
      <w:tr w:rsidR="009231CC" w:rsidRPr="00C3457A" w14:paraId="6B39B732" w14:textId="77777777" w:rsidTr="00333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0" w:type="dxa"/>
          </w:tcPr>
          <w:p w14:paraId="005855F6" w14:textId="77777777" w:rsidR="009231CC" w:rsidRPr="00C3457A" w:rsidRDefault="00081CBD" w:rsidP="006F27F1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1297" w:type="dxa"/>
          </w:tcPr>
          <w:p w14:paraId="57E669C0" w14:textId="77777777" w:rsidR="009231CC" w:rsidRPr="00C3457A" w:rsidRDefault="00081CBD" w:rsidP="006F27F1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  <w:tc>
          <w:tcPr>
            <w:tcW w:w="1200" w:type="dxa"/>
          </w:tcPr>
          <w:p w14:paraId="3D73CB1C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状态</w:t>
            </w:r>
          </w:p>
        </w:tc>
        <w:tc>
          <w:tcPr>
            <w:tcW w:w="1600" w:type="dxa"/>
          </w:tcPr>
          <w:p w14:paraId="1E43C9AA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审查员</w:t>
            </w:r>
          </w:p>
        </w:tc>
        <w:tc>
          <w:tcPr>
            <w:tcW w:w="3900" w:type="dxa"/>
          </w:tcPr>
          <w:p w14:paraId="299C4617" w14:textId="77777777" w:rsidR="009231CC" w:rsidRPr="00C3457A" w:rsidRDefault="006D23C3" w:rsidP="006F27F1">
            <w:pPr>
              <w:rPr>
                <w:lang w:val="en-US" w:eastAsia="zh-CN"/>
              </w:rPr>
            </w:pPr>
            <w:r>
              <w:rPr>
                <w:rFonts w:hint="eastAsia"/>
              </w:rPr>
              <w:t>变</w:t>
            </w:r>
            <w:r>
              <w:rPr>
                <w:rFonts w:hint="eastAsia"/>
                <w:lang w:eastAsia="zh-CN"/>
              </w:rPr>
              <w:t>化</w:t>
            </w:r>
          </w:p>
        </w:tc>
      </w:tr>
      <w:tr w:rsidR="009231CC" w:rsidRPr="00C3457A" w14:paraId="71BC7FAF" w14:textId="77777777" w:rsidTr="00333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10" w:type="dxa"/>
          </w:tcPr>
          <w:p w14:paraId="2035E703" w14:textId="706C67F9" w:rsidR="009231CC" w:rsidRPr="00C3457A" w:rsidRDefault="006B22D4" w:rsidP="006F27F1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1297" w:type="dxa"/>
          </w:tcPr>
          <w:p w14:paraId="4EEC1CA8" w14:textId="5BB7327C" w:rsidR="009231CC" w:rsidRPr="00C3457A" w:rsidRDefault="006B22D4" w:rsidP="006F27F1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2022-03-24</w:t>
            </w:r>
          </w:p>
        </w:tc>
        <w:tc>
          <w:tcPr>
            <w:tcW w:w="1200" w:type="dxa"/>
          </w:tcPr>
          <w:p w14:paraId="53142635" w14:textId="56224D43" w:rsidR="009231CC" w:rsidRPr="00C3457A" w:rsidRDefault="006B22D4" w:rsidP="006F27F1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  <w:tc>
          <w:tcPr>
            <w:tcW w:w="1600" w:type="dxa"/>
          </w:tcPr>
          <w:p w14:paraId="470A9C8A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3900" w:type="dxa"/>
          </w:tcPr>
          <w:p w14:paraId="7D243970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  <w:tr w:rsidR="009231CC" w:rsidRPr="00C3457A" w14:paraId="5DF1BD08" w14:textId="77777777" w:rsidTr="00333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0" w:type="dxa"/>
          </w:tcPr>
          <w:p w14:paraId="677B6278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97" w:type="dxa"/>
          </w:tcPr>
          <w:p w14:paraId="037D8637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00" w:type="dxa"/>
          </w:tcPr>
          <w:p w14:paraId="01929FAF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600" w:type="dxa"/>
          </w:tcPr>
          <w:p w14:paraId="7104BCC9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3900" w:type="dxa"/>
          </w:tcPr>
          <w:p w14:paraId="5DCB5E69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  <w:tr w:rsidR="009231CC" w:rsidRPr="00C3457A" w14:paraId="763C85E3" w14:textId="77777777" w:rsidTr="00333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10" w:type="dxa"/>
          </w:tcPr>
          <w:p w14:paraId="1DEDC269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97" w:type="dxa"/>
          </w:tcPr>
          <w:p w14:paraId="4547FC34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00" w:type="dxa"/>
          </w:tcPr>
          <w:p w14:paraId="75A32A5C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600" w:type="dxa"/>
          </w:tcPr>
          <w:p w14:paraId="0F9CF29A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3900" w:type="dxa"/>
          </w:tcPr>
          <w:p w14:paraId="1313B612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  <w:tr w:rsidR="009231CC" w:rsidRPr="00C3457A" w14:paraId="34BAC7DE" w14:textId="77777777" w:rsidTr="00333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10" w:type="dxa"/>
          </w:tcPr>
          <w:p w14:paraId="0AE93BE5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97" w:type="dxa"/>
          </w:tcPr>
          <w:p w14:paraId="30AB7F5B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00" w:type="dxa"/>
          </w:tcPr>
          <w:p w14:paraId="3E41A49E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600" w:type="dxa"/>
          </w:tcPr>
          <w:p w14:paraId="77552413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3900" w:type="dxa"/>
          </w:tcPr>
          <w:p w14:paraId="1855F593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  <w:tr w:rsidR="009231CC" w:rsidRPr="00C3457A" w14:paraId="62DF9A35" w14:textId="77777777" w:rsidTr="00333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10" w:type="dxa"/>
          </w:tcPr>
          <w:p w14:paraId="7C9263B7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97" w:type="dxa"/>
          </w:tcPr>
          <w:p w14:paraId="17085C0B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200" w:type="dxa"/>
          </w:tcPr>
          <w:p w14:paraId="36BFCF83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1600" w:type="dxa"/>
          </w:tcPr>
          <w:p w14:paraId="7788B34C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3900" w:type="dxa"/>
          </w:tcPr>
          <w:p w14:paraId="52535B3A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</w:tbl>
    <w:p w14:paraId="372BD0CD" w14:textId="77777777" w:rsidR="009231CC" w:rsidRPr="00C3457A" w:rsidRDefault="009231CC" w:rsidP="009231CC">
      <w:pPr>
        <w:rPr>
          <w:lang w:val="en-US"/>
        </w:rPr>
      </w:pPr>
    </w:p>
    <w:tbl>
      <w:tblPr>
        <w:tblStyle w:val="TableInforColor"/>
        <w:tblW w:w="9107" w:type="dxa"/>
        <w:tblLayout w:type="fixed"/>
        <w:tblLook w:val="01E0" w:firstRow="1" w:lastRow="1" w:firstColumn="1" w:lastColumn="1" w:noHBand="0" w:noVBand="0"/>
      </w:tblPr>
      <w:tblGrid>
        <w:gridCol w:w="1857"/>
        <w:gridCol w:w="2250"/>
        <w:gridCol w:w="2300"/>
        <w:gridCol w:w="2700"/>
      </w:tblGrid>
      <w:tr w:rsidR="009231CC" w:rsidRPr="00C3457A" w14:paraId="490585F6" w14:textId="77777777" w:rsidTr="00081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07" w:type="dxa"/>
            <w:gridSpan w:val="4"/>
            <w:shd w:val="clear" w:color="auto" w:fill="1F497D" w:themeFill="text2"/>
          </w:tcPr>
          <w:p w14:paraId="26F61161" w14:textId="77777777" w:rsidR="009231CC" w:rsidRPr="0006149B" w:rsidRDefault="006D23C3" w:rsidP="006F27F1">
            <w:pPr>
              <w:rPr>
                <w:color w:val="FFFFFF" w:themeColor="background1"/>
                <w:lang w:val="en-US"/>
              </w:rPr>
            </w:pPr>
            <w:r w:rsidRPr="0006149B">
              <w:rPr>
                <w:rFonts w:hint="eastAsia"/>
                <w:color w:val="FFFFFF" w:themeColor="background1"/>
              </w:rPr>
              <w:t>批准</w:t>
            </w:r>
          </w:p>
        </w:tc>
      </w:tr>
      <w:tr w:rsidR="009231CC" w:rsidRPr="00C3457A" w14:paraId="3D88A9EF" w14:textId="77777777" w:rsidTr="00FF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57" w:type="dxa"/>
          </w:tcPr>
          <w:p w14:paraId="73F11265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2250" w:type="dxa"/>
          </w:tcPr>
          <w:p w14:paraId="025B9957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已编写</w:t>
            </w:r>
          </w:p>
        </w:tc>
        <w:tc>
          <w:tcPr>
            <w:tcW w:w="2300" w:type="dxa"/>
          </w:tcPr>
          <w:p w14:paraId="0F1660C5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已验证</w:t>
            </w:r>
          </w:p>
        </w:tc>
        <w:tc>
          <w:tcPr>
            <w:tcW w:w="2700" w:type="dxa"/>
          </w:tcPr>
          <w:p w14:paraId="688B27F4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核准</w:t>
            </w:r>
          </w:p>
        </w:tc>
      </w:tr>
      <w:tr w:rsidR="009231CC" w:rsidRPr="00C3457A" w14:paraId="2C3C1C57" w14:textId="77777777" w:rsidTr="00FF0D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0"/>
        </w:trPr>
        <w:tc>
          <w:tcPr>
            <w:tcW w:w="1857" w:type="dxa"/>
          </w:tcPr>
          <w:p w14:paraId="3EEC1E0D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姓名╱签名</w:t>
            </w:r>
          </w:p>
        </w:tc>
        <w:tc>
          <w:tcPr>
            <w:tcW w:w="2250" w:type="dxa"/>
          </w:tcPr>
          <w:p w14:paraId="0349A59A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2300" w:type="dxa"/>
          </w:tcPr>
          <w:p w14:paraId="3B62C65C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2700" w:type="dxa"/>
          </w:tcPr>
          <w:p w14:paraId="576080DA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  <w:tr w:rsidR="009231CC" w:rsidRPr="00C3457A" w14:paraId="0DF8823E" w14:textId="77777777" w:rsidTr="00FF0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1857" w:type="dxa"/>
          </w:tcPr>
          <w:p w14:paraId="1917F3B9" w14:textId="77777777" w:rsidR="009231CC" w:rsidRPr="00C3457A" w:rsidRDefault="006D23C3" w:rsidP="006F27F1">
            <w:pPr>
              <w:rPr>
                <w:lang w:val="en-US"/>
              </w:rPr>
            </w:pPr>
            <w:r w:rsidRPr="006D23C3">
              <w:rPr>
                <w:rFonts w:hint="eastAsia"/>
              </w:rPr>
              <w:t>日期</w:t>
            </w:r>
          </w:p>
        </w:tc>
        <w:tc>
          <w:tcPr>
            <w:tcW w:w="2250" w:type="dxa"/>
          </w:tcPr>
          <w:p w14:paraId="46EDC9F0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2300" w:type="dxa"/>
          </w:tcPr>
          <w:p w14:paraId="2B68CBD6" w14:textId="77777777" w:rsidR="009231CC" w:rsidRPr="00C3457A" w:rsidRDefault="009231CC" w:rsidP="006F27F1">
            <w:pPr>
              <w:rPr>
                <w:lang w:val="en-US"/>
              </w:rPr>
            </w:pPr>
          </w:p>
        </w:tc>
        <w:tc>
          <w:tcPr>
            <w:tcW w:w="2700" w:type="dxa"/>
          </w:tcPr>
          <w:p w14:paraId="6E60ADCD" w14:textId="77777777" w:rsidR="009231CC" w:rsidRPr="00C3457A" w:rsidRDefault="009231CC" w:rsidP="006F27F1">
            <w:pPr>
              <w:rPr>
                <w:lang w:val="en-US"/>
              </w:rPr>
            </w:pPr>
          </w:p>
        </w:tc>
      </w:tr>
    </w:tbl>
    <w:p w14:paraId="11A9463D" w14:textId="77777777" w:rsidR="00245663" w:rsidRPr="00C3457A" w:rsidRDefault="00245663" w:rsidP="006F27F1">
      <w:pPr>
        <w:rPr>
          <w:lang w:val="en-US"/>
        </w:rPr>
      </w:pPr>
    </w:p>
    <w:p w14:paraId="25F8511A" w14:textId="77777777" w:rsidR="00195253" w:rsidRPr="00C3457A" w:rsidRDefault="00245663" w:rsidP="006F27F1">
      <w:pPr>
        <w:rPr>
          <w:lang w:val="en-US"/>
        </w:rPr>
      </w:pPr>
      <w:r w:rsidRPr="00C3457A">
        <w:rPr>
          <w:lang w:val="en-US"/>
        </w:rPr>
        <w:br w:type="page"/>
      </w:r>
    </w:p>
    <w:p w14:paraId="424C1C1A" w14:textId="77777777" w:rsidR="00BE5C92" w:rsidRPr="00C3457A" w:rsidRDefault="0000330C" w:rsidP="00927FDC">
      <w:pPr>
        <w:rPr>
          <w:rStyle w:val="InforHeadline"/>
          <w:lang w:val="en-US" w:eastAsia="zh-CN"/>
        </w:rPr>
      </w:pPr>
      <w:r>
        <w:rPr>
          <w:rStyle w:val="InforHeadline"/>
          <w:rFonts w:hint="eastAsia"/>
          <w:lang w:val="en-US" w:eastAsia="zh-CN"/>
        </w:rPr>
        <w:lastRenderedPageBreak/>
        <w:t>目录</w:t>
      </w:r>
    </w:p>
    <w:p w14:paraId="2F141AE1" w14:textId="172726C8" w:rsidR="00945244" w:rsidRDefault="00A70F2C">
      <w:pPr>
        <w:pStyle w:val="TOC1"/>
        <w:tabs>
          <w:tab w:val="left" w:pos="567"/>
        </w:tabs>
        <w:rPr>
          <w:rFonts w:asciiTheme="minorHAnsi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r w:rsidRPr="00C3457A">
        <w:rPr>
          <w:lang w:val="en-US"/>
        </w:rPr>
        <w:fldChar w:fldCharType="begin"/>
      </w:r>
      <w:r w:rsidR="00063A1B" w:rsidRPr="00C3457A">
        <w:rPr>
          <w:lang w:val="en-US"/>
        </w:rPr>
        <w:instrText xml:space="preserve"> TOC \o "1-3" \h \z \u </w:instrText>
      </w:r>
      <w:r w:rsidRPr="00C3457A">
        <w:rPr>
          <w:lang w:val="en-US"/>
        </w:rPr>
        <w:fldChar w:fldCharType="separate"/>
      </w:r>
      <w:hyperlink w:anchor="_Toc101356614" w:history="1">
        <w:r w:rsidR="00945244" w:rsidRPr="004857B7">
          <w:rPr>
            <w:rStyle w:val="a8"/>
            <w:rFonts w:ascii="宋体" w:eastAsia="宋体" w:hAnsi="宋体" w:cs="宋体"/>
            <w:noProof/>
            <w:lang w:val="en-US" w:eastAsia="zh-CN"/>
          </w:rPr>
          <w:t>1</w:t>
        </w:r>
        <w:r w:rsidR="00945244">
          <w:rPr>
            <w:rFonts w:asciiTheme="minorHAnsi" w:hAnsiTheme="minorHAnsi" w:cstheme="minorBidi"/>
            <w:b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945244" w:rsidRPr="004857B7">
          <w:rPr>
            <w:rStyle w:val="a8"/>
            <w:rFonts w:ascii="宋体" w:eastAsia="宋体" w:hAnsi="宋体" w:cs="宋体"/>
            <w:noProof/>
            <w:lang w:val="en-US" w:eastAsia="zh-CN"/>
          </w:rPr>
          <w:t>目标</w:t>
        </w:r>
        <w:r w:rsidR="00945244">
          <w:rPr>
            <w:noProof/>
            <w:webHidden/>
          </w:rPr>
          <w:tab/>
        </w:r>
        <w:r w:rsidR="00945244">
          <w:rPr>
            <w:noProof/>
            <w:webHidden/>
          </w:rPr>
          <w:fldChar w:fldCharType="begin"/>
        </w:r>
        <w:r w:rsidR="00945244">
          <w:rPr>
            <w:noProof/>
            <w:webHidden/>
          </w:rPr>
          <w:instrText xml:space="preserve"> PAGEREF _Toc101356614 \h </w:instrText>
        </w:r>
        <w:r w:rsidR="00945244">
          <w:rPr>
            <w:noProof/>
            <w:webHidden/>
          </w:rPr>
        </w:r>
        <w:r w:rsidR="00945244">
          <w:rPr>
            <w:noProof/>
            <w:webHidden/>
          </w:rPr>
          <w:fldChar w:fldCharType="separate"/>
        </w:r>
        <w:r w:rsidR="00945244">
          <w:rPr>
            <w:noProof/>
            <w:webHidden/>
          </w:rPr>
          <w:t>4</w:t>
        </w:r>
        <w:r w:rsidR="00945244">
          <w:rPr>
            <w:noProof/>
            <w:webHidden/>
          </w:rPr>
          <w:fldChar w:fldCharType="end"/>
        </w:r>
      </w:hyperlink>
    </w:p>
    <w:p w14:paraId="3157FEC8" w14:textId="28EE8D92" w:rsidR="00945244" w:rsidRDefault="00945244">
      <w:pPr>
        <w:pStyle w:val="TOC1"/>
        <w:tabs>
          <w:tab w:val="left" w:pos="567"/>
        </w:tabs>
        <w:rPr>
          <w:rFonts w:asciiTheme="minorHAnsi" w:hAnsiTheme="minorHAnsi" w:cstheme="minorBidi"/>
          <w:b w:val="0"/>
          <w:caps w:val="0"/>
          <w:noProof/>
          <w:kern w:val="2"/>
          <w:sz w:val="21"/>
          <w:szCs w:val="22"/>
          <w:lang w:val="en-US" w:eastAsia="zh-CN"/>
        </w:rPr>
      </w:pPr>
      <w:hyperlink w:anchor="_Toc101356615" w:history="1">
        <w:r w:rsidRPr="004857B7">
          <w:rPr>
            <w:rStyle w:val="a8"/>
            <w:noProof/>
            <w:lang w:val="en-US" w:eastAsia="zh-CN"/>
          </w:rPr>
          <w:t>2</w:t>
        </w:r>
        <w:r>
          <w:rPr>
            <w:rFonts w:asciiTheme="minorHAnsi" w:hAnsiTheme="minorHAnsi" w:cstheme="minorBidi"/>
            <w:b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4857B7">
          <w:rPr>
            <w:rStyle w:val="a8"/>
            <w:rFonts w:ascii="宋体" w:eastAsia="宋体" w:hAnsi="宋体" w:cs="宋体"/>
            <w:noProof/>
            <w:lang w:val="en-US" w:eastAsia="zh-CN"/>
          </w:rPr>
          <w:t>产品二次化开发思路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_Toc101356615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C1465F" w14:textId="17D61EB8" w:rsidR="00DD527B" w:rsidRPr="00C3457A" w:rsidRDefault="00A70F2C" w:rsidP="00DD527B">
      <w:pPr>
        <w:rPr>
          <w:lang w:val="en-US"/>
        </w:rPr>
      </w:pPr>
      <w:r w:rsidRPr="00C3457A">
        <w:rPr>
          <w:lang w:val="en-US"/>
        </w:rPr>
        <w:fldChar w:fldCharType="end"/>
      </w:r>
    </w:p>
    <w:p w14:paraId="5BB594E9" w14:textId="2D844E56" w:rsidR="00195253" w:rsidRDefault="00421E29" w:rsidP="00F808FF">
      <w:pPr>
        <w:pStyle w:val="1"/>
        <w:rPr>
          <w:rFonts w:ascii="宋体" w:eastAsia="宋体" w:hAnsi="宋体" w:cs="宋体"/>
          <w:lang w:val="en-US" w:eastAsia="zh-CN"/>
        </w:rPr>
      </w:pPr>
      <w:bookmarkStart w:id="1" w:name="OLE_LINK3"/>
      <w:bookmarkStart w:id="2" w:name="_Toc101356614"/>
      <w:r>
        <w:rPr>
          <w:rFonts w:ascii="宋体" w:eastAsia="宋体" w:hAnsi="宋体" w:cs="宋体" w:hint="eastAsia"/>
          <w:lang w:val="en-US" w:eastAsia="zh-CN"/>
        </w:rPr>
        <w:lastRenderedPageBreak/>
        <w:t>目标</w:t>
      </w:r>
      <w:bookmarkEnd w:id="2"/>
    </w:p>
    <w:p w14:paraId="47BE018C" w14:textId="4A843818" w:rsidR="00421E29" w:rsidRDefault="004F666A" w:rsidP="00E451F3">
      <w:pPr>
        <w:pStyle w:val="af6"/>
        <w:numPr>
          <w:ilvl w:val="0"/>
          <w:numId w:val="5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提供稳定库存操作核心。</w:t>
      </w:r>
    </w:p>
    <w:p w14:paraId="4D68DF03" w14:textId="6496DF97" w:rsidR="004F666A" w:rsidRDefault="004F666A" w:rsidP="00E451F3">
      <w:pPr>
        <w:pStyle w:val="af6"/>
        <w:numPr>
          <w:ilvl w:val="0"/>
          <w:numId w:val="5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将后台代码更好的分层，提供代码质量，有利于团队协作开发。</w:t>
      </w:r>
    </w:p>
    <w:p w14:paraId="6F84513C" w14:textId="70313C29" w:rsidR="004F666A" w:rsidRDefault="004F666A" w:rsidP="00E451F3">
      <w:pPr>
        <w:pStyle w:val="af6"/>
        <w:numPr>
          <w:ilvl w:val="0"/>
          <w:numId w:val="5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有利于二次开发，能很好区分产品和项目中的职责。</w:t>
      </w:r>
    </w:p>
    <w:p w14:paraId="2BDDD9DF" w14:textId="0B0C9035" w:rsidR="004F666A" w:rsidRDefault="004F666A" w:rsidP="00E451F3">
      <w:pPr>
        <w:pStyle w:val="af6"/>
        <w:numPr>
          <w:ilvl w:val="0"/>
          <w:numId w:val="5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统一前端的技术架构。</w:t>
      </w:r>
    </w:p>
    <w:p w14:paraId="7C04E764" w14:textId="73F81870" w:rsidR="004F666A" w:rsidRDefault="004F666A" w:rsidP="00E451F3">
      <w:pPr>
        <w:pStyle w:val="af6"/>
        <w:numPr>
          <w:ilvl w:val="0"/>
          <w:numId w:val="5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提供</w:t>
      </w:r>
      <w:r w:rsidR="00630CCB">
        <w:rPr>
          <w:rFonts w:hint="eastAsia"/>
          <w:lang w:val="en-US" w:eastAsia="zh-CN"/>
        </w:rPr>
        <w:t>有价值的二次开发</w:t>
      </w:r>
      <w:r w:rsidR="00CE5132">
        <w:rPr>
          <w:rFonts w:hint="eastAsia"/>
          <w:lang w:val="en-US" w:eastAsia="zh-CN"/>
        </w:rPr>
        <w:t>文档</w:t>
      </w:r>
      <w:r w:rsidR="00630CCB">
        <w:rPr>
          <w:rFonts w:hint="eastAsia"/>
          <w:lang w:val="en-US" w:eastAsia="zh-CN"/>
        </w:rPr>
        <w:t>。</w:t>
      </w:r>
    </w:p>
    <w:p w14:paraId="0FCE68EB" w14:textId="456D80FC" w:rsidR="00012ABB" w:rsidRDefault="00012ABB" w:rsidP="00E451F3">
      <w:pPr>
        <w:pStyle w:val="af6"/>
        <w:numPr>
          <w:ilvl w:val="0"/>
          <w:numId w:val="5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前台代码模板化，减少复杂性</w:t>
      </w:r>
      <w:r w:rsidR="00101DB8">
        <w:rPr>
          <w:rFonts w:hint="eastAsia"/>
          <w:lang w:val="en-US" w:eastAsia="zh-CN"/>
        </w:rPr>
        <w:t>。</w:t>
      </w:r>
    </w:p>
    <w:p w14:paraId="78ADDF16" w14:textId="52C24B3E" w:rsidR="004F666A" w:rsidRDefault="004F666A" w:rsidP="004F666A">
      <w:pPr>
        <w:rPr>
          <w:lang w:val="en-US" w:eastAsia="zh-CN"/>
        </w:rPr>
      </w:pPr>
    </w:p>
    <w:p w14:paraId="02CD5E92" w14:textId="1DE0F18C" w:rsidR="00E508A7" w:rsidRDefault="00E508A7" w:rsidP="004B1061">
      <w:pPr>
        <w:pStyle w:val="1"/>
        <w:rPr>
          <w:lang w:val="en-US" w:eastAsia="zh-CN"/>
        </w:rPr>
      </w:pPr>
      <w:bookmarkStart w:id="3" w:name="_Toc101356615"/>
      <w:r>
        <w:rPr>
          <w:rFonts w:ascii="宋体" w:eastAsia="宋体" w:hAnsi="宋体" w:cs="宋体" w:hint="eastAsia"/>
          <w:lang w:val="en-US" w:eastAsia="zh-CN"/>
        </w:rPr>
        <w:lastRenderedPageBreak/>
        <w:t>产品二次化开发思路</w:t>
      </w:r>
      <w:bookmarkEnd w:id="3"/>
    </w:p>
    <w:p w14:paraId="599F49B8" w14:textId="7A94E0C1" w:rsidR="00E508A7" w:rsidRDefault="00E508A7" w:rsidP="004F666A">
      <w:pPr>
        <w:rPr>
          <w:lang w:val="en-US" w:eastAsia="zh-CN"/>
        </w:rPr>
      </w:pPr>
    </w:p>
    <w:p w14:paraId="3891A7C1" w14:textId="27B51251" w:rsidR="002A3B98" w:rsidRDefault="00E508A7" w:rsidP="00E451F3">
      <w:pPr>
        <w:pStyle w:val="af6"/>
        <w:numPr>
          <w:ilvl w:val="0"/>
          <w:numId w:val="6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后台程序二次化开发思路</w:t>
      </w:r>
    </w:p>
    <w:p w14:paraId="5F9025D7" w14:textId="4FE7F89E" w:rsidR="00E508A7" w:rsidRDefault="00E508A7" w:rsidP="00E451F3">
      <w:pPr>
        <w:pStyle w:val="af6"/>
        <w:numPr>
          <w:ilvl w:val="1"/>
          <w:numId w:val="6"/>
        </w:numPr>
        <w:ind w:firstLineChars="0"/>
        <w:rPr>
          <w:lang w:val="en-US" w:eastAsia="zh-CN"/>
        </w:rPr>
      </w:pPr>
      <w:r w:rsidRPr="002A3B98">
        <w:rPr>
          <w:rFonts w:hint="eastAsia"/>
          <w:lang w:val="en-US" w:eastAsia="zh-CN"/>
        </w:rPr>
        <w:t>产品提供</w:t>
      </w:r>
      <w:commentRangeStart w:id="4"/>
      <w:r w:rsidRPr="002A3B98">
        <w:rPr>
          <w:rFonts w:hint="eastAsia"/>
          <w:lang w:val="en-US" w:eastAsia="zh-CN"/>
        </w:rPr>
        <w:t>nodes</w:t>
      </w:r>
      <w:r w:rsidRPr="002A3B98">
        <w:rPr>
          <w:lang w:val="en-US" w:eastAsia="zh-CN"/>
        </w:rPr>
        <w:t>-base-service</w:t>
      </w:r>
      <w:commentRangeEnd w:id="4"/>
      <w:r w:rsidR="00503FEC">
        <w:rPr>
          <w:rStyle w:val="ad"/>
        </w:rPr>
        <w:commentReference w:id="4"/>
      </w:r>
      <w:r w:rsidRPr="002A3B98">
        <w:rPr>
          <w:lang w:val="en-US" w:eastAsia="zh-CN"/>
        </w:rPr>
        <w:t>, nodes-base-module, nodes-base-respository</w:t>
      </w:r>
      <w:r w:rsidR="002A3B98" w:rsidRPr="002A3B98">
        <w:rPr>
          <w:rFonts w:hint="eastAsia"/>
          <w:lang w:val="en-US" w:eastAsia="zh-CN"/>
        </w:rPr>
        <w:t>三个</w:t>
      </w:r>
      <w:r w:rsidR="002A3B98" w:rsidRPr="002A3B98">
        <w:rPr>
          <w:rFonts w:hint="eastAsia"/>
          <w:lang w:val="en-US" w:eastAsia="zh-CN"/>
        </w:rPr>
        <w:t>jar</w:t>
      </w:r>
      <w:r w:rsidR="002A3B98" w:rsidRPr="002A3B98">
        <w:rPr>
          <w:rFonts w:hint="eastAsia"/>
          <w:lang w:val="en-US" w:eastAsia="zh-CN"/>
        </w:rPr>
        <w:t>包。</w:t>
      </w:r>
      <w:r w:rsidR="002A3B98">
        <w:rPr>
          <w:rFonts w:hint="eastAsia"/>
          <w:lang w:val="en-US" w:eastAsia="zh-CN"/>
        </w:rPr>
        <w:t>该三个</w:t>
      </w:r>
      <w:r w:rsidR="002A3B98">
        <w:rPr>
          <w:rFonts w:hint="eastAsia"/>
          <w:lang w:val="en-US" w:eastAsia="zh-CN"/>
        </w:rPr>
        <w:t>jar</w:t>
      </w:r>
      <w:r w:rsidR="002A3B98">
        <w:rPr>
          <w:rFonts w:hint="eastAsia"/>
          <w:lang w:val="en-US" w:eastAsia="zh-CN"/>
        </w:rPr>
        <w:t>包不开放代码。二次开发的时候可以继承或组合该三个</w:t>
      </w:r>
      <w:r w:rsidR="002A3B98">
        <w:rPr>
          <w:rFonts w:hint="eastAsia"/>
          <w:lang w:val="en-US" w:eastAsia="zh-CN"/>
        </w:rPr>
        <w:t>jar</w:t>
      </w:r>
      <w:r w:rsidR="002A3B98">
        <w:rPr>
          <w:rFonts w:hint="eastAsia"/>
          <w:lang w:val="en-US" w:eastAsia="zh-CN"/>
        </w:rPr>
        <w:t>包中类。</w:t>
      </w:r>
    </w:p>
    <w:p w14:paraId="11399679" w14:textId="3047A151" w:rsidR="002A3B98" w:rsidRDefault="002A3B98" w:rsidP="00E451F3">
      <w:pPr>
        <w:pStyle w:val="af6"/>
        <w:numPr>
          <w:ilvl w:val="1"/>
          <w:numId w:val="6"/>
        </w:numPr>
        <w:ind w:firstLineChars="0"/>
        <w:rPr>
          <w:lang w:val="en-US" w:eastAsia="zh-CN"/>
        </w:rPr>
      </w:pPr>
      <w:r>
        <w:rPr>
          <w:lang w:val="en-US" w:eastAsia="zh-CN"/>
        </w:rPr>
        <w:t>N</w:t>
      </w:r>
      <w:r>
        <w:rPr>
          <w:rFonts w:hint="eastAsia"/>
          <w:lang w:val="en-US" w:eastAsia="zh-CN"/>
        </w:rPr>
        <w:t>odes-wms</w:t>
      </w:r>
      <w:r>
        <w:rPr>
          <w:rFonts w:hint="eastAsia"/>
          <w:lang w:val="en-US" w:eastAsia="zh-CN"/>
        </w:rPr>
        <w:t>的项目源码开放。可在项目中进行定制化开发。</w:t>
      </w:r>
    </w:p>
    <w:p w14:paraId="47047180" w14:textId="18DC6AF5" w:rsidR="004B1061" w:rsidRDefault="004B1061" w:rsidP="00E451F3">
      <w:pPr>
        <w:pStyle w:val="af6"/>
        <w:numPr>
          <w:ilvl w:val="1"/>
          <w:numId w:val="6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如果现有的</w:t>
      </w:r>
      <w:r>
        <w:rPr>
          <w:rFonts w:hint="eastAsia"/>
          <w:lang w:val="en-US" w:eastAsia="zh-CN"/>
        </w:rPr>
        <w:t>web</w:t>
      </w:r>
      <w:r>
        <w:rPr>
          <w:rFonts w:hint="eastAsia"/>
          <w:lang w:val="en-US" w:eastAsia="zh-CN"/>
        </w:rPr>
        <w:t>请求不符合要求，可以新建一个</w:t>
      </w:r>
      <w:r>
        <w:rPr>
          <w:rFonts w:hint="eastAsia"/>
          <w:lang w:val="en-US" w:eastAsia="zh-CN"/>
        </w:rPr>
        <w:t>web</w:t>
      </w:r>
      <w:r>
        <w:rPr>
          <w:rFonts w:hint="eastAsia"/>
          <w:lang w:val="en-US" w:eastAsia="zh-CN"/>
        </w:rPr>
        <w:t>请求</w:t>
      </w:r>
      <w:r w:rsidR="008707C7">
        <w:rPr>
          <w:rFonts w:hint="eastAsia"/>
          <w:lang w:val="en-US" w:eastAsia="zh-CN"/>
        </w:rPr>
        <w:t>。</w:t>
      </w:r>
    </w:p>
    <w:p w14:paraId="17064F8E" w14:textId="166C8424" w:rsidR="009401E4" w:rsidRDefault="009401E4" w:rsidP="00E451F3">
      <w:pPr>
        <w:pStyle w:val="af6"/>
        <w:numPr>
          <w:ilvl w:val="0"/>
          <w:numId w:val="6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PC</w:t>
      </w:r>
      <w:r>
        <w:rPr>
          <w:rFonts w:hint="eastAsia"/>
          <w:lang w:val="en-US" w:eastAsia="zh-CN"/>
        </w:rPr>
        <w:t>端二次化开发思路</w:t>
      </w:r>
    </w:p>
    <w:p w14:paraId="5C161399" w14:textId="70F0908C" w:rsidR="00685B9E" w:rsidRDefault="004B1061" w:rsidP="00E451F3">
      <w:pPr>
        <w:pStyle w:val="af6"/>
        <w:numPr>
          <w:ilvl w:val="1"/>
          <w:numId w:val="6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整个项目的代码对外开放</w:t>
      </w:r>
      <w:r w:rsidR="002126CA">
        <w:rPr>
          <w:rFonts w:hint="eastAsia"/>
          <w:lang w:val="en-US" w:eastAsia="zh-CN"/>
        </w:rPr>
        <w:t>，可以直接在此基础修改。</w:t>
      </w:r>
    </w:p>
    <w:p w14:paraId="57E62D17" w14:textId="3F181DDB" w:rsidR="002126CA" w:rsidRDefault="00A10F51" w:rsidP="00E451F3">
      <w:pPr>
        <w:pStyle w:val="af6"/>
        <w:numPr>
          <w:ilvl w:val="1"/>
          <w:numId w:val="6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产品</w:t>
      </w:r>
      <w:r w:rsidR="00BA1E15">
        <w:rPr>
          <w:rFonts w:hint="eastAsia"/>
          <w:lang w:val="en-US" w:eastAsia="zh-CN"/>
        </w:rPr>
        <w:t>中提供模板页面，新建页面时可以复制对应的模板再进行修改。</w:t>
      </w:r>
    </w:p>
    <w:p w14:paraId="542CF02A" w14:textId="550AB840" w:rsidR="00503FEC" w:rsidRPr="004B1061" w:rsidRDefault="00503FEC" w:rsidP="00E451F3">
      <w:pPr>
        <w:pStyle w:val="af6"/>
        <w:numPr>
          <w:ilvl w:val="0"/>
          <w:numId w:val="6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PDA</w:t>
      </w:r>
      <w:r>
        <w:rPr>
          <w:rFonts w:hint="eastAsia"/>
          <w:lang w:val="en-US" w:eastAsia="zh-CN"/>
        </w:rPr>
        <w:t>端二次化开发思路</w:t>
      </w:r>
      <w:r w:rsidR="004B1061">
        <w:rPr>
          <w:rFonts w:hint="eastAsia"/>
          <w:lang w:val="en-US" w:eastAsia="zh-CN"/>
        </w:rPr>
        <w:t>：同</w:t>
      </w:r>
      <w:r w:rsidR="004B1061">
        <w:rPr>
          <w:rFonts w:hint="eastAsia"/>
          <w:lang w:val="en-US" w:eastAsia="zh-CN"/>
        </w:rPr>
        <w:t>PC</w:t>
      </w:r>
      <w:r w:rsidR="004B1061">
        <w:rPr>
          <w:rFonts w:hint="eastAsia"/>
          <w:lang w:val="en-US" w:eastAsia="zh-CN"/>
        </w:rPr>
        <w:t>端二次化开发思路。</w:t>
      </w:r>
      <w:bookmarkEnd w:id="1"/>
    </w:p>
    <w:sectPr w:rsidR="00503FEC" w:rsidRPr="004B1061" w:rsidSect="0000330C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639" w:right="1440" w:bottom="1440" w:left="1497" w:header="720" w:footer="63" w:gutter="0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liu minhui" w:date="2022-03-24T10:05:00Z" w:initials="lm">
    <w:p w14:paraId="4BE8C341" w14:textId="03433A0E" w:rsidR="00503FEC" w:rsidRDefault="00503FEC">
      <w:pPr>
        <w:pStyle w:val="ae"/>
        <w:rPr>
          <w:lang w:eastAsia="zh-CN"/>
        </w:rPr>
      </w:pPr>
      <w:r>
        <w:rPr>
          <w:rStyle w:val="ad"/>
        </w:rPr>
        <w:annotationRef/>
      </w:r>
      <w:r>
        <w:rPr>
          <w:rFonts w:hint="eastAsia"/>
          <w:lang w:eastAsia="zh-CN"/>
        </w:rPr>
        <w:t>其中的业务流程代码是否对外开放？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E8C3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6C104" w16cex:dateUtc="2022-03-24T0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E8C341" w16cid:durableId="25E6C1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4A5A9" w14:textId="77777777" w:rsidR="00FE3144" w:rsidRDefault="00FE3144">
      <w:r>
        <w:separator/>
      </w:r>
    </w:p>
  </w:endnote>
  <w:endnote w:type="continuationSeparator" w:id="0">
    <w:p w14:paraId="0B0982B8" w14:textId="77777777" w:rsidR="00FE3144" w:rsidRDefault="00FE3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1C87" w14:textId="3B7D19CA" w:rsidR="00F808FF" w:rsidRDefault="00B7224D" w:rsidP="00F808FF">
    <w:pPr>
      <w:pStyle w:val="a5"/>
      <w:wordWrap w:val="0"/>
      <w:jc w:val="right"/>
      <w:rPr>
        <w:lang w:eastAsia="zh-CN"/>
      </w:rPr>
    </w:pPr>
    <w:r>
      <w:rPr>
        <w:rFonts w:hint="eastAsia"/>
        <w:lang w:eastAsia="zh-CN"/>
      </w:rPr>
      <w:t>内部文档</w:t>
    </w:r>
    <w:r w:rsidR="00F808FF">
      <w:rPr>
        <w:lang w:eastAsia="zh-CN"/>
      </w:rPr>
      <w:fldChar w:fldCharType="begin"/>
    </w:r>
    <w:r w:rsidR="00F808FF">
      <w:rPr>
        <w:lang w:eastAsia="zh-CN"/>
      </w:rPr>
      <w:instrText xml:space="preserve"> FILENAME \* MERGEFORMAT </w:instrText>
    </w:r>
    <w:r w:rsidR="00FE3144">
      <w:rPr>
        <w:lang w:eastAsia="zh-CN"/>
      </w:rPr>
      <w:fldChar w:fldCharType="separate"/>
    </w:r>
    <w:r w:rsidR="00F808FF">
      <w:rPr>
        <w:lang w:eastAsia="zh-CN"/>
      </w:rPr>
      <w:fldChar w:fldCharType="end"/>
    </w:r>
    <w:r w:rsidR="00F808FF" w:rsidRPr="00F808FF">
      <w:rPr>
        <w:lang w:eastAsia="zh-CN"/>
      </w:rPr>
      <w:ptab w:relativeTo="margin" w:alignment="center" w:leader="none"/>
    </w:r>
    <w:r w:rsidR="00F808FF" w:rsidRPr="00F808FF">
      <w:rPr>
        <w:lang w:val="zh-CN" w:eastAsia="zh-CN"/>
      </w:rPr>
      <w:t xml:space="preserve"> </w:t>
    </w:r>
    <w:r w:rsidR="00F808FF" w:rsidRPr="00F808FF">
      <w:rPr>
        <w:b/>
        <w:bCs/>
        <w:lang w:eastAsia="zh-CN"/>
      </w:rPr>
      <w:fldChar w:fldCharType="begin"/>
    </w:r>
    <w:r w:rsidR="00F808FF" w:rsidRPr="00F808FF">
      <w:rPr>
        <w:b/>
        <w:bCs/>
        <w:lang w:eastAsia="zh-CN"/>
      </w:rPr>
      <w:instrText>PAGE  \* Arabic  \* MERGEFORMAT</w:instrText>
    </w:r>
    <w:r w:rsidR="00F808FF" w:rsidRPr="00F808FF">
      <w:rPr>
        <w:b/>
        <w:bCs/>
        <w:lang w:eastAsia="zh-CN"/>
      </w:rPr>
      <w:fldChar w:fldCharType="separate"/>
    </w:r>
    <w:r w:rsidR="00F808FF" w:rsidRPr="00F808FF">
      <w:rPr>
        <w:b/>
        <w:bCs/>
        <w:lang w:val="zh-CN" w:eastAsia="zh-CN"/>
      </w:rPr>
      <w:t>1</w:t>
    </w:r>
    <w:r w:rsidR="00F808FF" w:rsidRPr="00F808FF">
      <w:rPr>
        <w:b/>
        <w:bCs/>
        <w:lang w:eastAsia="zh-CN"/>
      </w:rPr>
      <w:fldChar w:fldCharType="end"/>
    </w:r>
    <w:r w:rsidR="00F808FF" w:rsidRPr="00F808FF">
      <w:rPr>
        <w:lang w:val="zh-CN" w:eastAsia="zh-CN"/>
      </w:rPr>
      <w:t xml:space="preserve"> / </w:t>
    </w:r>
    <w:r w:rsidR="00F808FF" w:rsidRPr="00F808FF">
      <w:rPr>
        <w:b/>
        <w:bCs/>
        <w:lang w:eastAsia="zh-CN"/>
      </w:rPr>
      <w:fldChar w:fldCharType="begin"/>
    </w:r>
    <w:r w:rsidR="00F808FF" w:rsidRPr="00F808FF">
      <w:rPr>
        <w:b/>
        <w:bCs/>
        <w:lang w:eastAsia="zh-CN"/>
      </w:rPr>
      <w:instrText>NUMPAGES  \* Arabic  \* MERGEFORMAT</w:instrText>
    </w:r>
    <w:r w:rsidR="00F808FF" w:rsidRPr="00F808FF">
      <w:rPr>
        <w:b/>
        <w:bCs/>
        <w:lang w:eastAsia="zh-CN"/>
      </w:rPr>
      <w:fldChar w:fldCharType="separate"/>
    </w:r>
    <w:r w:rsidR="00F808FF" w:rsidRPr="00F808FF">
      <w:rPr>
        <w:b/>
        <w:bCs/>
        <w:lang w:val="zh-CN" w:eastAsia="zh-CN"/>
      </w:rPr>
      <w:t>2</w:t>
    </w:r>
    <w:r w:rsidR="00F808FF" w:rsidRPr="00F808FF">
      <w:rPr>
        <w:b/>
        <w:bCs/>
        <w:lang w:eastAsia="zh-CN"/>
      </w:rPr>
      <w:fldChar w:fldCharType="end"/>
    </w:r>
    <w:r w:rsidR="00F808FF" w:rsidRPr="00F808FF">
      <w:rPr>
        <w:lang w:eastAsia="zh-CN"/>
      </w:rPr>
      <w:ptab w:relativeTo="margin" w:alignment="right" w:leader="none"/>
    </w:r>
    <w:r w:rsidR="00F808FF">
      <w:rPr>
        <w:rFonts w:hint="eastAsia"/>
        <w:lang w:eastAsia="zh-CN"/>
      </w:rPr>
      <w:t>北京节点通网络技术有限公司</w:t>
    </w:r>
    <w:r w:rsidR="00F808FF">
      <w:rPr>
        <w:rFonts w:hint="eastAsia"/>
        <w:lang w:eastAsia="zh-CN"/>
      </w:rPr>
      <w:t xml:space="preserve"> </w:t>
    </w:r>
    <w:r w:rsidR="00F808FF">
      <w:rPr>
        <w:rFonts w:hint="eastAsia"/>
        <w:lang w:eastAsia="zh-CN"/>
      </w:rPr>
      <w:t>版权所有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E650C" w14:textId="77777777" w:rsidR="00081CBD" w:rsidRDefault="0000330C" w:rsidP="002B7F86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01A4957" wp14:editId="2B7C4814">
          <wp:simplePos x="0" y="0"/>
          <wp:positionH relativeFrom="column">
            <wp:posOffset>1905</wp:posOffset>
          </wp:positionH>
          <wp:positionV relativeFrom="paragraph">
            <wp:posOffset>-523875</wp:posOffset>
          </wp:positionV>
          <wp:extent cx="867600" cy="352800"/>
          <wp:effectExtent l="0" t="0" r="0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de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76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D9E6B" w14:textId="77777777" w:rsidR="00FE3144" w:rsidRDefault="00FE3144">
      <w:r>
        <w:separator/>
      </w:r>
    </w:p>
  </w:footnote>
  <w:footnote w:type="continuationSeparator" w:id="0">
    <w:p w14:paraId="38F8C990" w14:textId="77777777" w:rsidR="00FE3144" w:rsidRDefault="00FE3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90219" w14:textId="77777777" w:rsidR="00081CBD" w:rsidRPr="00FE47E2" w:rsidRDefault="00F31496" w:rsidP="00AB7883">
    <w:pPr>
      <w:pStyle w:val="a3"/>
      <w:jc w:val="right"/>
    </w:pPr>
    <w:r w:rsidRPr="00F31496">
      <w:rPr>
        <w:noProof/>
        <w:lang w:val="en-US" w:eastAsia="zh-CN"/>
      </w:rPr>
      <w:drawing>
        <wp:anchor distT="0" distB="0" distL="114300" distR="114300" simplePos="0" relativeHeight="251660288" behindDoc="1" locked="0" layoutInCell="1" allowOverlap="1" wp14:anchorId="0DAE29DA" wp14:editId="6D88470A">
          <wp:simplePos x="0" y="0"/>
          <wp:positionH relativeFrom="column">
            <wp:posOffset>5364480</wp:posOffset>
          </wp:positionH>
          <wp:positionV relativeFrom="paragraph">
            <wp:posOffset>1905</wp:posOffset>
          </wp:positionV>
          <wp:extent cx="800100" cy="302363"/>
          <wp:effectExtent l="0" t="0" r="0" b="2540"/>
          <wp:wrapNone/>
          <wp:docPr id="2" name="图片 1" descr="C:\Users\JC-WIN~1\AppData\Local\Temp\WeChat Files\68afc758f86621f9e94ac99d98e7f7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C-WIN~1\AppData\Local\Temp\WeChat Files\68afc758f86621f9e94ac99d98e7f78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023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A0FA" w14:textId="77777777" w:rsidR="00081CBD" w:rsidRPr="00DB6392" w:rsidRDefault="00081CBD" w:rsidP="007C41FD">
    <w:pPr>
      <w:spacing w:before="540"/>
      <w:ind w:left="-288"/>
      <w:rPr>
        <w:noProof/>
        <w:color w:val="B5121B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F1A12"/>
    <w:multiLevelType w:val="multilevel"/>
    <w:tmpl w:val="B91AC3FC"/>
    <w:styleLink w:val="StyleNumrosarial10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3B992E37"/>
    <w:multiLevelType w:val="hybridMultilevel"/>
    <w:tmpl w:val="807EC400"/>
    <w:lvl w:ilvl="0" w:tplc="7B6A1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3F08A4"/>
    <w:multiLevelType w:val="hybridMultilevel"/>
    <w:tmpl w:val="70E2F4AE"/>
    <w:lvl w:ilvl="0" w:tplc="BE46248C">
      <w:start w:val="1"/>
      <w:numFmt w:val="bullet"/>
      <w:pStyle w:val="BulletInden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05138"/>
    <w:multiLevelType w:val="multilevel"/>
    <w:tmpl w:val="219A7578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434C4"/>
    <w:multiLevelType w:val="hybridMultilevel"/>
    <w:tmpl w:val="EBE44D16"/>
    <w:lvl w:ilvl="0" w:tplc="8FD2E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6412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234632268">
    <w:abstractNumId w:val="3"/>
  </w:num>
  <w:num w:numId="2" w16cid:durableId="1075862787">
    <w:abstractNumId w:val="0"/>
  </w:num>
  <w:num w:numId="3" w16cid:durableId="5442939">
    <w:abstractNumId w:val="2"/>
  </w:num>
  <w:num w:numId="4" w16cid:durableId="1982612174">
    <w:abstractNumId w:val="5"/>
  </w:num>
  <w:num w:numId="5" w16cid:durableId="91558934">
    <w:abstractNumId w:val="4"/>
  </w:num>
  <w:num w:numId="6" w16cid:durableId="594286007">
    <w:abstractNumId w:val="1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u minhui">
    <w15:presenceInfo w15:providerId="Windows Live" w15:userId="03497496791b17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50">
      <o:colormru v:ext="edit" colors="#b5121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53"/>
    <w:rsid w:val="0000330C"/>
    <w:rsid w:val="00006480"/>
    <w:rsid w:val="00012ABB"/>
    <w:rsid w:val="0002070F"/>
    <w:rsid w:val="000213E7"/>
    <w:rsid w:val="00030181"/>
    <w:rsid w:val="000327E8"/>
    <w:rsid w:val="00033373"/>
    <w:rsid w:val="000376AA"/>
    <w:rsid w:val="00041961"/>
    <w:rsid w:val="00043E52"/>
    <w:rsid w:val="00046FDA"/>
    <w:rsid w:val="00055B67"/>
    <w:rsid w:val="00056338"/>
    <w:rsid w:val="00056DD4"/>
    <w:rsid w:val="00060E6F"/>
    <w:rsid w:val="0006149B"/>
    <w:rsid w:val="00063A1B"/>
    <w:rsid w:val="000713A7"/>
    <w:rsid w:val="00072DB6"/>
    <w:rsid w:val="00073D8B"/>
    <w:rsid w:val="000745DA"/>
    <w:rsid w:val="00081CBD"/>
    <w:rsid w:val="00084B9E"/>
    <w:rsid w:val="0008545C"/>
    <w:rsid w:val="00093553"/>
    <w:rsid w:val="00093FA0"/>
    <w:rsid w:val="000B3041"/>
    <w:rsid w:val="000B5722"/>
    <w:rsid w:val="000B75B1"/>
    <w:rsid w:val="000C5CDA"/>
    <w:rsid w:val="000E3AC7"/>
    <w:rsid w:val="000F2030"/>
    <w:rsid w:val="00101DB8"/>
    <w:rsid w:val="00104F4B"/>
    <w:rsid w:val="001205FB"/>
    <w:rsid w:val="00123659"/>
    <w:rsid w:val="0012512A"/>
    <w:rsid w:val="00135F39"/>
    <w:rsid w:val="00141C3F"/>
    <w:rsid w:val="00144896"/>
    <w:rsid w:val="00151B0A"/>
    <w:rsid w:val="001773FE"/>
    <w:rsid w:val="001811D8"/>
    <w:rsid w:val="00185CCD"/>
    <w:rsid w:val="00186FFE"/>
    <w:rsid w:val="0019102B"/>
    <w:rsid w:val="00195253"/>
    <w:rsid w:val="00195A4C"/>
    <w:rsid w:val="00195F2F"/>
    <w:rsid w:val="001A41E9"/>
    <w:rsid w:val="001A7DC6"/>
    <w:rsid w:val="001B413A"/>
    <w:rsid w:val="001C73AF"/>
    <w:rsid w:val="001D1842"/>
    <w:rsid w:val="001E28A9"/>
    <w:rsid w:val="001F193A"/>
    <w:rsid w:val="002126CA"/>
    <w:rsid w:val="002241D7"/>
    <w:rsid w:val="00224FFD"/>
    <w:rsid w:val="00225B95"/>
    <w:rsid w:val="00230C3A"/>
    <w:rsid w:val="00232829"/>
    <w:rsid w:val="00243DE0"/>
    <w:rsid w:val="00245663"/>
    <w:rsid w:val="00250A06"/>
    <w:rsid w:val="002538E2"/>
    <w:rsid w:val="0025618B"/>
    <w:rsid w:val="00271C32"/>
    <w:rsid w:val="00271E5D"/>
    <w:rsid w:val="002729BF"/>
    <w:rsid w:val="00272DF7"/>
    <w:rsid w:val="00277DB4"/>
    <w:rsid w:val="002903C7"/>
    <w:rsid w:val="00290F58"/>
    <w:rsid w:val="00295F71"/>
    <w:rsid w:val="00296011"/>
    <w:rsid w:val="002A3B98"/>
    <w:rsid w:val="002A77CE"/>
    <w:rsid w:val="002B2E0C"/>
    <w:rsid w:val="002B2F97"/>
    <w:rsid w:val="002B7F86"/>
    <w:rsid w:val="002C49DB"/>
    <w:rsid w:val="002D50F9"/>
    <w:rsid w:val="002D5C8D"/>
    <w:rsid w:val="002E2699"/>
    <w:rsid w:val="002E62F5"/>
    <w:rsid w:val="00301AF7"/>
    <w:rsid w:val="00302236"/>
    <w:rsid w:val="00324966"/>
    <w:rsid w:val="0033357A"/>
    <w:rsid w:val="00337B3C"/>
    <w:rsid w:val="003416DF"/>
    <w:rsid w:val="0034402E"/>
    <w:rsid w:val="00346345"/>
    <w:rsid w:val="003564D0"/>
    <w:rsid w:val="00360343"/>
    <w:rsid w:val="003605C8"/>
    <w:rsid w:val="0036172F"/>
    <w:rsid w:val="00367021"/>
    <w:rsid w:val="00371292"/>
    <w:rsid w:val="003747A2"/>
    <w:rsid w:val="00377929"/>
    <w:rsid w:val="00380F2B"/>
    <w:rsid w:val="003A1E6C"/>
    <w:rsid w:val="003B0700"/>
    <w:rsid w:val="003B1B3B"/>
    <w:rsid w:val="003D36ED"/>
    <w:rsid w:val="003E32BE"/>
    <w:rsid w:val="003E3652"/>
    <w:rsid w:val="003E52A4"/>
    <w:rsid w:val="00401A18"/>
    <w:rsid w:val="004021A6"/>
    <w:rsid w:val="004216ED"/>
    <w:rsid w:val="00421E29"/>
    <w:rsid w:val="004260D4"/>
    <w:rsid w:val="00444BA7"/>
    <w:rsid w:val="00454A1F"/>
    <w:rsid w:val="00457828"/>
    <w:rsid w:val="00463828"/>
    <w:rsid w:val="00464BFE"/>
    <w:rsid w:val="004656A1"/>
    <w:rsid w:val="00467F3D"/>
    <w:rsid w:val="004728C6"/>
    <w:rsid w:val="00493007"/>
    <w:rsid w:val="004A2E7E"/>
    <w:rsid w:val="004A41EF"/>
    <w:rsid w:val="004B1061"/>
    <w:rsid w:val="004B66F9"/>
    <w:rsid w:val="004D2C97"/>
    <w:rsid w:val="004D73AA"/>
    <w:rsid w:val="004E162E"/>
    <w:rsid w:val="004F521D"/>
    <w:rsid w:val="004F666A"/>
    <w:rsid w:val="00500D86"/>
    <w:rsid w:val="00503FEC"/>
    <w:rsid w:val="0051543D"/>
    <w:rsid w:val="00522C49"/>
    <w:rsid w:val="00522F9E"/>
    <w:rsid w:val="00525775"/>
    <w:rsid w:val="0053087B"/>
    <w:rsid w:val="00565C72"/>
    <w:rsid w:val="00572488"/>
    <w:rsid w:val="00583AED"/>
    <w:rsid w:val="005B0ED1"/>
    <w:rsid w:val="005C392F"/>
    <w:rsid w:val="005C416F"/>
    <w:rsid w:val="005C48A2"/>
    <w:rsid w:val="005C5DEB"/>
    <w:rsid w:val="005C5E0D"/>
    <w:rsid w:val="005C7078"/>
    <w:rsid w:val="005D2CB6"/>
    <w:rsid w:val="005E143B"/>
    <w:rsid w:val="005F744F"/>
    <w:rsid w:val="00602617"/>
    <w:rsid w:val="00604CA2"/>
    <w:rsid w:val="00605B95"/>
    <w:rsid w:val="0062079B"/>
    <w:rsid w:val="00630CCB"/>
    <w:rsid w:val="006352E4"/>
    <w:rsid w:val="00636B6A"/>
    <w:rsid w:val="00641AF4"/>
    <w:rsid w:val="00656A7F"/>
    <w:rsid w:val="00663630"/>
    <w:rsid w:val="00675675"/>
    <w:rsid w:val="00682C3F"/>
    <w:rsid w:val="00685285"/>
    <w:rsid w:val="00685B9E"/>
    <w:rsid w:val="00686621"/>
    <w:rsid w:val="00687D8A"/>
    <w:rsid w:val="006903EC"/>
    <w:rsid w:val="00692F58"/>
    <w:rsid w:val="006A070B"/>
    <w:rsid w:val="006B22D4"/>
    <w:rsid w:val="006B33BE"/>
    <w:rsid w:val="006B4932"/>
    <w:rsid w:val="006B6A88"/>
    <w:rsid w:val="006D1783"/>
    <w:rsid w:val="006D1845"/>
    <w:rsid w:val="006D23C3"/>
    <w:rsid w:val="006E129D"/>
    <w:rsid w:val="006F27F1"/>
    <w:rsid w:val="006F4B63"/>
    <w:rsid w:val="0070462C"/>
    <w:rsid w:val="00707B61"/>
    <w:rsid w:val="007113A9"/>
    <w:rsid w:val="0071262B"/>
    <w:rsid w:val="007133CE"/>
    <w:rsid w:val="00714AB3"/>
    <w:rsid w:val="00717D17"/>
    <w:rsid w:val="00723F36"/>
    <w:rsid w:val="007327D6"/>
    <w:rsid w:val="00734F1D"/>
    <w:rsid w:val="007367E4"/>
    <w:rsid w:val="00741A4E"/>
    <w:rsid w:val="00753046"/>
    <w:rsid w:val="0078024E"/>
    <w:rsid w:val="00784719"/>
    <w:rsid w:val="007929DD"/>
    <w:rsid w:val="00795CAC"/>
    <w:rsid w:val="007A1D5B"/>
    <w:rsid w:val="007B16FB"/>
    <w:rsid w:val="007B43DB"/>
    <w:rsid w:val="007B6DE1"/>
    <w:rsid w:val="007C230F"/>
    <w:rsid w:val="007C41FD"/>
    <w:rsid w:val="007D4869"/>
    <w:rsid w:val="007E0D90"/>
    <w:rsid w:val="007E14AD"/>
    <w:rsid w:val="007E5CEC"/>
    <w:rsid w:val="00814D96"/>
    <w:rsid w:val="00817474"/>
    <w:rsid w:val="008175DE"/>
    <w:rsid w:val="00820CDB"/>
    <w:rsid w:val="00831B52"/>
    <w:rsid w:val="00835791"/>
    <w:rsid w:val="00847BE1"/>
    <w:rsid w:val="00854F31"/>
    <w:rsid w:val="008707C7"/>
    <w:rsid w:val="008723A4"/>
    <w:rsid w:val="0087420C"/>
    <w:rsid w:val="00884A25"/>
    <w:rsid w:val="00887712"/>
    <w:rsid w:val="008902EB"/>
    <w:rsid w:val="0089625F"/>
    <w:rsid w:val="008A119D"/>
    <w:rsid w:val="008A5C25"/>
    <w:rsid w:val="008B0B6E"/>
    <w:rsid w:val="008B3DA0"/>
    <w:rsid w:val="008B3F0D"/>
    <w:rsid w:val="008B526E"/>
    <w:rsid w:val="008C768E"/>
    <w:rsid w:val="008D0367"/>
    <w:rsid w:val="008D25BB"/>
    <w:rsid w:val="008E3126"/>
    <w:rsid w:val="008E48FE"/>
    <w:rsid w:val="008F0281"/>
    <w:rsid w:val="009068AA"/>
    <w:rsid w:val="00913E61"/>
    <w:rsid w:val="009140A7"/>
    <w:rsid w:val="009224D6"/>
    <w:rsid w:val="009231CC"/>
    <w:rsid w:val="00927FDC"/>
    <w:rsid w:val="009303A4"/>
    <w:rsid w:val="009401E4"/>
    <w:rsid w:val="00945244"/>
    <w:rsid w:val="0096518C"/>
    <w:rsid w:val="009747A9"/>
    <w:rsid w:val="009766F0"/>
    <w:rsid w:val="00990EE5"/>
    <w:rsid w:val="009B2DB0"/>
    <w:rsid w:val="009B2F21"/>
    <w:rsid w:val="009B7003"/>
    <w:rsid w:val="009C02D8"/>
    <w:rsid w:val="009C0F7C"/>
    <w:rsid w:val="009C45A2"/>
    <w:rsid w:val="009D02DB"/>
    <w:rsid w:val="009D58B4"/>
    <w:rsid w:val="009D7341"/>
    <w:rsid w:val="009E03F4"/>
    <w:rsid w:val="009E0E79"/>
    <w:rsid w:val="009E767C"/>
    <w:rsid w:val="009F2820"/>
    <w:rsid w:val="009F4C8E"/>
    <w:rsid w:val="009F5AAA"/>
    <w:rsid w:val="00A0199A"/>
    <w:rsid w:val="00A07FC4"/>
    <w:rsid w:val="00A10F51"/>
    <w:rsid w:val="00A14266"/>
    <w:rsid w:val="00A209F6"/>
    <w:rsid w:val="00A300E2"/>
    <w:rsid w:val="00A35C59"/>
    <w:rsid w:val="00A54477"/>
    <w:rsid w:val="00A56B9B"/>
    <w:rsid w:val="00A60EB2"/>
    <w:rsid w:val="00A70A9D"/>
    <w:rsid w:val="00A70F2C"/>
    <w:rsid w:val="00A74944"/>
    <w:rsid w:val="00A74CBC"/>
    <w:rsid w:val="00A74F70"/>
    <w:rsid w:val="00A75A50"/>
    <w:rsid w:val="00A807DB"/>
    <w:rsid w:val="00A86A0B"/>
    <w:rsid w:val="00AB7883"/>
    <w:rsid w:val="00AC2DF8"/>
    <w:rsid w:val="00AD08F6"/>
    <w:rsid w:val="00AE1237"/>
    <w:rsid w:val="00AE5F1B"/>
    <w:rsid w:val="00AF5765"/>
    <w:rsid w:val="00B0074D"/>
    <w:rsid w:val="00B01C07"/>
    <w:rsid w:val="00B034C6"/>
    <w:rsid w:val="00B1020D"/>
    <w:rsid w:val="00B14E2D"/>
    <w:rsid w:val="00B164E6"/>
    <w:rsid w:val="00B16818"/>
    <w:rsid w:val="00B35174"/>
    <w:rsid w:val="00B4272D"/>
    <w:rsid w:val="00B57854"/>
    <w:rsid w:val="00B70A8E"/>
    <w:rsid w:val="00B7224D"/>
    <w:rsid w:val="00B81E99"/>
    <w:rsid w:val="00B82F3A"/>
    <w:rsid w:val="00B95050"/>
    <w:rsid w:val="00B95FF6"/>
    <w:rsid w:val="00B960D5"/>
    <w:rsid w:val="00BA1E15"/>
    <w:rsid w:val="00BA3D43"/>
    <w:rsid w:val="00BA57E1"/>
    <w:rsid w:val="00BA5E39"/>
    <w:rsid w:val="00BE5C92"/>
    <w:rsid w:val="00BE6F46"/>
    <w:rsid w:val="00BF368F"/>
    <w:rsid w:val="00C0047F"/>
    <w:rsid w:val="00C04C75"/>
    <w:rsid w:val="00C125A5"/>
    <w:rsid w:val="00C237F4"/>
    <w:rsid w:val="00C3457A"/>
    <w:rsid w:val="00C357FB"/>
    <w:rsid w:val="00C37057"/>
    <w:rsid w:val="00C51F95"/>
    <w:rsid w:val="00C54D89"/>
    <w:rsid w:val="00C65615"/>
    <w:rsid w:val="00C66B88"/>
    <w:rsid w:val="00C70A8B"/>
    <w:rsid w:val="00C804FE"/>
    <w:rsid w:val="00C81E86"/>
    <w:rsid w:val="00C82396"/>
    <w:rsid w:val="00C86A55"/>
    <w:rsid w:val="00C95444"/>
    <w:rsid w:val="00CA3C71"/>
    <w:rsid w:val="00CA4EFD"/>
    <w:rsid w:val="00CC557B"/>
    <w:rsid w:val="00CC76FF"/>
    <w:rsid w:val="00CD0F0D"/>
    <w:rsid w:val="00CD2786"/>
    <w:rsid w:val="00CD5D02"/>
    <w:rsid w:val="00CD742E"/>
    <w:rsid w:val="00CE5121"/>
    <w:rsid w:val="00CE5132"/>
    <w:rsid w:val="00CE65CF"/>
    <w:rsid w:val="00CF32C7"/>
    <w:rsid w:val="00D00134"/>
    <w:rsid w:val="00D039B3"/>
    <w:rsid w:val="00D21D38"/>
    <w:rsid w:val="00D223F2"/>
    <w:rsid w:val="00D26556"/>
    <w:rsid w:val="00D37FAD"/>
    <w:rsid w:val="00D43342"/>
    <w:rsid w:val="00D43BE8"/>
    <w:rsid w:val="00D55292"/>
    <w:rsid w:val="00D648C5"/>
    <w:rsid w:val="00D74F3C"/>
    <w:rsid w:val="00D80AD4"/>
    <w:rsid w:val="00D815F0"/>
    <w:rsid w:val="00D91D8D"/>
    <w:rsid w:val="00DA4B48"/>
    <w:rsid w:val="00DB2CF9"/>
    <w:rsid w:val="00DB6392"/>
    <w:rsid w:val="00DC5488"/>
    <w:rsid w:val="00DD4D64"/>
    <w:rsid w:val="00DD527B"/>
    <w:rsid w:val="00DE1394"/>
    <w:rsid w:val="00DE1D9E"/>
    <w:rsid w:val="00DE21A1"/>
    <w:rsid w:val="00DE4DD3"/>
    <w:rsid w:val="00DF2631"/>
    <w:rsid w:val="00DF5606"/>
    <w:rsid w:val="00DF5A00"/>
    <w:rsid w:val="00E308A2"/>
    <w:rsid w:val="00E32C00"/>
    <w:rsid w:val="00E451F3"/>
    <w:rsid w:val="00E508A7"/>
    <w:rsid w:val="00E52AE1"/>
    <w:rsid w:val="00E55038"/>
    <w:rsid w:val="00E765C4"/>
    <w:rsid w:val="00E96085"/>
    <w:rsid w:val="00EA4625"/>
    <w:rsid w:val="00EA46AA"/>
    <w:rsid w:val="00EB7315"/>
    <w:rsid w:val="00EC15E3"/>
    <w:rsid w:val="00EC2C5D"/>
    <w:rsid w:val="00EC7501"/>
    <w:rsid w:val="00ED52C7"/>
    <w:rsid w:val="00EE1058"/>
    <w:rsid w:val="00EE395A"/>
    <w:rsid w:val="00EF4157"/>
    <w:rsid w:val="00EF6185"/>
    <w:rsid w:val="00F00048"/>
    <w:rsid w:val="00F0471F"/>
    <w:rsid w:val="00F17D05"/>
    <w:rsid w:val="00F31496"/>
    <w:rsid w:val="00F352FA"/>
    <w:rsid w:val="00F808FF"/>
    <w:rsid w:val="00FA2EBA"/>
    <w:rsid w:val="00FA5B9B"/>
    <w:rsid w:val="00FB1FF5"/>
    <w:rsid w:val="00FC490F"/>
    <w:rsid w:val="00FD38EB"/>
    <w:rsid w:val="00FD6381"/>
    <w:rsid w:val="00FE3144"/>
    <w:rsid w:val="00FE47E2"/>
    <w:rsid w:val="00FF0D29"/>
    <w:rsid w:val="00FF24B0"/>
    <w:rsid w:val="00FF2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5121b"/>
    </o:shapedefaults>
    <o:shapelayout v:ext="edit">
      <o:idmap v:ext="edit" data="2"/>
    </o:shapelayout>
  </w:shapeDefaults>
  <w:decimalSymbol w:val="."/>
  <w:listSeparator w:val=","/>
  <w14:docId w14:val="63DA079D"/>
  <w15:docId w15:val="{C0300E82-7A4A-4E01-BFE8-2B97659F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50F9"/>
    <w:pPr>
      <w:spacing w:after="130"/>
    </w:pPr>
    <w:rPr>
      <w:rFonts w:ascii="Arial" w:hAnsi="Arial"/>
      <w:lang w:val="de-DE" w:eastAsia="en-US"/>
    </w:rPr>
  </w:style>
  <w:style w:type="paragraph" w:styleId="1">
    <w:name w:val="heading 1"/>
    <w:basedOn w:val="a"/>
    <w:next w:val="a"/>
    <w:qFormat/>
    <w:rsid w:val="002D50F9"/>
    <w:pPr>
      <w:keepNext/>
      <w:pageBreakBefore/>
      <w:numPr>
        <w:numId w:val="4"/>
      </w:numPr>
      <w:spacing w:before="200" w:after="240"/>
      <w:outlineLvl w:val="0"/>
    </w:pPr>
    <w:rPr>
      <w:rFonts w:eastAsia="Times"/>
      <w:b/>
      <w:kern w:val="32"/>
      <w:sz w:val="28"/>
      <w:szCs w:val="28"/>
    </w:rPr>
  </w:style>
  <w:style w:type="paragraph" w:styleId="2">
    <w:name w:val="heading 2"/>
    <w:next w:val="a"/>
    <w:qFormat/>
    <w:rsid w:val="00F808FF"/>
    <w:pPr>
      <w:keepNext/>
      <w:numPr>
        <w:ilvl w:val="1"/>
        <w:numId w:val="4"/>
      </w:numPr>
      <w:tabs>
        <w:tab w:val="left" w:pos="0"/>
      </w:tabs>
      <w:spacing w:before="360" w:after="240" w:line="284" w:lineRule="exact"/>
      <w:outlineLvl w:val="1"/>
    </w:pPr>
    <w:rPr>
      <w:rFonts w:ascii="宋体" w:eastAsia="宋体" w:hAnsi="宋体" w:cs="宋体"/>
      <w:b/>
      <w:noProof/>
      <w:sz w:val="22"/>
      <w:szCs w:val="22"/>
    </w:rPr>
  </w:style>
  <w:style w:type="paragraph" w:styleId="3">
    <w:name w:val="heading 3"/>
    <w:basedOn w:val="a"/>
    <w:next w:val="a"/>
    <w:qFormat/>
    <w:rsid w:val="002D50F9"/>
    <w:pPr>
      <w:keepNext/>
      <w:numPr>
        <w:ilvl w:val="2"/>
        <w:numId w:val="4"/>
      </w:numPr>
      <w:spacing w:before="240" w:after="240" w:line="284" w:lineRule="exact"/>
      <w:outlineLvl w:val="2"/>
    </w:pPr>
    <w:rPr>
      <w:rFonts w:eastAsia="Times"/>
      <w:b/>
      <w:kern w:val="28"/>
      <w:sz w:val="22"/>
      <w:szCs w:val="22"/>
    </w:rPr>
  </w:style>
  <w:style w:type="paragraph" w:styleId="4">
    <w:name w:val="heading 4"/>
    <w:basedOn w:val="a"/>
    <w:next w:val="a"/>
    <w:qFormat/>
    <w:rsid w:val="002D50F9"/>
    <w:pPr>
      <w:keepNext/>
      <w:numPr>
        <w:ilvl w:val="3"/>
        <w:numId w:val="4"/>
      </w:numPr>
      <w:tabs>
        <w:tab w:val="left" w:pos="0"/>
        <w:tab w:val="left" w:pos="700"/>
      </w:tabs>
      <w:spacing w:before="120" w:after="120" w:line="284" w:lineRule="exact"/>
      <w:outlineLvl w:val="3"/>
    </w:pPr>
    <w:rPr>
      <w:rFonts w:eastAsia="Times"/>
      <w:b/>
      <w:kern w:val="28"/>
      <w:szCs w:val="22"/>
      <w:u w:val="single"/>
    </w:rPr>
  </w:style>
  <w:style w:type="paragraph" w:styleId="5">
    <w:name w:val="heading 5"/>
    <w:basedOn w:val="4"/>
    <w:next w:val="a"/>
    <w:qFormat/>
    <w:rsid w:val="002D50F9"/>
    <w:pPr>
      <w:numPr>
        <w:ilvl w:val="4"/>
      </w:numPr>
      <w:tabs>
        <w:tab w:val="clear" w:pos="700"/>
        <w:tab w:val="left" w:pos="697"/>
      </w:tabs>
      <w:outlineLvl w:val="4"/>
    </w:pPr>
    <w:rPr>
      <w:u w:val="none"/>
    </w:rPr>
  </w:style>
  <w:style w:type="paragraph" w:styleId="6">
    <w:name w:val="heading 6"/>
    <w:basedOn w:val="5"/>
    <w:next w:val="a"/>
    <w:qFormat/>
    <w:rsid w:val="002D50F9"/>
    <w:pPr>
      <w:numPr>
        <w:ilvl w:val="5"/>
      </w:numPr>
      <w:outlineLvl w:val="5"/>
    </w:pPr>
    <w:rPr>
      <w:b w:val="0"/>
      <w:i/>
    </w:rPr>
  </w:style>
  <w:style w:type="paragraph" w:styleId="7">
    <w:name w:val="heading 7"/>
    <w:basedOn w:val="a"/>
    <w:next w:val="a"/>
    <w:qFormat/>
    <w:rsid w:val="002D50F9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D50F9"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2D50F9"/>
    <w:pPr>
      <w:numPr>
        <w:ilvl w:val="8"/>
        <w:numId w:val="4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D50F9"/>
    <w:pPr>
      <w:tabs>
        <w:tab w:val="center" w:pos="4536"/>
        <w:tab w:val="right" w:pos="9072"/>
      </w:tabs>
    </w:pPr>
  </w:style>
  <w:style w:type="paragraph" w:styleId="a5">
    <w:name w:val="footer"/>
    <w:basedOn w:val="a"/>
    <w:link w:val="a6"/>
    <w:uiPriority w:val="99"/>
    <w:rsid w:val="002D50F9"/>
    <w:pPr>
      <w:tabs>
        <w:tab w:val="center" w:pos="4320"/>
        <w:tab w:val="right" w:pos="8640"/>
      </w:tabs>
    </w:pPr>
    <w:rPr>
      <w:sz w:val="18"/>
    </w:rPr>
  </w:style>
  <w:style w:type="character" w:styleId="a7">
    <w:name w:val="page number"/>
    <w:basedOn w:val="a0"/>
    <w:rsid w:val="002D50F9"/>
    <w:rPr>
      <w:rFonts w:ascii="Arial" w:hAnsi="Arial"/>
    </w:rPr>
  </w:style>
  <w:style w:type="character" w:styleId="a8">
    <w:name w:val="Hyperlink"/>
    <w:basedOn w:val="a0"/>
    <w:uiPriority w:val="99"/>
    <w:rsid w:val="002D50F9"/>
    <w:rPr>
      <w:color w:val="0000FF"/>
      <w:u w:val="single"/>
    </w:rPr>
  </w:style>
  <w:style w:type="paragraph" w:customStyle="1" w:styleId="Instructions">
    <w:name w:val="Instructions"/>
    <w:basedOn w:val="a"/>
    <w:next w:val="a"/>
    <w:rsid w:val="002D50F9"/>
    <w:rPr>
      <w:color w:val="0000FF"/>
      <w:lang w:eastAsia="de-DE"/>
    </w:rPr>
  </w:style>
  <w:style w:type="paragraph" w:styleId="a9">
    <w:name w:val="Body Text Indent"/>
    <w:basedOn w:val="a"/>
    <w:rsid w:val="00195253"/>
    <w:pPr>
      <w:tabs>
        <w:tab w:val="num" w:pos="426"/>
      </w:tabs>
      <w:ind w:left="426" w:hanging="426"/>
    </w:pPr>
    <w:rPr>
      <w:lang w:val="en-US"/>
    </w:rPr>
  </w:style>
  <w:style w:type="character" w:styleId="aa">
    <w:name w:val="Strong"/>
    <w:basedOn w:val="a0"/>
    <w:qFormat/>
    <w:rsid w:val="002D50F9"/>
    <w:rPr>
      <w:b/>
      <w:bCs/>
    </w:rPr>
  </w:style>
  <w:style w:type="paragraph" w:customStyle="1" w:styleId="TabellenText">
    <w:name w:val="Tabellen Text"/>
    <w:rsid w:val="00195253"/>
    <w:rPr>
      <w:rFonts w:ascii="Arial" w:hAnsi="Arial"/>
      <w:color w:val="000000"/>
      <w:lang w:val="de-DE" w:eastAsia="de-DE"/>
    </w:rPr>
  </w:style>
  <w:style w:type="paragraph" w:styleId="TOC2">
    <w:name w:val="toc 2"/>
    <w:basedOn w:val="a"/>
    <w:next w:val="a"/>
    <w:autoRedefine/>
    <w:uiPriority w:val="39"/>
    <w:rsid w:val="002D50F9"/>
    <w:pPr>
      <w:tabs>
        <w:tab w:val="left" w:pos="7938"/>
      </w:tabs>
      <w:spacing w:before="60" w:after="60"/>
      <w:ind w:left="340"/>
    </w:pPr>
    <w:rPr>
      <w:rFonts w:eastAsia="Arial Unicode MS"/>
    </w:rPr>
  </w:style>
  <w:style w:type="paragraph" w:styleId="TOC1">
    <w:name w:val="toc 1"/>
    <w:basedOn w:val="a"/>
    <w:next w:val="a"/>
    <w:autoRedefine/>
    <w:uiPriority w:val="39"/>
    <w:rsid w:val="002D50F9"/>
    <w:pPr>
      <w:tabs>
        <w:tab w:val="left" w:pos="7938"/>
      </w:tabs>
      <w:spacing w:before="120"/>
    </w:pPr>
    <w:rPr>
      <w:b/>
      <w:caps/>
    </w:rPr>
  </w:style>
  <w:style w:type="paragraph" w:styleId="TOC3">
    <w:name w:val="toc 3"/>
    <w:basedOn w:val="a"/>
    <w:next w:val="a"/>
    <w:uiPriority w:val="39"/>
    <w:rsid w:val="002D50F9"/>
    <w:pPr>
      <w:tabs>
        <w:tab w:val="left" w:pos="7938"/>
      </w:tabs>
      <w:spacing w:after="0"/>
      <w:ind w:left="567"/>
    </w:pPr>
    <w:rPr>
      <w:sz w:val="22"/>
    </w:rPr>
  </w:style>
  <w:style w:type="paragraph" w:customStyle="1" w:styleId="DataDocument">
    <w:name w:val="Data Document"/>
    <w:basedOn w:val="a"/>
    <w:rsid w:val="00195253"/>
    <w:pPr>
      <w:spacing w:after="0"/>
    </w:pPr>
    <w:rPr>
      <w:rFonts w:ascii="Times New Roman" w:hAnsi="Times New Roman"/>
      <w:sz w:val="24"/>
      <w:lang w:val="en-GB"/>
    </w:rPr>
  </w:style>
  <w:style w:type="paragraph" w:customStyle="1" w:styleId="TableBody">
    <w:name w:val="Table Body"/>
    <w:rsid w:val="00195253"/>
    <w:rPr>
      <w:noProof/>
      <w:lang w:eastAsia="en-US"/>
    </w:rPr>
  </w:style>
  <w:style w:type="paragraph" w:customStyle="1" w:styleId="FrontPageInfo">
    <w:name w:val="Front Page Info"/>
    <w:basedOn w:val="a"/>
    <w:rsid w:val="00195253"/>
    <w:pPr>
      <w:tabs>
        <w:tab w:val="right" w:pos="5760"/>
        <w:tab w:val="left" w:pos="6480"/>
      </w:tabs>
      <w:spacing w:after="0"/>
      <w:jc w:val="both"/>
    </w:pPr>
    <w:rPr>
      <w:sz w:val="24"/>
      <w:lang w:val="en-US"/>
    </w:rPr>
  </w:style>
  <w:style w:type="paragraph" w:customStyle="1" w:styleId="logo">
    <w:name w:val="logo"/>
    <w:rsid w:val="0019525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after="240" w:line="260" w:lineRule="exact"/>
    </w:pPr>
    <w:rPr>
      <w:rFonts w:ascii="Tms Rmn" w:hAnsi="Tms Rmn"/>
      <w:color w:val="000000"/>
      <w:lang w:eastAsia="en-US"/>
    </w:rPr>
  </w:style>
  <w:style w:type="paragraph" w:styleId="ab">
    <w:name w:val="Body Text"/>
    <w:aliases w:val="body text,bt,bio - Body Text,body tesx"/>
    <w:basedOn w:val="a"/>
    <w:autoRedefine/>
    <w:rsid w:val="00C3457A"/>
    <w:pPr>
      <w:spacing w:after="120"/>
    </w:pPr>
    <w:rPr>
      <w:lang w:val="en-US"/>
    </w:rPr>
  </w:style>
  <w:style w:type="paragraph" w:styleId="ac">
    <w:name w:val="caption"/>
    <w:basedOn w:val="a"/>
    <w:next w:val="a"/>
    <w:qFormat/>
    <w:rsid w:val="002D50F9"/>
    <w:rPr>
      <w:b/>
      <w:i/>
      <w:sz w:val="16"/>
    </w:rPr>
  </w:style>
  <w:style w:type="paragraph" w:customStyle="1" w:styleId="code">
    <w:name w:val="code"/>
    <w:basedOn w:val="a"/>
    <w:rsid w:val="002D50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Lucida Console" w:hAnsi="Lucida Console"/>
      <w:sz w:val="16"/>
    </w:rPr>
  </w:style>
  <w:style w:type="paragraph" w:customStyle="1" w:styleId="TableHeading">
    <w:name w:val="Table Heading"/>
    <w:basedOn w:val="a"/>
    <w:autoRedefine/>
    <w:rsid w:val="002D50F9"/>
    <w:pPr>
      <w:keepLines/>
      <w:spacing w:before="120" w:beforeAutospacing="1" w:after="120" w:afterAutospacing="1"/>
    </w:pPr>
    <w:rPr>
      <w:rFonts w:ascii="Arial Gras" w:hAnsi="Arial Gras"/>
      <w:b/>
      <w:sz w:val="18"/>
      <w:lang w:val="en-US"/>
    </w:rPr>
  </w:style>
  <w:style w:type="character" w:styleId="ad">
    <w:name w:val="annotation reference"/>
    <w:basedOn w:val="a0"/>
    <w:semiHidden/>
    <w:rsid w:val="002D50F9"/>
    <w:rPr>
      <w:sz w:val="16"/>
    </w:rPr>
  </w:style>
  <w:style w:type="paragraph" w:styleId="ae">
    <w:name w:val="annotation text"/>
    <w:basedOn w:val="a"/>
    <w:link w:val="af"/>
    <w:semiHidden/>
    <w:rsid w:val="002D50F9"/>
    <w:pPr>
      <w:spacing w:after="120" w:line="240" w:lineRule="exact"/>
      <w:ind w:left="851"/>
    </w:pPr>
  </w:style>
  <w:style w:type="numbering" w:customStyle="1" w:styleId="StyleNumrosTahoma">
    <w:name w:val="Style Numéros Tahoma"/>
    <w:basedOn w:val="a2"/>
    <w:rsid w:val="002D50F9"/>
  </w:style>
  <w:style w:type="numbering" w:customStyle="1" w:styleId="StyleNumrosarial10">
    <w:name w:val="Style Numéros arial 10"/>
    <w:basedOn w:val="a2"/>
    <w:rsid w:val="002D50F9"/>
    <w:pPr>
      <w:numPr>
        <w:numId w:val="2"/>
      </w:numPr>
    </w:pPr>
  </w:style>
  <w:style w:type="paragraph" w:styleId="af0">
    <w:name w:val="List Number"/>
    <w:basedOn w:val="a"/>
    <w:rsid w:val="00C3457A"/>
    <w:pPr>
      <w:spacing w:after="0"/>
      <w:jc w:val="both"/>
    </w:pPr>
    <w:rPr>
      <w:rFonts w:cs="Arial"/>
      <w:lang w:val="fr-FR" w:eastAsia="fr-FR"/>
    </w:rPr>
  </w:style>
  <w:style w:type="paragraph" w:styleId="af1">
    <w:name w:val="Balloon Text"/>
    <w:basedOn w:val="a"/>
    <w:link w:val="af2"/>
    <w:rsid w:val="001F193A"/>
    <w:pPr>
      <w:spacing w:after="0"/>
    </w:pPr>
    <w:rPr>
      <w:sz w:val="16"/>
      <w:szCs w:val="16"/>
    </w:rPr>
  </w:style>
  <w:style w:type="character" w:customStyle="1" w:styleId="af2">
    <w:name w:val="批注框文本 字符"/>
    <w:basedOn w:val="a0"/>
    <w:link w:val="af1"/>
    <w:rsid w:val="001F193A"/>
    <w:rPr>
      <w:rFonts w:ascii="Arial" w:hAnsi="Arial"/>
      <w:sz w:val="16"/>
      <w:szCs w:val="16"/>
      <w:lang w:val="de-DE" w:eastAsia="en-US"/>
    </w:rPr>
  </w:style>
  <w:style w:type="paragraph" w:styleId="af3">
    <w:name w:val="List"/>
    <w:basedOn w:val="a"/>
    <w:rsid w:val="002D50F9"/>
    <w:pPr>
      <w:keepNext/>
      <w:spacing w:after="0"/>
      <w:ind w:left="284" w:hanging="284"/>
    </w:pPr>
  </w:style>
  <w:style w:type="paragraph" w:customStyle="1" w:styleId="ListEnd">
    <w:name w:val="ListEnd"/>
    <w:basedOn w:val="af3"/>
    <w:next w:val="a"/>
    <w:rsid w:val="002D50F9"/>
    <w:pPr>
      <w:keepNext w:val="0"/>
      <w:spacing w:after="130"/>
    </w:pPr>
  </w:style>
  <w:style w:type="paragraph" w:styleId="TOC4">
    <w:name w:val="toc 4"/>
    <w:basedOn w:val="a"/>
    <w:next w:val="a"/>
    <w:autoRedefine/>
    <w:semiHidden/>
    <w:rsid w:val="002D50F9"/>
    <w:pPr>
      <w:tabs>
        <w:tab w:val="left" w:pos="7938"/>
      </w:tabs>
      <w:spacing w:after="0"/>
      <w:ind w:left="600"/>
    </w:pPr>
    <w:rPr>
      <w:sz w:val="18"/>
    </w:rPr>
  </w:style>
  <w:style w:type="paragraph" w:styleId="TOC5">
    <w:name w:val="toc 5"/>
    <w:basedOn w:val="a"/>
    <w:next w:val="a"/>
    <w:autoRedefine/>
    <w:semiHidden/>
    <w:rsid w:val="002D50F9"/>
    <w:pPr>
      <w:ind w:left="880"/>
    </w:pPr>
  </w:style>
  <w:style w:type="paragraph" w:styleId="TOC6">
    <w:name w:val="toc 6"/>
    <w:basedOn w:val="a"/>
    <w:next w:val="a"/>
    <w:autoRedefine/>
    <w:semiHidden/>
    <w:rsid w:val="002D50F9"/>
    <w:pPr>
      <w:ind w:left="1100"/>
    </w:pPr>
  </w:style>
  <w:style w:type="paragraph" w:styleId="TOC7">
    <w:name w:val="toc 7"/>
    <w:basedOn w:val="a"/>
    <w:next w:val="a"/>
    <w:autoRedefine/>
    <w:semiHidden/>
    <w:rsid w:val="002D50F9"/>
    <w:pPr>
      <w:ind w:left="1320"/>
    </w:pPr>
  </w:style>
  <w:style w:type="paragraph" w:styleId="TOC8">
    <w:name w:val="toc 8"/>
    <w:basedOn w:val="a"/>
    <w:next w:val="a"/>
    <w:autoRedefine/>
    <w:semiHidden/>
    <w:rsid w:val="002D50F9"/>
    <w:pPr>
      <w:ind w:left="1540"/>
    </w:pPr>
  </w:style>
  <w:style w:type="paragraph" w:styleId="TOC9">
    <w:name w:val="toc 9"/>
    <w:basedOn w:val="a"/>
    <w:next w:val="a"/>
    <w:autoRedefine/>
    <w:semiHidden/>
    <w:rsid w:val="002D50F9"/>
    <w:pPr>
      <w:ind w:left="1760"/>
    </w:pPr>
  </w:style>
  <w:style w:type="table" w:customStyle="1" w:styleId="TableBW">
    <w:name w:val="Table BW"/>
    <w:basedOn w:val="a1"/>
    <w:rsid w:val="002D50F9"/>
    <w:pPr>
      <w:spacing w:before="100" w:beforeAutospacing="1" w:after="100" w:afterAutospacing="1"/>
    </w:pPr>
    <w:rPr>
      <w:rFonts w:ascii="Arial" w:eastAsia="Times" w:hAnsi="Arial"/>
      <w:sz w:val="18"/>
      <w:szCs w:val="18"/>
    </w:rPr>
    <w:tblPr>
      <w:tblStyleRowBandSize w:val="1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6" w:space="0" w:color="000000"/>
        <w:insideV w:val="single" w:sz="6" w:space="0" w:color="000000"/>
      </w:tblBorders>
    </w:tblPr>
    <w:trPr>
      <w:jc w:val="center"/>
    </w:trPr>
    <w:tblStylePr w:type="firstRow">
      <w:rPr>
        <w:rFonts w:ascii="Arial" w:eastAsia="Arial" w:hAnsi="Arial" w:cs="Arial"/>
        <w:b/>
      </w:rPr>
      <w:tblPr/>
      <w:trPr>
        <w:cantSplit/>
        <w:tblHeader/>
      </w:trPr>
      <w:tcPr>
        <w:tc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</w:tcBorders>
      </w:tcPr>
    </w:tblStylePr>
    <w:tblStylePr w:type="firstCol">
      <w:rPr>
        <w:rFonts w:ascii="Arial" w:eastAsia="Arial" w:hAnsi="Arial" w:cs="Arial"/>
        <w:b w:val="0"/>
      </w:rPr>
      <w:tblPr/>
      <w:tcPr>
        <w:tc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nil"/>
          <w:insideV w:val="nil"/>
          <w:tl2br w:val="nil"/>
          <w:tr2bl w:val="nil"/>
        </w:tcBorders>
      </w:tcPr>
    </w:tblStylePr>
  </w:style>
  <w:style w:type="paragraph" w:customStyle="1" w:styleId="BulletIndent">
    <w:name w:val="Bullet Indent"/>
    <w:basedOn w:val="a"/>
    <w:autoRedefine/>
    <w:rsid w:val="002D50F9"/>
    <w:pPr>
      <w:numPr>
        <w:numId w:val="3"/>
      </w:numPr>
      <w:spacing w:before="120" w:after="120"/>
    </w:pPr>
  </w:style>
  <w:style w:type="table" w:customStyle="1" w:styleId="TableInforVertical">
    <w:name w:val="Table Infor Vertical"/>
    <w:basedOn w:val="TableInforColor"/>
    <w:rsid w:val="002D50F9"/>
    <w:rPr>
      <w:rFonts w:ascii="Arial" w:hAnsi="Arial"/>
    </w:rPr>
    <w:tblPr/>
    <w:tblStylePr w:type="firstRow">
      <w:pPr>
        <w:wordWrap/>
        <w:jc w:val="left"/>
      </w:pPr>
      <w:rPr>
        <w:rFonts w:ascii="Arial" w:hAnsi="Arial"/>
        <w:b w:val="0"/>
        <w:i w:val="0"/>
        <w:caps w:val="0"/>
        <w:smallCaps w:val="0"/>
        <w:strike w:val="0"/>
        <w:dstrike w:val="0"/>
        <w:vanish w:val="0"/>
        <w:color w:val="auto"/>
        <w:sz w:val="18"/>
        <w:u w:color="FFFFFF"/>
        <w:vertAlign w:val="baseline"/>
      </w:rPr>
      <w:tblPr/>
      <w:trPr>
        <w:tblHeader/>
      </w:trPr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single" w:sz="4" w:space="0" w:color="FFFFFF"/>
          <w:tl2br w:val="nil"/>
          <w:tr2bl w:val="nil"/>
        </w:tcBorders>
        <w:shd w:val="clear" w:color="auto" w:fill="C0C0C0"/>
        <w:vAlign w:val="center"/>
      </w:tcPr>
    </w:tblStylePr>
    <w:tblStylePr w:type="firstCol">
      <w:rPr>
        <w:rFonts w:ascii="Arial" w:hAnsi="Arial"/>
        <w:b/>
        <w:caps w:val="0"/>
        <w:smallCaps w:val="0"/>
        <w:strike w:val="0"/>
        <w:dstrike w:val="0"/>
        <w:vanish w:val="0"/>
        <w:color w:val="auto"/>
        <w:sz w:val="18"/>
        <w:vertAlign w:val="baseline"/>
      </w:rPr>
      <w:tblPr/>
      <w:tcPr>
        <w:shd w:val="clear" w:color="auto" w:fill="B5111B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DDDDDD"/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C0C0C0"/>
      </w:tcPr>
    </w:tblStylePr>
    <w:tblStylePr w:type="nwCell"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vertAlign w:val="baseline"/>
      </w:rPr>
      <w:tblPr/>
      <w:tcPr>
        <w:shd w:val="clear" w:color="auto" w:fill="B5111B"/>
      </w:tcPr>
    </w:tblStylePr>
  </w:style>
  <w:style w:type="table" w:styleId="af4">
    <w:name w:val="Table Grid"/>
    <w:basedOn w:val="a1"/>
    <w:rsid w:val="002D50F9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</w:tabs>
      <w:spacing w:after="13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InforColor">
    <w:name w:val="Table Infor Color"/>
    <w:basedOn w:val="a1"/>
    <w:rsid w:val="002D50F9"/>
    <w:pPr>
      <w:spacing w:before="100" w:beforeAutospacing="1" w:after="100" w:afterAutospacing="1"/>
    </w:pPr>
    <w:rPr>
      <w:rFonts w:ascii="Arial (W1)" w:hAnsi="Arial (W1)"/>
      <w:sz w:val="18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left w:w="115" w:type="dxa"/>
        <w:right w:w="115" w:type="dxa"/>
      </w:tblCellMar>
    </w:tblPr>
    <w:tblStylePr w:type="firstRow">
      <w:pPr>
        <w:wordWrap/>
        <w:jc w:val="left"/>
      </w:pPr>
      <w:rPr>
        <w:rFonts w:ascii="Arial" w:hAnsi="Arial"/>
        <w:b/>
        <w:i w:val="0"/>
        <w:caps w:val="0"/>
        <w:smallCaps w:val="0"/>
        <w:strike w:val="0"/>
        <w:dstrike w:val="0"/>
        <w:vanish w:val="0"/>
        <w:color w:val="auto"/>
        <w:sz w:val="18"/>
        <w:u w:color="FFFFFF"/>
        <w:vertAlign w:val="baseline"/>
      </w:rPr>
      <w:tblPr/>
      <w:trPr>
        <w:tblHeader/>
      </w:trPr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B5111B"/>
        <w:vAlign w:val="center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DDDDDD"/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  <w:tl2br w:val="nil"/>
          <w:tr2bl w:val="nil"/>
        </w:tcBorders>
        <w:shd w:val="clear" w:color="auto" w:fill="C0C0C0"/>
      </w:tcPr>
    </w:tblStylePr>
  </w:style>
  <w:style w:type="paragraph" w:styleId="af5">
    <w:name w:val="Document Map"/>
    <w:basedOn w:val="a"/>
    <w:semiHidden/>
    <w:rsid w:val="002D50F9"/>
    <w:pPr>
      <w:shd w:val="clear" w:color="auto" w:fill="000080"/>
    </w:pPr>
    <w:rPr>
      <w:rFonts w:ascii="Tahoma" w:hAnsi="Tahoma" w:cs="Tahoma"/>
    </w:rPr>
  </w:style>
  <w:style w:type="numbering" w:customStyle="1" w:styleId="Bullets">
    <w:name w:val="Bullets"/>
    <w:basedOn w:val="a2"/>
    <w:rsid w:val="002D50F9"/>
    <w:pPr>
      <w:numPr>
        <w:numId w:val="1"/>
      </w:numPr>
    </w:pPr>
  </w:style>
  <w:style w:type="character" w:customStyle="1" w:styleId="InforCoverHeader">
    <w:name w:val="Infor Cover Header"/>
    <w:rsid w:val="002D50F9"/>
    <w:rPr>
      <w:rFonts w:ascii="Arial" w:hAnsi="Arial"/>
      <w:color w:val="A10019"/>
      <w:sz w:val="52"/>
      <w:szCs w:val="24"/>
    </w:rPr>
  </w:style>
  <w:style w:type="character" w:customStyle="1" w:styleId="InforHeadline">
    <w:name w:val="Infor Headline"/>
    <w:rsid w:val="002D50F9"/>
    <w:rPr>
      <w:rFonts w:ascii="Arial Narrow" w:hAnsi="Arial Narrow"/>
      <w:b/>
      <w:color w:val="000000"/>
      <w:sz w:val="28"/>
      <w:szCs w:val="24"/>
    </w:rPr>
  </w:style>
  <w:style w:type="character" w:customStyle="1" w:styleId="InforCoverSub-Headline">
    <w:name w:val="Infor Cover Sub-Headline"/>
    <w:rsid w:val="002D50F9"/>
    <w:rPr>
      <w:rFonts w:ascii="Arial" w:hAnsi="Arial"/>
      <w:color w:val="auto"/>
      <w:sz w:val="36"/>
      <w:szCs w:val="36"/>
    </w:rPr>
  </w:style>
  <w:style w:type="paragraph" w:styleId="af6">
    <w:name w:val="List Paragraph"/>
    <w:basedOn w:val="a"/>
    <w:uiPriority w:val="34"/>
    <w:qFormat/>
    <w:rsid w:val="00195F2F"/>
    <w:pPr>
      <w:ind w:firstLineChars="200" w:firstLine="420"/>
    </w:pPr>
  </w:style>
  <w:style w:type="character" w:customStyle="1" w:styleId="a4">
    <w:name w:val="页眉 字符"/>
    <w:link w:val="a3"/>
    <w:uiPriority w:val="99"/>
    <w:rsid w:val="000F2030"/>
    <w:rPr>
      <w:rFonts w:ascii="Arial" w:hAnsi="Arial"/>
      <w:lang w:val="de-DE" w:eastAsia="en-US"/>
    </w:rPr>
  </w:style>
  <w:style w:type="paragraph" w:customStyle="1" w:styleId="Default">
    <w:name w:val="Default"/>
    <w:rsid w:val="005D2CB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6">
    <w:name w:val="页脚 字符"/>
    <w:basedOn w:val="a0"/>
    <w:link w:val="a5"/>
    <w:uiPriority w:val="99"/>
    <w:rsid w:val="00F808FF"/>
    <w:rPr>
      <w:rFonts w:ascii="Arial" w:hAnsi="Arial"/>
      <w:sz w:val="18"/>
      <w:lang w:val="de-DE" w:eastAsia="en-US"/>
    </w:rPr>
  </w:style>
  <w:style w:type="paragraph" w:styleId="af7">
    <w:name w:val="annotation subject"/>
    <w:basedOn w:val="ae"/>
    <w:next w:val="ae"/>
    <w:link w:val="af8"/>
    <w:semiHidden/>
    <w:unhideWhenUsed/>
    <w:rsid w:val="00503FEC"/>
    <w:pPr>
      <w:spacing w:after="130" w:line="240" w:lineRule="auto"/>
      <w:ind w:left="0"/>
    </w:pPr>
    <w:rPr>
      <w:b/>
      <w:bCs/>
    </w:rPr>
  </w:style>
  <w:style w:type="character" w:customStyle="1" w:styleId="af">
    <w:name w:val="批注文字 字符"/>
    <w:basedOn w:val="a0"/>
    <w:link w:val="ae"/>
    <w:semiHidden/>
    <w:rsid w:val="00503FEC"/>
    <w:rPr>
      <w:rFonts w:ascii="Arial" w:hAnsi="Arial"/>
      <w:lang w:val="de-DE" w:eastAsia="en-US"/>
    </w:rPr>
  </w:style>
  <w:style w:type="character" w:customStyle="1" w:styleId="af8">
    <w:name w:val="批注主题 字符"/>
    <w:basedOn w:val="af"/>
    <w:link w:val="af7"/>
    <w:semiHidden/>
    <w:rsid w:val="00503FEC"/>
    <w:rPr>
      <w:rFonts w:ascii="Arial" w:hAnsi="Arial"/>
      <w:b/>
      <w:bCs/>
      <w:lang w:val="de-DE" w:eastAsia="en-US"/>
    </w:rPr>
  </w:style>
  <w:style w:type="table" w:styleId="20">
    <w:name w:val="Plain Table 2"/>
    <w:basedOn w:val="a1"/>
    <w:uiPriority w:val="42"/>
    <w:rsid w:val="004260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0">
    <w:name w:val="Plain Table 4"/>
    <w:basedOn w:val="a1"/>
    <w:uiPriority w:val="44"/>
    <w:rsid w:val="004260D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01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938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148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guil\Application%20Data\Microsoft\Mod&#232;les\Infor%20Document%20OPIM%20PS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6E3722DA77043B2FACB2E90A789BA" ma:contentTypeVersion="3" ma:contentTypeDescription="Create a new document." ma:contentTypeScope="" ma:versionID="eece3b99a11a47d5a2438fe645e05561">
  <xsd:schema xmlns:xsd="http://www.w3.org/2001/XMLSchema" xmlns:p="http://schemas.microsoft.com/office/2006/metadata/properties" xmlns:ns2="77dab9ba-57a2-4d57-9a0f-fac13a8fc693" targetNamespace="http://schemas.microsoft.com/office/2006/metadata/properties" ma:root="true" ma:fieldsID="9a88e55e03bb521c44724a104cdf0890" ns2:_="">
    <xsd:import namespace="77dab9ba-57a2-4d57-9a0f-fac13a8fc693"/>
    <xsd:element name="properties">
      <xsd:complexType>
        <xsd:sequence>
          <xsd:element name="documentManagement">
            <xsd:complexType>
              <xsd:all>
                <xsd:element ref="ns2:Language" minOccurs="0"/>
                <xsd:element ref="ns2:Seqence" minOccurs="0"/>
                <xsd:element ref="ns2:Co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dab9ba-57a2-4d57-9a0f-fac13a8fc693" elementFormDefault="qualified">
    <xsd:import namespace="http://schemas.microsoft.com/office/2006/documentManagement/types"/>
    <xsd:element name="Language" ma:index="8" nillable="true" ma:displayName="Language" ma:default="English" ma:format="Dropdown" ma:internalName="Language">
      <xsd:simpleType>
        <xsd:restriction base="dms:Choice">
          <xsd:enumeration value="English"/>
          <xsd:enumeration value="French"/>
          <xsd:enumeration value="Spanish"/>
          <xsd:enumeration value="German"/>
          <xsd:enumeration value="Italian"/>
          <xsd:enumeration value="Dutch"/>
          <xsd:enumeration value="Czech"/>
          <xsd:enumeration value="Portuguese"/>
        </xsd:restriction>
      </xsd:simpleType>
    </xsd:element>
    <xsd:element name="Seqence" ma:index="9" nillable="true" ma:displayName="Seqence" ma:default="" ma:internalName="Seqence" ma:percentage="FALSE">
      <xsd:simpleType>
        <xsd:restriction base="dms:Number"/>
      </xsd:simpleType>
    </xsd:element>
    <xsd:element name="CoE" ma:index="10" nillable="true" ma:displayName="CoE" ma:internalName="Co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E xmlns="77dab9ba-57a2-4d57-9a0f-fac13a8fc693" xsi:nil="true"/>
    <Seqence xmlns="77dab9ba-57a2-4d57-9a0f-fac13a8fc693" xsi:nil="true"/>
    <Language xmlns="77dab9ba-57a2-4d57-9a0f-fac13a8fc693">English</Language>
  </documentManagement>
</p:properties>
</file>

<file path=customXml/itemProps1.xml><?xml version="1.0" encoding="utf-8"?>
<ds:datastoreItem xmlns:ds="http://schemas.openxmlformats.org/officeDocument/2006/customXml" ds:itemID="{44AA491C-5D9B-47C5-A9D2-F1D9A94F9F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7070B5-AC36-4F32-BA6C-226FC9C90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dab9ba-57a2-4d57-9a0f-fac13a8fc69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D314DC1-8B83-44C3-AAEA-1CD5E1764D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D9942F-16F3-4096-A734-C306BE1DC458}">
  <ds:schemaRefs>
    <ds:schemaRef ds:uri="http://schemas.microsoft.com/office/2006/metadata/properties"/>
    <ds:schemaRef ds:uri="http://schemas.microsoft.com/office/infopath/2007/PartnerControls"/>
    <ds:schemaRef ds:uri="77dab9ba-57a2-4d57-9a0f-fac13a8fc6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 Document OPIM PSO.dot</Template>
  <TotalTime>1581</TotalTime>
  <Pages>5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Status Report</vt:lpstr>
      <vt:lpstr>Project Status Report</vt:lpstr>
    </vt:vector>
  </TitlesOfParts>
  <Company>Infor Global Solutions</Company>
  <LinksUpToDate>false</LinksUpToDate>
  <CharactersWithSpaces>793</CharactersWithSpaces>
  <SharedDoc>false</SharedDoc>
  <HLinks>
    <vt:vector size="102" baseType="variant"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_Toc208658681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_Toc208658680</vt:lpwstr>
      </vt:variant>
      <vt:variant>
        <vt:i4>1966137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_Toc208658679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_Toc208658678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_Toc208658677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_Toc208658676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_Toc208658675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_Toc208658674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_Toc208658673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_Toc208658672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_Toc208658671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_Toc208658670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_Toc208658669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_Toc208658668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_Toc208658667</vt:lpwstr>
      </vt:variant>
      <vt:variant>
        <vt:i4>5767184</vt:i4>
      </vt:variant>
      <vt:variant>
        <vt:i4>45</vt:i4>
      </vt:variant>
      <vt:variant>
        <vt:i4>0</vt:i4>
      </vt:variant>
      <vt:variant>
        <vt:i4>5</vt:i4>
      </vt:variant>
      <vt:variant>
        <vt:lpwstr>http://www.infor.com/</vt:lpwstr>
      </vt:variant>
      <vt:variant>
        <vt:lpwstr/>
      </vt:variant>
      <vt:variant>
        <vt:i4>5767184</vt:i4>
      </vt:variant>
      <vt:variant>
        <vt:i4>24</vt:i4>
      </vt:variant>
      <vt:variant>
        <vt:i4>0</vt:i4>
      </vt:variant>
      <vt:variant>
        <vt:i4>5</vt:i4>
      </vt:variant>
      <vt:variant>
        <vt:lpwstr>http://www.infor.com/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Customer / Project Name</dc:subject>
  <dc:creator>Dominique Guillemeau</dc:creator>
  <cp:keywords>3.0</cp:keywords>
  <cp:lastModifiedBy>liu minhui</cp:lastModifiedBy>
  <cp:revision>127</cp:revision>
  <cp:lastPrinted>2007-04-18T05:50:00Z</cp:lastPrinted>
  <dcterms:created xsi:type="dcterms:W3CDTF">2019-02-28T08:08:00Z</dcterms:created>
  <dcterms:modified xsi:type="dcterms:W3CDTF">2022-04-20T06:16:00Z</dcterms:modified>
</cp:coreProperties>
</file>