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AF6C5" w14:textId="25F1154E" w:rsidR="00DC0D60" w:rsidRDefault="009F20BF">
      <w:pPr>
        <w:pStyle w:val="Title"/>
      </w:pPr>
      <w:r>
        <w:t xml:space="preserve">why Technology </w:t>
      </w:r>
      <w:r w:rsidR="00295037">
        <w:t>won’t suck up your job</w:t>
      </w:r>
    </w:p>
    <w:p w14:paraId="77F9C904" w14:textId="670CB810" w:rsidR="00DC0D60" w:rsidRPr="00295037" w:rsidRDefault="00295037">
      <w:pPr>
        <w:pStyle w:val="Subtitle"/>
        <w:rPr>
          <w:sz w:val="44"/>
          <w:szCs w:val="44"/>
        </w:rPr>
      </w:pPr>
      <w:r w:rsidRPr="00295037">
        <w:rPr>
          <w:sz w:val="44"/>
          <w:szCs w:val="44"/>
        </w:rPr>
        <w:t>But it will replace with better one</w:t>
      </w:r>
    </w:p>
    <w:p w14:paraId="228371B7" w14:textId="4208BE34" w:rsidR="00DC0D60" w:rsidRDefault="009F20BF" w:rsidP="00295037">
      <w:r>
        <w:rPr>
          <w:noProof/>
        </w:rPr>
        <w:drawing>
          <wp:inline distT="0" distB="0" distL="0" distR="0" wp14:anchorId="06CC5DB0" wp14:editId="309B85F1">
            <wp:extent cx="5486400" cy="3158490"/>
            <wp:effectExtent l="0" t="0" r="0" b="3810"/>
            <wp:docPr id="1641598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98779" name="Picture 164159877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7AE3919" w14:textId="77777777" w:rsidR="00DC0D60" w:rsidRDefault="00000000">
          <w:pPr>
            <w:pStyle w:val="TOCHeading"/>
          </w:pPr>
          <w:r>
            <w:rPr>
              <w:rStyle w:val="Emphasis"/>
            </w:rPr>
            <w:t>TAble of</w:t>
          </w:r>
          <w:r>
            <w:rPr>
              <w:rStyle w:val="Emphasis"/>
            </w:rPr>
            <w:br/>
          </w:r>
          <w:r>
            <w:t>Contents</w:t>
          </w:r>
        </w:p>
        <w:p w14:paraId="61D12FB9" w14:textId="01F1B302" w:rsidR="00DC0D60" w:rsidRDefault="00000000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>
            <w:rPr>
              <w:iCs/>
              <w:noProof/>
              <w:color w:val="F75952" w:themeColor="accent1"/>
            </w:rPr>
            <w:t>Emphasis</w:t>
          </w:r>
          <w:r>
            <w:rPr>
              <w:noProof/>
            </w:rPr>
            <w:t xml:space="preserve"> </w:t>
          </w:r>
          <w:r w:rsidR="009F20BF">
            <w:rPr>
              <w:noProof/>
            </w:rPr>
            <w:t>What is Technology</w:t>
          </w:r>
          <w:r>
            <w:rPr>
              <w:noProof/>
            </w:rPr>
            <w:t xml:space="preserve">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120BC87" w14:textId="77777777" w:rsidR="00DC0D60" w:rsidRDefault="00000000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t>Heading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FED453C" w14:textId="77777777" w:rsidR="00DC0D60" w:rsidRDefault="00000000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t>Heading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C85DF7E" w14:textId="77777777" w:rsidR="00DC0D60" w:rsidRDefault="00000000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14:paraId="16DBD6AB" w14:textId="77777777" w:rsidR="00DC0D60" w:rsidRDefault="00DC0D60">
      <w:pPr>
        <w:sectPr w:rsidR="00DC0D60" w:rsidSect="00EC284A">
          <w:pgSz w:w="12240" w:h="15840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tbl>
      <w:tblPr>
        <w:tblStyle w:val="Generaltable"/>
        <w:tblpPr w:leftFromText="180" w:rightFromText="180" w:vertAnchor="text" w:horzAnchor="page" w:tblpX="1335" w:tblpY="3537"/>
        <w:tblW w:w="5000" w:type="pct"/>
        <w:tblLook w:val="04A0" w:firstRow="1" w:lastRow="0" w:firstColumn="1" w:lastColumn="0" w:noHBand="0" w:noVBand="1"/>
        <w:tblCaption w:val="Sample content table"/>
      </w:tblPr>
      <w:tblGrid>
        <w:gridCol w:w="1068"/>
        <w:gridCol w:w="1068"/>
        <w:gridCol w:w="6504"/>
      </w:tblGrid>
      <w:tr w:rsidR="00014734" w14:paraId="3B7E47ED" w14:textId="77777777" w:rsidTr="00014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8" w:type="dxa"/>
          </w:tcPr>
          <w:p w14:paraId="5ECB82F9" w14:textId="77777777" w:rsidR="001A1626" w:rsidRPr="009F20BF" w:rsidRDefault="001A1626" w:rsidP="00014734">
            <w:pPr>
              <w:pStyle w:val="Heading2"/>
            </w:pPr>
            <w:bookmarkStart w:id="0" w:name="_Toc408396851"/>
          </w:p>
        </w:tc>
        <w:tc>
          <w:tcPr>
            <w:tcW w:w="1068" w:type="dxa"/>
          </w:tcPr>
          <w:p w14:paraId="406C6FAF" w14:textId="77777777" w:rsidR="001A1626" w:rsidRDefault="001A1626" w:rsidP="00014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4" w:type="dxa"/>
          </w:tcPr>
          <w:p w14:paraId="1B0575A0" w14:textId="3ADB4E4F" w:rsidR="001A1626" w:rsidRDefault="00014734" w:rsidP="00014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A5806C4" wp14:editId="280E8C42">
                  <wp:extent cx="3576917" cy="2565400"/>
                  <wp:effectExtent l="0" t="0" r="5080" b="0"/>
                  <wp:docPr id="12981386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13867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801" cy="257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C71532" w14:textId="0EC9F27E" w:rsidR="00DC0D60" w:rsidRDefault="00000000">
      <w:pPr>
        <w:pStyle w:val="Heading1"/>
      </w:pPr>
      <w:sdt>
        <w:sdtPr>
          <w:rPr>
            <w:rStyle w:val="Emphasis"/>
          </w:rPr>
          <w:id w:val="535541503"/>
          <w:placeholder>
            <w:docPart w:val="5959B7F53F4C3341B561CD09CED6D0DD"/>
          </w:placeholder>
          <w:temporary/>
          <w:showingPlcHdr/>
          <w15:appearance w15:val="hidden"/>
        </w:sdtPr>
        <w:sdtContent>
          <w:r>
            <w:rPr>
              <w:rStyle w:val="Emphasis"/>
            </w:rPr>
            <w:t>Emphasis</w:t>
          </w:r>
        </w:sdtContent>
      </w:sdt>
      <w:r>
        <w:br/>
      </w:r>
      <w:bookmarkEnd w:id="0"/>
      <w:r w:rsidR="001A1626">
        <w:t>the rise of ai’s</w:t>
      </w:r>
    </w:p>
    <w:p w14:paraId="56B826A6" w14:textId="278A3CA5" w:rsidR="009F20BF" w:rsidRDefault="00A94CBB" w:rsidP="009F20BF">
      <w:pPr>
        <w:pStyle w:val="Heading2"/>
      </w:pPr>
      <w:r>
        <w:t>is this a first time</w:t>
      </w:r>
      <w:r w:rsidR="008A4357">
        <w:t xml:space="preserve"> that</w:t>
      </w:r>
      <w:r>
        <w:t xml:space="preserve"> we have been afraid of tech?</w:t>
      </w:r>
    </w:p>
    <w:p w14:paraId="17FF2BB3" w14:textId="610922FD" w:rsidR="00DC0D60" w:rsidRDefault="009F20BF" w:rsidP="009F20BF">
      <w:pPr>
        <w:rPr>
          <w:rFonts w:ascii="3270 Nerd Font" w:eastAsia="3270 Nerd Font" w:hAnsi="3270 Nerd Font" w:cs="3270 Nerd Font"/>
          <w:color w:val="000000"/>
          <w:sz w:val="44"/>
          <w:szCs w:val="44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</w:pPr>
      <w:r>
        <w:t xml:space="preserve"> </w:t>
      </w:r>
      <w:r w:rsidR="008A4357">
        <w:rPr>
          <w:rFonts w:ascii="3270 Nerd Font" w:eastAsia="3270 Nerd Font" w:hAnsi="3270 Nerd Font" w:cs="3270 Nerd Font"/>
          <w:color w:val="000000"/>
          <w:sz w:val="44"/>
          <w:szCs w:val="44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After the launch of Chatgpt,</w:t>
      </w:r>
      <w:r w:rsidR="001A1626">
        <w:rPr>
          <w:rFonts w:ascii="3270 Nerd Font" w:eastAsia="3270 Nerd Font" w:hAnsi="3270 Nerd Font" w:cs="3270 Nerd Font"/>
          <w:color w:val="000000"/>
          <w:sz w:val="44"/>
          <w:szCs w:val="44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 when people</w:t>
      </w:r>
      <w:r w:rsidR="008A4357">
        <w:rPr>
          <w:rFonts w:ascii="3270 Nerd Font" w:eastAsia="3270 Nerd Font" w:hAnsi="3270 Nerd Font" w:cs="3270 Nerd Font"/>
          <w:color w:val="000000"/>
          <w:sz w:val="44"/>
          <w:szCs w:val="44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 got the taste of real AI, their jaw dropped when their AI could tell their symptoms of disease </w:t>
      </w:r>
      <w:r w:rsidR="003F0380">
        <w:rPr>
          <w:rFonts w:ascii="3270 Nerd Font" w:eastAsia="3270 Nerd Font" w:hAnsi="3270 Nerd Font" w:cs="3270 Nerd Font"/>
          <w:color w:val="000000"/>
          <w:sz w:val="44"/>
          <w:szCs w:val="44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in the style of Shakespeare written </w:t>
      </w:r>
      <w:r w:rsidR="003F0380">
        <w:rPr>
          <w:rFonts w:ascii="3270 Nerd Font" w:eastAsia="3270 Nerd Font" w:hAnsi="3270 Nerd Font" w:cs="3270 Nerd Font"/>
          <w:color w:val="000000"/>
          <w:sz w:val="44"/>
          <w:szCs w:val="44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lastRenderedPageBreak/>
        <w:t>poem or when it could find the bug in any language written code and when it had the answers to everything on the internet. After the</w:t>
      </w:r>
      <w:r w:rsidR="001A1626">
        <w:rPr>
          <w:rFonts w:ascii="3270 Nerd Font" w:eastAsia="3270 Nerd Font" w:hAnsi="3270 Nerd Font" w:cs="3270 Nerd Font"/>
          <w:color w:val="000000"/>
          <w:sz w:val="44"/>
          <w:szCs w:val="44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 success of Chatgpt</w:t>
      </w:r>
      <w:r w:rsidR="003F0380">
        <w:rPr>
          <w:rFonts w:ascii="3270 Nerd Font" w:eastAsia="3270 Nerd Font" w:hAnsi="3270 Nerd Font" w:cs="3270 Nerd Font"/>
          <w:color w:val="000000"/>
          <w:sz w:val="44"/>
          <w:szCs w:val="44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 many other </w:t>
      </w:r>
      <w:r w:rsidR="001A1626">
        <w:rPr>
          <w:rFonts w:ascii="3270 Nerd Font" w:eastAsia="3270 Nerd Font" w:hAnsi="3270 Nerd Font" w:cs="3270 Nerd Font"/>
          <w:color w:val="000000"/>
          <w:sz w:val="44"/>
          <w:szCs w:val="44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technologies</w:t>
      </w:r>
      <w:r w:rsidR="003F0380">
        <w:rPr>
          <w:rFonts w:ascii="3270 Nerd Font" w:eastAsia="3270 Nerd Font" w:hAnsi="3270 Nerd Font" w:cs="3270 Nerd Font"/>
          <w:color w:val="000000"/>
          <w:sz w:val="44"/>
          <w:szCs w:val="44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 came like text-image convertor which can produce any described text into image, imagine how cool is that, I can give any scenario to computer and it will generate image for example- dog working on a computer, giraffe doing a backflip </w:t>
      </w:r>
      <w:r w:rsidR="001A1626">
        <w:rPr>
          <w:rFonts w:ascii="3270 Nerd Font" w:eastAsia="3270 Nerd Font" w:hAnsi="3270 Nerd Font" w:cs="3270 Nerd Font"/>
          <w:color w:val="000000"/>
          <w:sz w:val="44"/>
          <w:szCs w:val="44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and many other things. The technological development of such AIs at a such a </w:t>
      </w:r>
      <w:r w:rsidR="00014734">
        <w:rPr>
          <w:rFonts w:ascii="3270 Nerd Font" w:eastAsia="3270 Nerd Font" w:hAnsi="3270 Nerd Font" w:cs="3270 Nerd Font"/>
          <w:color w:val="000000"/>
          <w:sz w:val="44"/>
          <w:szCs w:val="44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fast pace</w:t>
      </w:r>
      <w:r w:rsidR="001A1626">
        <w:rPr>
          <w:rFonts w:ascii="3270 Nerd Font" w:eastAsia="3270 Nerd Font" w:hAnsi="3270 Nerd Font" w:cs="3270 Nerd Font"/>
          <w:color w:val="000000"/>
          <w:sz w:val="44"/>
          <w:szCs w:val="44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 got the people excited but at a same time made a man nervous also for the future.</w:t>
      </w:r>
      <w:r w:rsidR="00A30128">
        <w:rPr>
          <w:rFonts w:ascii="3270 Nerd Font" w:eastAsia="3270 Nerd Font" w:hAnsi="3270 Nerd Font" w:cs="3270 Nerd Font"/>
          <w:color w:val="000000"/>
          <w:sz w:val="44"/>
          <w:szCs w:val="44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 </w:t>
      </w:r>
    </w:p>
    <w:p w14:paraId="491944F1" w14:textId="76870A14" w:rsidR="00014734" w:rsidRDefault="00014734" w:rsidP="00014734">
      <w:pPr>
        <w:pStyle w:val="Subtitle"/>
        <w:rPr>
          <w:rFonts w:eastAsia="3270 Nerd Font"/>
        </w:rPr>
      </w:pPr>
    </w:p>
    <w:p w14:paraId="08736772" w14:textId="77777777" w:rsidR="001B463E" w:rsidRDefault="001B463E" w:rsidP="001B463E">
      <w:pPr>
        <w:pStyle w:val="Author"/>
      </w:pPr>
    </w:p>
    <w:p w14:paraId="0EA82B64" w14:textId="77777777" w:rsidR="001B463E" w:rsidRDefault="001B463E" w:rsidP="001B463E">
      <w:pPr>
        <w:pStyle w:val="Author"/>
      </w:pPr>
    </w:p>
    <w:p w14:paraId="521942AF" w14:textId="07EC35C6" w:rsidR="001B463E" w:rsidRPr="001B463E" w:rsidRDefault="001B463E" w:rsidP="001B463E">
      <w:pPr>
        <w:pStyle w:val="Subtitle"/>
        <w:rPr>
          <w:sz w:val="56"/>
          <w:szCs w:val="56"/>
        </w:rPr>
      </w:pPr>
      <w:r w:rsidRPr="001B463E">
        <w:rPr>
          <w:sz w:val="56"/>
          <w:szCs w:val="56"/>
        </w:rPr>
        <w:t>The Next.</w:t>
      </w:r>
    </w:p>
    <w:p w14:paraId="692ED317" w14:textId="58BDE67E" w:rsidR="001B463E" w:rsidRDefault="001B463E" w:rsidP="001B463E">
      <w:pPr>
        <w:pStyle w:val="Title"/>
      </w:pPr>
      <w:r>
        <w:t>phase of life</w:t>
      </w:r>
    </w:p>
    <w:p w14:paraId="5CBE3623" w14:textId="546EFF47" w:rsidR="001B463E" w:rsidRDefault="007A3C23" w:rsidP="001B463E">
      <w:pPr>
        <w:pStyle w:val="Subtitle"/>
      </w:pPr>
      <w:r>
        <w:rPr>
          <w:noProof/>
        </w:rPr>
        <w:drawing>
          <wp:inline distT="0" distB="0" distL="0" distR="0" wp14:anchorId="414426DA" wp14:editId="1105D001">
            <wp:extent cx="5553075" cy="3092824"/>
            <wp:effectExtent l="0" t="0" r="0" b="6350"/>
            <wp:docPr id="956823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8235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8800" cy="311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B097" w14:textId="77777777" w:rsidR="001B463E" w:rsidRDefault="001B463E" w:rsidP="001B463E">
      <w:pPr>
        <w:pStyle w:val="Author"/>
      </w:pPr>
    </w:p>
    <w:p w14:paraId="6267B3CB" w14:textId="77777777" w:rsidR="001B463E" w:rsidRDefault="001B463E" w:rsidP="001B463E">
      <w:pPr>
        <w:pStyle w:val="Author"/>
      </w:pPr>
    </w:p>
    <w:p w14:paraId="46809E98" w14:textId="77777777" w:rsidR="001B463E" w:rsidRPr="001B463E" w:rsidRDefault="001B463E" w:rsidP="001B463E">
      <w:pPr>
        <w:pStyle w:val="Author"/>
      </w:pPr>
    </w:p>
    <w:p w14:paraId="104D7F15" w14:textId="27159E22" w:rsidR="001B463E" w:rsidRPr="001B463E" w:rsidRDefault="001B463E" w:rsidP="001B463E">
      <w:pPr>
        <w:rPr>
          <w:rFonts w:ascii="3270 Nerd Font" w:eastAsia="3270 Nerd Font" w:hAnsi="3270 Nerd Font" w:cs="3270 Nerd Font" w:hint="eastAsia"/>
          <w:color w:val="000000" w:themeColor="text1"/>
          <w:sz w:val="44"/>
          <w:szCs w:val="44"/>
        </w:rPr>
      </w:pPr>
      <w:r>
        <w:rPr>
          <w:rFonts w:ascii="3270 Nerd Font" w:eastAsia="3270 Nerd Font" w:hAnsi="3270 Nerd Font" w:cs="3270 Nerd Font"/>
          <w:color w:val="000000" w:themeColor="text1"/>
          <w:sz w:val="44"/>
          <w:szCs w:val="44"/>
        </w:rPr>
        <w:t xml:space="preserve">Right </w:t>
      </w:r>
      <w:r w:rsidR="007A3C23">
        <w:rPr>
          <w:rFonts w:ascii="3270 Nerd Font" w:eastAsia="3270 Nerd Font" w:hAnsi="3270 Nerd Font" w:cs="3270 Nerd Font"/>
          <w:color w:val="000000" w:themeColor="text1"/>
          <w:sz w:val="44"/>
          <w:szCs w:val="44"/>
        </w:rPr>
        <w:t>now,</w:t>
      </w:r>
      <w:r>
        <w:rPr>
          <w:rFonts w:ascii="3270 Nerd Font" w:eastAsia="3270 Nerd Font" w:hAnsi="3270 Nerd Font" w:cs="3270 Nerd Font"/>
          <w:color w:val="000000" w:themeColor="text1"/>
          <w:sz w:val="44"/>
          <w:szCs w:val="44"/>
        </w:rPr>
        <w:t xml:space="preserve"> majorly we are using only two forms of technology, touch and voice and only very small percentage visuals which is soon starting to catch up. </w:t>
      </w:r>
    </w:p>
    <w:p w14:paraId="715D2D80" w14:textId="77777777" w:rsidR="001B463E" w:rsidRPr="001B463E" w:rsidRDefault="001B463E" w:rsidP="001B463E">
      <w:pPr>
        <w:pStyle w:val="Title"/>
      </w:pPr>
    </w:p>
    <w:sectPr w:rsidR="001B463E" w:rsidRPr="001B463E">
      <w:footerReference w:type="default" r:id="rId15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F7DE3" w14:textId="77777777" w:rsidR="00EC284A" w:rsidRDefault="00EC284A">
      <w:pPr>
        <w:spacing w:after="0" w:line="240" w:lineRule="auto"/>
      </w:pPr>
      <w:r>
        <w:separator/>
      </w:r>
    </w:p>
  </w:endnote>
  <w:endnote w:type="continuationSeparator" w:id="0">
    <w:p w14:paraId="53DDE237" w14:textId="77777777" w:rsidR="00EC284A" w:rsidRDefault="00EC2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3270 Nerd Font">
    <w:panose1 w:val="02000509000000000000"/>
    <w:charset w:val="00"/>
    <w:family w:val="modern"/>
    <w:pitch w:val="fixed"/>
    <w:sig w:usb0="A00082EF" w:usb1="5208F9FF" w:usb2="0200403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A72639" w14:textId="77777777" w:rsidR="00DC0D60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C595C" w14:textId="77777777" w:rsidR="00EC284A" w:rsidRDefault="00EC284A">
      <w:pPr>
        <w:spacing w:after="0" w:line="240" w:lineRule="auto"/>
      </w:pPr>
      <w:r>
        <w:separator/>
      </w:r>
    </w:p>
  </w:footnote>
  <w:footnote w:type="continuationSeparator" w:id="0">
    <w:p w14:paraId="57A527CC" w14:textId="77777777" w:rsidR="00EC284A" w:rsidRDefault="00EC2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060177">
    <w:abstractNumId w:val="9"/>
  </w:num>
  <w:num w:numId="2" w16cid:durableId="921447525">
    <w:abstractNumId w:val="10"/>
  </w:num>
  <w:num w:numId="3" w16cid:durableId="1266309081">
    <w:abstractNumId w:val="10"/>
  </w:num>
  <w:num w:numId="4" w16cid:durableId="314647391">
    <w:abstractNumId w:val="10"/>
  </w:num>
  <w:num w:numId="5" w16cid:durableId="960772061">
    <w:abstractNumId w:val="10"/>
  </w:num>
  <w:num w:numId="6" w16cid:durableId="2033724103">
    <w:abstractNumId w:val="8"/>
  </w:num>
  <w:num w:numId="7" w16cid:durableId="692152978">
    <w:abstractNumId w:val="12"/>
  </w:num>
  <w:num w:numId="8" w16cid:durableId="551161644">
    <w:abstractNumId w:val="7"/>
  </w:num>
  <w:num w:numId="9" w16cid:durableId="805392131">
    <w:abstractNumId w:val="6"/>
  </w:num>
  <w:num w:numId="10" w16cid:durableId="1902712401">
    <w:abstractNumId w:val="5"/>
  </w:num>
  <w:num w:numId="11" w16cid:durableId="1662199348">
    <w:abstractNumId w:val="4"/>
  </w:num>
  <w:num w:numId="12" w16cid:durableId="945818785">
    <w:abstractNumId w:val="3"/>
  </w:num>
  <w:num w:numId="13" w16cid:durableId="841814694">
    <w:abstractNumId w:val="2"/>
  </w:num>
  <w:num w:numId="14" w16cid:durableId="195241558">
    <w:abstractNumId w:val="1"/>
  </w:num>
  <w:num w:numId="15" w16cid:durableId="1455128231">
    <w:abstractNumId w:val="0"/>
  </w:num>
  <w:num w:numId="16" w16cid:durableId="19663081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BF"/>
    <w:rsid w:val="00014734"/>
    <w:rsid w:val="001A1626"/>
    <w:rsid w:val="001B463E"/>
    <w:rsid w:val="00295037"/>
    <w:rsid w:val="003F0380"/>
    <w:rsid w:val="00403AB5"/>
    <w:rsid w:val="007A3C23"/>
    <w:rsid w:val="008A4357"/>
    <w:rsid w:val="009F20BF"/>
    <w:rsid w:val="00A30128"/>
    <w:rsid w:val="00A94CBB"/>
    <w:rsid w:val="00DC0D60"/>
    <w:rsid w:val="00EC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15E1AB"/>
  <w15:chartTrackingRefBased/>
  <w15:docId w15:val="{B6DB8EA1-DB91-3E4F-97ED-E8838C4C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semiHidden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/Library/Containers/com.microsoft.Word/Data/Library/Application%20Support/Microsoft/Office/16.0/DTS/en-NP%7b9DA0A992-EE19-0D44-B1B0-F004BF4294DF%7d/%7bBEF5E76D-D92A-8F47-A3E4-F29D45768E28%7dtf1000207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59B7F53F4C3341B561CD09CED6D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7F153-0B94-2948-9800-2201F47148D1}"/>
      </w:docPartPr>
      <w:docPartBody>
        <w:p w:rsidR="0048083B" w:rsidRDefault="00000000">
          <w:pPr>
            <w:pStyle w:val="5959B7F53F4C3341B561CD09CED6D0DD"/>
          </w:pPr>
          <w:r>
            <w:rPr>
              <w:rStyle w:val="Emphasis"/>
            </w:rPr>
            <w:t>Emphasis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3270 Nerd Font">
    <w:panose1 w:val="02000509000000000000"/>
    <w:charset w:val="00"/>
    <w:family w:val="modern"/>
    <w:pitch w:val="fixed"/>
    <w:sig w:usb0="A00082EF" w:usb1="5208F9FF" w:usb2="0200403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43356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8D"/>
    <w:rsid w:val="0048083B"/>
    <w:rsid w:val="0073668D"/>
    <w:rsid w:val="00C4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P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4472C4" w:themeColor="accent1"/>
    </w:rPr>
  </w:style>
  <w:style w:type="paragraph" w:customStyle="1" w:styleId="5959B7F53F4C3341B561CD09CED6D0DD">
    <w:name w:val="5959B7F53F4C3341B561CD09CED6D0DD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160" w:line="312" w:lineRule="auto"/>
    </w:pPr>
    <w:rPr>
      <w:rFonts w:eastAsiaTheme="minorHAnsi"/>
      <w:i/>
      <w:color w:val="657C9C" w:themeColor="text2" w:themeTint="BF"/>
      <w:kern w:val="0"/>
      <w:szCs w:val="20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5.xml><?xml version="1.0" encoding="utf-8"?>
<ds:datastoreItem xmlns:ds="http://schemas.openxmlformats.org/officeDocument/2006/customXml" ds:itemID="{9A131541-2DE1-47E4-B02C-C56562F5F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{BEF5E76D-D92A-8F47-A3E4-F29D45768E28}tf10002071.dotx</Template>
  <TotalTime>67</TotalTime>
  <Pages>6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</cp:revision>
  <dcterms:created xsi:type="dcterms:W3CDTF">2024-02-24T18:01:00Z</dcterms:created>
  <dcterms:modified xsi:type="dcterms:W3CDTF">2024-02-25T16:04:00Z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