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StGen1"/>
        <w:tblW w:w="972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701"/>
        <w:gridCol w:w="8024"/>
      </w:tblGrid>
      <w:tr w:rsidR="008C46B8" w:rsidRPr="003706B4" w14:paraId="41AA9E24" w14:textId="77777777" w:rsidTr="00B133A6">
        <w:tc>
          <w:tcPr>
            <w:tcW w:w="1701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057C36" w14:textId="6FE4E4FA" w:rsidR="008C46B8" w:rsidRPr="003706B4" w:rsidRDefault="008C46B8" w:rsidP="00B133A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06B4">
              <w:rPr>
                <w:rFonts w:ascii="Times New Roman" w:eastAsia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A388C7C" wp14:editId="267247F7">
                  <wp:extent cx="947988" cy="1093175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/>
                        </pic:nvPicPr>
                        <pic:blipFill>
                          <a:blip r:embed="rId8"/>
                          <a:srcRect l="11035" t="6208" r="12412" b="5516"/>
                          <a:stretch/>
                        </pic:blipFill>
                        <pic:spPr bwMode="auto">
                          <a:xfrm>
                            <a:off x="0" y="0"/>
                            <a:ext cx="947988" cy="10931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="00550A0F" w:rsidRPr="003706B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8024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7AECF8" w14:textId="77777777" w:rsidR="008C46B8" w:rsidRPr="003706B4" w:rsidRDefault="008C46B8" w:rsidP="00B133A6">
            <w:pPr>
              <w:spacing w:after="0" w:line="240" w:lineRule="auto"/>
              <w:ind w:left="-12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06B4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Министерство науки и высшего образования Российской Федерации</w:t>
            </w:r>
          </w:p>
          <w:p w14:paraId="42E1DFA1" w14:textId="77777777" w:rsidR="008C46B8" w:rsidRPr="003706B4" w:rsidRDefault="008C46B8" w:rsidP="00B133A6">
            <w:pPr>
              <w:spacing w:after="0" w:line="240" w:lineRule="auto"/>
              <w:ind w:left="-12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06B4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Федеральное государственное </w:t>
            </w:r>
            <w:r w:rsidRPr="003706B4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 xml:space="preserve">автономное </w:t>
            </w:r>
            <w:r w:rsidRPr="003706B4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образовательное учреждение </w:t>
            </w:r>
          </w:p>
          <w:p w14:paraId="6E4CEEF0" w14:textId="77777777" w:rsidR="008C46B8" w:rsidRPr="003706B4" w:rsidRDefault="008C46B8" w:rsidP="00B133A6">
            <w:pPr>
              <w:spacing w:after="0" w:line="240" w:lineRule="auto"/>
              <w:ind w:left="-12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06B4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высшего образования</w:t>
            </w:r>
          </w:p>
          <w:p w14:paraId="18776A05" w14:textId="77777777" w:rsidR="008C46B8" w:rsidRPr="003706B4" w:rsidRDefault="008C46B8" w:rsidP="00B133A6">
            <w:pPr>
              <w:spacing w:after="0" w:line="240" w:lineRule="auto"/>
              <w:ind w:left="-122" w:right="-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06B4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«Московский государственный технический университет</w:t>
            </w:r>
          </w:p>
          <w:p w14:paraId="382B0CF8" w14:textId="77777777" w:rsidR="008C46B8" w:rsidRPr="003706B4" w:rsidRDefault="008C46B8" w:rsidP="00B133A6">
            <w:pPr>
              <w:spacing w:after="0" w:line="240" w:lineRule="auto"/>
              <w:ind w:left="-122" w:right="-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06B4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имени Н.Э. Баумана</w:t>
            </w:r>
          </w:p>
          <w:p w14:paraId="669D670D" w14:textId="77777777" w:rsidR="008C46B8" w:rsidRPr="003706B4" w:rsidRDefault="008C46B8" w:rsidP="00B133A6">
            <w:pPr>
              <w:spacing w:after="0" w:line="240" w:lineRule="auto"/>
              <w:ind w:left="-12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06B4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(национальный исследовательский университет)»</w:t>
            </w:r>
          </w:p>
          <w:p w14:paraId="3F873936" w14:textId="77777777" w:rsidR="008C46B8" w:rsidRPr="003706B4" w:rsidRDefault="008C46B8" w:rsidP="00B133A6">
            <w:pPr>
              <w:spacing w:after="0" w:line="240" w:lineRule="auto"/>
              <w:ind w:left="-122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06B4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(МГТУ им. Н.Э. Баумана)</w:t>
            </w:r>
          </w:p>
        </w:tc>
      </w:tr>
    </w:tbl>
    <w:p w14:paraId="49819688" w14:textId="77777777" w:rsidR="008C46B8" w:rsidRPr="003706B4" w:rsidRDefault="008C46B8" w:rsidP="008C46B8">
      <w:pPr>
        <w:pBdr>
          <w:bottom w:val="single" w:sz="24" w:space="1" w:color="000000"/>
        </w:pBd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B78B5E1" w14:textId="77777777" w:rsidR="008C46B8" w:rsidRPr="003706B4" w:rsidRDefault="008C46B8" w:rsidP="008C46B8">
      <w:pPr>
        <w:tabs>
          <w:tab w:val="left" w:pos="2268"/>
          <w:tab w:val="left" w:pos="9639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0E61D61" w14:textId="77777777" w:rsidR="008C46B8" w:rsidRPr="003706B4" w:rsidRDefault="008C46B8" w:rsidP="008C46B8">
      <w:pPr>
        <w:tabs>
          <w:tab w:val="left" w:pos="2268"/>
          <w:tab w:val="left" w:pos="963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ФАКУЛЬТЕТ 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  <w:t>ГОЛОВНОЙ УЧЕБНО-ИССЛЕДОВАТЕЛЬСКИЙ И МЕТОДИЧЕСКИЙ ЦЕНТР ПРОФЕССИОНАЛЬНОЙ РЕАБИЛИТАЦИИ ЛИЦ С ОГРАНИЧЕННЫМИ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  <w:t xml:space="preserve"> ВОЗМОЖНОСТЯМИ ЗДОРОВЬЯ_______________________________</w:t>
      </w:r>
    </w:p>
    <w:p w14:paraId="0701E543" w14:textId="77777777" w:rsidR="008C46B8" w:rsidRPr="003706B4" w:rsidRDefault="008C46B8" w:rsidP="008C46B8">
      <w:pPr>
        <w:tabs>
          <w:tab w:val="left" w:pos="9639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C4F8B4" w14:textId="77777777" w:rsidR="008C46B8" w:rsidRPr="003706B4" w:rsidRDefault="008C46B8" w:rsidP="008C46B8">
      <w:pPr>
        <w:tabs>
          <w:tab w:val="left" w:pos="2268"/>
          <w:tab w:val="left" w:pos="963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КАФЕДРА 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  <w:t>СИСТЕМЫ ОБРАБОТКИ ИНФОРМАЦИИ И УПРАВЛЕНИЯ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________</w:t>
      </w:r>
    </w:p>
    <w:p w14:paraId="15860888" w14:textId="77777777" w:rsidR="008C46B8" w:rsidRPr="003706B4" w:rsidRDefault="008C46B8" w:rsidP="008C46B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201F5B0" w14:textId="77777777" w:rsidR="008C46B8" w:rsidRPr="003706B4" w:rsidRDefault="008C46B8" w:rsidP="008C46B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03B4831" w14:textId="77777777" w:rsidR="008C46B8" w:rsidRPr="003706B4" w:rsidRDefault="008C46B8" w:rsidP="008C46B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РАСЧЕТНО-ПОЯСНИТЕЛЬНАЯ ЗАПИСКА</w:t>
      </w:r>
    </w:p>
    <w:p w14:paraId="6D4D3ED0" w14:textId="77777777" w:rsidR="008C46B8" w:rsidRPr="003706B4" w:rsidRDefault="008C46B8" w:rsidP="008C46B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76FA88C" w14:textId="77777777" w:rsidR="008C46B8" w:rsidRPr="003706B4" w:rsidRDefault="008C46B8" w:rsidP="008C46B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i/>
          <w:sz w:val="28"/>
          <w:szCs w:val="28"/>
          <w:lang w:val="ru-RU"/>
        </w:rPr>
        <w:t>К НАУЧНО-ИССЛЕДОВАТЕЛЬСКОЙ РАБОТЕ</w:t>
      </w:r>
      <w:r w:rsidRPr="003706B4">
        <w:rPr>
          <w:rFonts w:ascii="Times New Roman" w:eastAsia="Times New Roman" w:hAnsi="Times New Roman" w:cs="Times New Roman"/>
          <w:b/>
          <w:i/>
          <w:sz w:val="28"/>
          <w:szCs w:val="28"/>
        </w:rPr>
        <w:t> </w:t>
      </w:r>
    </w:p>
    <w:p w14:paraId="21A1EDC9" w14:textId="77777777" w:rsidR="008C46B8" w:rsidRPr="003706B4" w:rsidRDefault="008C46B8" w:rsidP="008C46B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2BF336" w14:textId="77777777" w:rsidR="008C46B8" w:rsidRPr="003706B4" w:rsidRDefault="008C46B8" w:rsidP="008C46B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i/>
          <w:sz w:val="28"/>
          <w:szCs w:val="28"/>
          <w:lang w:val="ru-RU"/>
        </w:rPr>
        <w:t>НА ТЕМУ:</w:t>
      </w:r>
    </w:p>
    <w:p w14:paraId="1D1E4B7E" w14:textId="77777777" w:rsidR="008C46B8" w:rsidRPr="003706B4" w:rsidRDefault="008C46B8" w:rsidP="008C46B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0206684" w14:textId="77777777" w:rsidR="008C46B8" w:rsidRPr="003706B4" w:rsidRDefault="008C46B8" w:rsidP="008C46B8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bookmarkStart w:id="0" w:name="_Hlk227513060"/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Автоматизированная система проверки статей на плагиат</w:t>
      </w:r>
    </w:p>
    <w:p w14:paraId="546551F7" w14:textId="16099917" w:rsidR="008C46B8" w:rsidRPr="003706B4" w:rsidRDefault="008C46B8" w:rsidP="008C46B8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с визуальным выделением заимствований в тексте</w:t>
      </w:r>
    </w:p>
    <w:bookmarkEnd w:id="0"/>
    <w:p w14:paraId="4E065163" w14:textId="77777777" w:rsidR="008C46B8" w:rsidRPr="003706B4" w:rsidRDefault="008C46B8" w:rsidP="008C46B8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6D28F1" w14:textId="75C98DA6" w:rsidR="008C46B8" w:rsidRPr="003706B4" w:rsidRDefault="008C46B8" w:rsidP="008C46B8">
      <w:pPr>
        <w:tabs>
          <w:tab w:val="left" w:pos="3828"/>
          <w:tab w:val="left" w:pos="6663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1" w:name="_heading=h.gjdgxs"/>
      <w:bookmarkEnd w:id="1"/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Студент группы 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ИУ5Ц-101Б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________________ </w:t>
      </w:r>
      <w:r w:rsidRPr="003706B4">
        <w:rPr>
          <w:rFonts w:ascii="Times New Roman" w:eastAsia="Times New Roman" w:hAnsi="Times New Roman" w:cs="Times New Roman"/>
          <w:b/>
          <w:sz w:val="28"/>
          <w:szCs w:val="28"/>
          <w:u w:val="single"/>
          <w:lang w:val="ru-RU"/>
        </w:rPr>
        <w:tab/>
      </w:r>
      <w:bookmarkStart w:id="2" w:name="_Hlk227513136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В.М. Васильев</w:t>
      </w:r>
      <w:bookmarkEnd w:id="2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6DC8878E" w14:textId="77777777" w:rsidR="008C46B8" w:rsidRPr="003706B4" w:rsidRDefault="008C46B8" w:rsidP="008C46B8">
      <w:pPr>
        <w:spacing w:after="240" w:line="240" w:lineRule="auto"/>
        <w:ind w:left="720" w:firstLine="981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(код группы)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(подпись, дата)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(инициалы и фамилия)</w:t>
      </w:r>
    </w:p>
    <w:p w14:paraId="410542E7" w14:textId="77777777" w:rsidR="008C46B8" w:rsidRPr="003706B4" w:rsidRDefault="008C46B8" w:rsidP="008C46B8">
      <w:pPr>
        <w:spacing w:after="240" w:line="240" w:lineRule="auto"/>
        <w:ind w:left="720" w:firstLine="1265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1E47C8D" w14:textId="140F3AD5" w:rsidR="008C46B8" w:rsidRPr="003706B4" w:rsidRDefault="008C46B8" w:rsidP="008C46B8">
      <w:pPr>
        <w:tabs>
          <w:tab w:val="left" w:pos="3828"/>
          <w:tab w:val="left" w:pos="6663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Научный руководитель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________________   </w:t>
      </w:r>
      <w:r w:rsidRPr="003706B4">
        <w:rPr>
          <w:rFonts w:ascii="Times New Roman" w:eastAsia="Times New Roman" w:hAnsi="Times New Roman" w:cs="Times New Roman"/>
          <w:b/>
          <w:sz w:val="28"/>
          <w:szCs w:val="28"/>
          <w:u w:val="single"/>
          <w:lang w:val="ru-RU"/>
        </w:rPr>
        <w:tab/>
      </w:r>
      <w:bookmarkStart w:id="3" w:name="_Hlk227513128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А.М. Балашов</w:t>
      </w:r>
      <w:bookmarkEnd w:id="3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358ADE87" w14:textId="77777777" w:rsidR="008C46B8" w:rsidRPr="003706B4" w:rsidRDefault="008C46B8" w:rsidP="008C46B8">
      <w:pPr>
        <w:spacing w:after="0" w:line="240" w:lineRule="auto"/>
        <w:ind w:left="720" w:firstLine="126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(подпись, дата)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(инициалы и фамилия)</w:t>
      </w:r>
    </w:p>
    <w:p w14:paraId="2B87A874" w14:textId="77777777" w:rsidR="008C46B8" w:rsidRPr="003706B4" w:rsidRDefault="008C46B8" w:rsidP="008C46B8">
      <w:pPr>
        <w:spacing w:after="240" w:line="240" w:lineRule="auto"/>
        <w:ind w:left="720" w:hanging="1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Оценка _____________________</w:t>
      </w:r>
    </w:p>
    <w:p w14:paraId="0E563898" w14:textId="77777777" w:rsidR="008C46B8" w:rsidRPr="003706B4" w:rsidRDefault="008C46B8" w:rsidP="008C46B8">
      <w:pPr>
        <w:spacing w:after="240" w:line="240" w:lineRule="auto"/>
        <w:ind w:left="720" w:firstLine="1265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CC5D984" w14:textId="77777777" w:rsidR="008C46B8" w:rsidRPr="003706B4" w:rsidRDefault="008C46B8" w:rsidP="008C46B8">
      <w:pPr>
        <w:tabs>
          <w:tab w:val="left" w:pos="3828"/>
          <w:tab w:val="left" w:pos="6663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Руководитель от кафедры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________________   </w:t>
      </w:r>
      <w:r w:rsidRPr="003706B4">
        <w:rPr>
          <w:rFonts w:ascii="Times New Roman" w:eastAsia="Times New Roman" w:hAnsi="Times New Roman" w:cs="Times New Roman"/>
          <w:b/>
          <w:sz w:val="28"/>
          <w:szCs w:val="28"/>
          <w:u w:val="single"/>
          <w:lang w:val="ru-RU"/>
        </w:rPr>
        <w:tab/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В.И. Терехов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6D365C91" w14:textId="77777777" w:rsidR="008C46B8" w:rsidRPr="003706B4" w:rsidRDefault="008C46B8" w:rsidP="008C46B8">
      <w:pPr>
        <w:spacing w:after="0" w:line="240" w:lineRule="auto"/>
        <w:ind w:left="720" w:firstLine="126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(подпись, дата)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(инициалы и фамилия)</w:t>
      </w:r>
    </w:p>
    <w:p w14:paraId="598A08AE" w14:textId="77777777" w:rsidR="008C46B8" w:rsidRPr="003706B4" w:rsidRDefault="008C46B8" w:rsidP="008C46B8">
      <w:pPr>
        <w:spacing w:after="240" w:line="240" w:lineRule="auto"/>
        <w:ind w:left="720" w:hanging="1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Оценка _____________________</w:t>
      </w:r>
    </w:p>
    <w:p w14:paraId="1F7BEB88" w14:textId="77777777" w:rsidR="008C46B8" w:rsidRPr="003706B4" w:rsidRDefault="008C46B8" w:rsidP="008C46B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0077E98" w14:textId="77777777" w:rsidR="008C46B8" w:rsidRPr="003706B4" w:rsidRDefault="008C46B8" w:rsidP="008C46B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52F89C2" w14:textId="77777777" w:rsidR="008C46B8" w:rsidRPr="003706B4" w:rsidRDefault="008C46B8" w:rsidP="008C46B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BC4BBE1" w14:textId="5DB728DA" w:rsidR="008C46B8" w:rsidRPr="003706B4" w:rsidRDefault="008C46B8" w:rsidP="008C46B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Москва, 202</w:t>
      </w:r>
      <w:r w:rsidR="0071103E"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г. </w:t>
      </w:r>
      <w:r w:rsidRPr="003706B4">
        <w:rPr>
          <w:rFonts w:ascii="Times New Roman" w:hAnsi="Times New Roman" w:cs="Times New Roman"/>
          <w:sz w:val="28"/>
          <w:szCs w:val="28"/>
          <w:lang w:val="ru-RU"/>
        </w:rPr>
        <w:br w:type="page" w:clear="all"/>
      </w:r>
    </w:p>
    <w:p w14:paraId="35C939DD" w14:textId="77777777" w:rsidR="005E0BF5" w:rsidRPr="003706B4" w:rsidRDefault="005E0BF5" w:rsidP="005E0BF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lastRenderedPageBreak/>
        <w:t>Министерство науки и высшего образования Российской Федерации</w:t>
      </w:r>
    </w:p>
    <w:p w14:paraId="03BDA5C9" w14:textId="77777777" w:rsidR="005E0BF5" w:rsidRPr="003706B4" w:rsidRDefault="005E0BF5" w:rsidP="005E0BF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Федеральное государственное автономное образовательное учреждение</w:t>
      </w:r>
      <w:r w:rsidRPr="003706B4">
        <w:rPr>
          <w:rFonts w:ascii="Times New Roman" w:eastAsia="Times New Roman" w:hAnsi="Times New Roman" w:cs="Times New Roman"/>
          <w:b/>
          <w:sz w:val="28"/>
          <w:szCs w:val="28"/>
        </w:rPr>
        <w:t> </w:t>
      </w:r>
    </w:p>
    <w:p w14:paraId="1D8DC2F9" w14:textId="77777777" w:rsidR="005E0BF5" w:rsidRPr="003706B4" w:rsidRDefault="005E0BF5" w:rsidP="005E0BF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высшего образования</w:t>
      </w:r>
    </w:p>
    <w:p w14:paraId="627D91B6" w14:textId="77777777" w:rsidR="005E0BF5" w:rsidRPr="003706B4" w:rsidRDefault="005E0BF5" w:rsidP="005E0BF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«Московский государственный технический университет имени Н.Э. Баумана</w:t>
      </w:r>
    </w:p>
    <w:p w14:paraId="064BE95C" w14:textId="77777777" w:rsidR="005E0BF5" w:rsidRPr="003706B4" w:rsidRDefault="005E0BF5" w:rsidP="005E0BF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(национальный исследовательский университет)»</w:t>
      </w:r>
    </w:p>
    <w:p w14:paraId="294413AA" w14:textId="77777777" w:rsidR="005E0BF5" w:rsidRPr="003706B4" w:rsidRDefault="005E0BF5" w:rsidP="005E0BF5">
      <w:pPr>
        <w:pBdr>
          <w:bottom w:val="single" w:sz="24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(МГТУ им. Н.Э. Баумана)</w:t>
      </w:r>
    </w:p>
    <w:p w14:paraId="33B31ECD" w14:textId="77777777" w:rsidR="005E0BF5" w:rsidRPr="003706B4" w:rsidRDefault="005E0BF5" w:rsidP="005E0BF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9B1613B" w14:textId="77777777" w:rsidR="005E0BF5" w:rsidRPr="003706B4" w:rsidRDefault="005E0BF5" w:rsidP="005E0BF5">
      <w:pPr>
        <w:spacing w:after="0" w:line="240" w:lineRule="auto"/>
        <w:ind w:right="-46" w:firstLine="6237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УТВЕРЖДАЮ</w:t>
      </w:r>
    </w:p>
    <w:p w14:paraId="24EC0E92" w14:textId="77777777" w:rsidR="005E0BF5" w:rsidRPr="003706B4" w:rsidRDefault="005E0BF5" w:rsidP="005E0BF5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Заведующий кафедрой ИУ5</w:t>
      </w:r>
    </w:p>
    <w:p w14:paraId="0EF7AD84" w14:textId="77777777" w:rsidR="005E0BF5" w:rsidRPr="003706B4" w:rsidRDefault="005E0BF5" w:rsidP="005E0BF5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___________</w:t>
      </w:r>
      <w:proofErr w:type="gramStart"/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3706B4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В.И.</w:t>
      </w:r>
      <w:proofErr w:type="gramEnd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Терехов</w:t>
      </w:r>
    </w:p>
    <w:p w14:paraId="4EC85674" w14:textId="3EBAAE59" w:rsidR="005E0BF5" w:rsidRPr="003706B4" w:rsidRDefault="005E0BF5" w:rsidP="005E0BF5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gramStart"/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« _</w:t>
      </w:r>
      <w:proofErr w:type="gramEnd"/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___ » __________ 202</w:t>
      </w:r>
      <w:r w:rsidR="00CA7F7E"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г.</w:t>
      </w:r>
    </w:p>
    <w:p w14:paraId="76A96E23" w14:textId="77777777" w:rsidR="005E0BF5" w:rsidRPr="003706B4" w:rsidRDefault="005E0BF5" w:rsidP="005E0BF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F3384A" w14:textId="77777777" w:rsidR="005E0BF5" w:rsidRPr="003706B4" w:rsidRDefault="005E0BF5" w:rsidP="005E0BF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ЗАДАНИЕ</w:t>
      </w:r>
    </w:p>
    <w:p w14:paraId="79C34738" w14:textId="77777777" w:rsidR="005E0BF5" w:rsidRPr="003706B4" w:rsidRDefault="005E0BF5" w:rsidP="005E0BF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на выполнение научно-исследовательской работы</w:t>
      </w:r>
    </w:p>
    <w:p w14:paraId="53903577" w14:textId="77777777" w:rsidR="005E0BF5" w:rsidRPr="003706B4" w:rsidRDefault="005E0BF5" w:rsidP="005E0BF5">
      <w:pPr>
        <w:spacing w:after="12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5FF576" w14:textId="41116420" w:rsidR="005E0BF5" w:rsidRPr="003706B4" w:rsidRDefault="005E0BF5" w:rsidP="005E0BF5">
      <w:pPr>
        <w:tabs>
          <w:tab w:val="left" w:pos="9639"/>
        </w:tabs>
        <w:spacing w:after="18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 </w:t>
      </w:r>
      <w:proofErr w:type="gramStart"/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теме: 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 </w:t>
      </w:r>
      <w:proofErr w:type="gramEnd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Автоматизированная система проверки статей на плагиат с визуальным выделением заимствований в тексте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______________</w:t>
      </w:r>
    </w:p>
    <w:p w14:paraId="2258AAE7" w14:textId="097D2BEC" w:rsidR="005E0BF5" w:rsidRPr="003706B4" w:rsidRDefault="005E0BF5" w:rsidP="005E0BF5">
      <w:pPr>
        <w:tabs>
          <w:tab w:val="left" w:pos="3544"/>
          <w:tab w:val="left" w:pos="9639"/>
        </w:tabs>
        <w:spacing w:after="18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Студент группы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ИУ5-101б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Васильев Владимир Михайлович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________________________</w:t>
      </w:r>
    </w:p>
    <w:p w14:paraId="10AF06EE" w14:textId="77777777" w:rsidR="005E0BF5" w:rsidRPr="003706B4" w:rsidRDefault="005E0BF5" w:rsidP="005E0BF5">
      <w:pPr>
        <w:tabs>
          <w:tab w:val="left" w:pos="1276"/>
          <w:tab w:val="left" w:pos="9639"/>
        </w:tabs>
        <w:spacing w:after="18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Направленность НИР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(учебная, исследовательская, практическая, производственная, др.)  </w:t>
      </w:r>
    </w:p>
    <w:p w14:paraId="3EA11D23" w14:textId="220ABADA" w:rsidR="005E0BF5" w:rsidRPr="003706B4" w:rsidRDefault="005E0BF5" w:rsidP="005E0BF5">
      <w:pPr>
        <w:tabs>
          <w:tab w:val="left" w:pos="1276"/>
          <w:tab w:val="left" w:pos="9639"/>
        </w:tabs>
        <w:spacing w:after="18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  <w:t>исследовательская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_____________________________________________________</w:t>
      </w:r>
    </w:p>
    <w:p w14:paraId="45E78A8D" w14:textId="77777777" w:rsidR="005E0BF5" w:rsidRPr="003706B4" w:rsidRDefault="005E0BF5" w:rsidP="005E0BF5">
      <w:pPr>
        <w:tabs>
          <w:tab w:val="left" w:pos="6663"/>
          <w:tab w:val="left" w:pos="9639"/>
        </w:tabs>
        <w:spacing w:after="18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Источник тематики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(кафедра, предприятие, НИР)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  <w:t>учебная тематика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_________</w:t>
      </w:r>
    </w:p>
    <w:p w14:paraId="5EBB1DF6" w14:textId="77777777" w:rsidR="005E0BF5" w:rsidRPr="003706B4" w:rsidRDefault="005E0BF5" w:rsidP="005E0BF5">
      <w:pPr>
        <w:tabs>
          <w:tab w:val="left" w:pos="3119"/>
          <w:tab w:val="left" w:pos="9639"/>
        </w:tabs>
        <w:spacing w:after="18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График выполнения НИР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  <w:t xml:space="preserve">25% к 5 </w:t>
      </w:r>
      <w:proofErr w:type="spellStart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нед</w:t>
      </w:r>
      <w:proofErr w:type="spellEnd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., 50% к 9 </w:t>
      </w:r>
      <w:proofErr w:type="spellStart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нед</w:t>
      </w:r>
      <w:proofErr w:type="spellEnd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., 75% к 13 </w:t>
      </w:r>
      <w:proofErr w:type="spellStart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нед</w:t>
      </w:r>
      <w:proofErr w:type="spellEnd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., 100% к 16 </w:t>
      </w:r>
      <w:proofErr w:type="spellStart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нед</w:t>
      </w:r>
      <w:proofErr w:type="spellEnd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.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</w:p>
    <w:p w14:paraId="4B793EEF" w14:textId="7CC75488" w:rsidR="005E0BF5" w:rsidRPr="003706B4" w:rsidRDefault="005E0BF5" w:rsidP="005E0BF5">
      <w:pPr>
        <w:tabs>
          <w:tab w:val="left" w:pos="9757"/>
        </w:tabs>
        <w:spacing w:after="18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i/>
          <w:sz w:val="28"/>
          <w:szCs w:val="28"/>
          <w:lang w:val="ru-RU"/>
        </w:rPr>
        <w:t>Техническое задание</w:t>
      </w: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:</w:t>
      </w:r>
      <w:r w:rsidRPr="003706B4">
        <w:rPr>
          <w:rFonts w:ascii="Times New Roman" w:eastAsia="Times New Roman" w:hAnsi="Times New Roman" w:cs="Times New Roman"/>
          <w:b/>
          <w:i/>
          <w:sz w:val="28"/>
          <w:szCs w:val="28"/>
          <w:lang w:val="ru-RU"/>
        </w:rPr>
        <w:t xml:space="preserve"> </w:t>
      </w:r>
      <w:r w:rsidR="0023596D"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выбор средств и технологий разработки, описание архитектуры системы, структуры хранения данных и пользовательского интерфейса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05702521" w14:textId="77777777" w:rsidR="005E0BF5" w:rsidRPr="003706B4" w:rsidRDefault="005E0BF5" w:rsidP="005E0BF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b/>
          <w:i/>
          <w:sz w:val="28"/>
          <w:szCs w:val="28"/>
          <w:lang w:val="ru-RU"/>
        </w:rPr>
        <w:t>Оформление научно-исследовательской работы:</w:t>
      </w:r>
    </w:p>
    <w:p w14:paraId="3A4D0F59" w14:textId="77777777" w:rsidR="005E0BF5" w:rsidRPr="003706B4" w:rsidRDefault="005E0BF5" w:rsidP="005E0BF5">
      <w:pPr>
        <w:tabs>
          <w:tab w:val="left" w:pos="9639"/>
        </w:tabs>
        <w:spacing w:after="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Расчетно-пояснительная записка, минимальный объем 18/ листов формата А</w:t>
      </w:r>
      <w:proofErr w:type="gramStart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4.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gramEnd"/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____________</w:t>
      </w:r>
    </w:p>
    <w:p w14:paraId="39529130" w14:textId="77777777" w:rsidR="005E0BF5" w:rsidRPr="003706B4" w:rsidRDefault="005E0BF5" w:rsidP="005E0BF5">
      <w:pPr>
        <w:tabs>
          <w:tab w:val="left" w:pos="9639"/>
        </w:tabs>
        <w:spacing w:after="18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Приложения: графический (иллюстративный) материал (чертежи, схемы, диаграмма и </w:t>
      </w:r>
      <w:proofErr w:type="gramStart"/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т.п.)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proofErr w:type="gramEnd"/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__</w:t>
      </w:r>
    </w:p>
    <w:p w14:paraId="2F98BFB2" w14:textId="16372EA8" w:rsidR="005E0BF5" w:rsidRPr="003706B4" w:rsidRDefault="005E0BF5" w:rsidP="005E0BF5">
      <w:pPr>
        <w:spacing w:after="18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Дата выдачи задания «15» февраля 2026 г.</w:t>
      </w:r>
    </w:p>
    <w:p w14:paraId="11FEE0AA" w14:textId="77777777" w:rsidR="005E0BF5" w:rsidRPr="003706B4" w:rsidRDefault="005E0BF5" w:rsidP="005E0BF5">
      <w:pPr>
        <w:spacing w:after="18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9FD9ACB" w14:textId="5E70D7D5" w:rsidR="005E0BF5" w:rsidRPr="003706B4" w:rsidRDefault="005E0BF5" w:rsidP="005E0BF5">
      <w:pPr>
        <w:tabs>
          <w:tab w:val="left" w:pos="4395"/>
          <w:tab w:val="left" w:pos="7371"/>
          <w:tab w:val="left" w:pos="9639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Научный руководитель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________________   </w:t>
      </w:r>
      <w:r w:rsidRPr="003706B4">
        <w:rPr>
          <w:rFonts w:ascii="Times New Roman" w:eastAsia="Times New Roman" w:hAnsi="Times New Roman" w:cs="Times New Roman"/>
          <w:b/>
          <w:sz w:val="28"/>
          <w:szCs w:val="28"/>
          <w:u w:val="single"/>
          <w:lang w:val="ru-RU"/>
        </w:rPr>
        <w:tab/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А.М. Балашов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11285110" w14:textId="77777777" w:rsidR="005E0BF5" w:rsidRPr="003706B4" w:rsidRDefault="005E0BF5" w:rsidP="005E0BF5">
      <w:pPr>
        <w:spacing w:after="240" w:line="240" w:lineRule="auto"/>
        <w:ind w:left="720" w:firstLine="1265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(подпись, дата)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(инициалы и фамилия)</w:t>
      </w:r>
    </w:p>
    <w:p w14:paraId="52BA9B44" w14:textId="3A887A67" w:rsidR="005E0BF5" w:rsidRPr="003706B4" w:rsidRDefault="005E0BF5" w:rsidP="005E0BF5">
      <w:pPr>
        <w:tabs>
          <w:tab w:val="left" w:pos="4395"/>
          <w:tab w:val="left" w:pos="7371"/>
          <w:tab w:val="left" w:pos="9639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Студент группы 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ИУ5Ц-101Б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3706B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________________   </w:t>
      </w:r>
      <w:r w:rsidRPr="003706B4">
        <w:rPr>
          <w:rFonts w:ascii="Times New Roman" w:eastAsia="Times New Roman" w:hAnsi="Times New Roman" w:cs="Times New Roman"/>
          <w:b/>
          <w:sz w:val="28"/>
          <w:szCs w:val="28"/>
          <w:u w:val="single"/>
          <w:lang w:val="ru-RU"/>
        </w:rPr>
        <w:tab/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В.М. Васильев</w:t>
      </w: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5BE37258" w14:textId="77777777" w:rsidR="005E0BF5" w:rsidRPr="003706B4" w:rsidRDefault="005E0BF5" w:rsidP="005E0BF5">
      <w:pPr>
        <w:spacing w:after="240" w:line="240" w:lineRule="auto"/>
        <w:ind w:left="720" w:firstLine="981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(код группы)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(подпись, дата)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>(инициалы и фамилия)</w:t>
      </w:r>
    </w:p>
    <w:p w14:paraId="3FA6705D" w14:textId="77777777" w:rsidR="005E0BF5" w:rsidRPr="003706B4" w:rsidRDefault="005E0BF5" w:rsidP="005E0BF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</w:p>
    <w:p w14:paraId="6F3163D1" w14:textId="77777777" w:rsidR="005E0BF5" w:rsidRPr="003706B4" w:rsidRDefault="005E0BF5" w:rsidP="005E0BF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</w:pPr>
    </w:p>
    <w:p w14:paraId="54CF466E" w14:textId="77777777" w:rsidR="005E0BF5" w:rsidRPr="003706B4" w:rsidRDefault="005E0BF5" w:rsidP="005E0BF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Примечание</w:t>
      </w:r>
      <w:r w:rsidRPr="003706B4">
        <w:rPr>
          <w:rFonts w:ascii="Times New Roman" w:eastAsia="Times New Roman" w:hAnsi="Times New Roman" w:cs="Times New Roman"/>
          <w:sz w:val="28"/>
          <w:szCs w:val="28"/>
          <w:lang w:val="ru-RU"/>
        </w:rPr>
        <w:t>: Задание оформляется в двух экземплярах: один выдается студенту, второй хранится на кафедре.</w:t>
      </w:r>
    </w:p>
    <w:p w14:paraId="23A69B42" w14:textId="06296247" w:rsidR="008C46B8" w:rsidRPr="003706B4" w:rsidRDefault="008C46B8">
      <w:pPr>
        <w:rPr>
          <w:rFonts w:ascii="Times New Roman" w:hAnsi="Times New Roman" w:cs="Times New Roman"/>
          <w:sz w:val="28"/>
          <w:szCs w:val="28"/>
          <w:lang w:val="ru-RU"/>
        </w:rPr>
        <w:sectPr w:rsidR="008C46B8" w:rsidRPr="003706B4">
          <w:footerReference w:type="default" r:id="rId9"/>
          <w:pgSz w:w="11906" w:h="16838"/>
          <w:pgMar w:top="1134" w:right="567" w:bottom="1134" w:left="1701" w:header="709" w:footer="709" w:gutter="0"/>
          <w:cols w:space="720"/>
          <w:docGrid w:linePitch="360"/>
        </w:sectPr>
      </w:pPr>
    </w:p>
    <w:p w14:paraId="499F03F9" w14:textId="77777777" w:rsidR="0097049F" w:rsidRPr="003706B4" w:rsidRDefault="007168D4" w:rsidP="00284E31">
      <w:pPr>
        <w:pStyle w:val="1"/>
        <w:keepNext w:val="0"/>
        <w:keepLines w:val="0"/>
        <w:spacing w:before="0" w:after="200" w:line="360" w:lineRule="auto"/>
        <w:contextualSpacing/>
        <w:jc w:val="center"/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</w:pPr>
      <w:bookmarkStart w:id="4" w:name="_Toc227794885"/>
      <w:r w:rsidRPr="003706B4"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  <w:lastRenderedPageBreak/>
        <w:t>АННОТАЦИЯ</w:t>
      </w:r>
      <w:bookmarkEnd w:id="4"/>
    </w:p>
    <w:p w14:paraId="74684EDB" w14:textId="54DE2A2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 данной научно-исследовательской работе рассматривается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автоматизированная система проверки статей и учебных текстовых работ на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плагиат с визуальным выделением заимствований в тексте. Система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позволяет создавать пользователей, загружать документы вручную или из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>-файлов, формировать архив эталонных документов, задавать правила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исключений и запускать проверку на заимствования с расчётом процента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оригинальности.</w:t>
      </w:r>
    </w:p>
    <w:p w14:paraId="60A61ADF" w14:textId="2B047FE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 основе реализации лежит локальное веб-приложение с клиент-серверной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архитектурой. Серверная часть разработана на </w:t>
      </w:r>
      <w:r w:rsidRPr="003706B4">
        <w:rPr>
          <w:rFonts w:cs="Times New Roman"/>
          <w:szCs w:val="28"/>
        </w:rPr>
        <w:t>Python</w:t>
      </w:r>
      <w:r w:rsidRPr="003706B4">
        <w:rPr>
          <w:rFonts w:cs="Times New Roman"/>
          <w:szCs w:val="28"/>
          <w:lang w:val="ru-RU"/>
        </w:rPr>
        <w:t xml:space="preserve"> с использованием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proofErr w:type="spellStart"/>
      <w:r w:rsidRPr="003706B4">
        <w:rPr>
          <w:rFonts w:cs="Times New Roman"/>
          <w:szCs w:val="28"/>
        </w:rPr>
        <w:t>FastAPI</w:t>
      </w:r>
      <w:proofErr w:type="spellEnd"/>
      <w:r w:rsidRPr="003706B4">
        <w:rPr>
          <w:rFonts w:cs="Times New Roman"/>
          <w:szCs w:val="28"/>
          <w:lang w:val="ru-RU"/>
        </w:rPr>
        <w:t xml:space="preserve">, </w:t>
      </w:r>
      <w:proofErr w:type="spellStart"/>
      <w:r w:rsidRPr="003706B4">
        <w:rPr>
          <w:rFonts w:cs="Times New Roman"/>
          <w:szCs w:val="28"/>
        </w:rPr>
        <w:t>Pydantic</w:t>
      </w:r>
      <w:proofErr w:type="spellEnd"/>
      <w:r w:rsidRPr="003706B4">
        <w:rPr>
          <w:rFonts w:cs="Times New Roman"/>
          <w:szCs w:val="28"/>
          <w:lang w:val="ru-RU"/>
        </w:rPr>
        <w:t xml:space="preserve"> и </w:t>
      </w:r>
      <w:proofErr w:type="spellStart"/>
      <w:r w:rsidRPr="003706B4">
        <w:rPr>
          <w:rFonts w:cs="Times New Roman"/>
          <w:szCs w:val="28"/>
        </w:rPr>
        <w:t>Uvicorn</w:t>
      </w:r>
      <w:proofErr w:type="spellEnd"/>
      <w:r w:rsidRPr="003706B4">
        <w:rPr>
          <w:rFonts w:cs="Times New Roman"/>
          <w:szCs w:val="28"/>
          <w:lang w:val="ru-RU"/>
        </w:rPr>
        <w:t xml:space="preserve">. Для хранения данных применяется </w:t>
      </w:r>
      <w:r w:rsidRPr="003706B4">
        <w:rPr>
          <w:rFonts w:cs="Times New Roman"/>
          <w:szCs w:val="28"/>
        </w:rPr>
        <w:t>PostgreSQL</w:t>
      </w:r>
      <w:r w:rsidRPr="003706B4">
        <w:rPr>
          <w:rFonts w:cs="Times New Roman"/>
          <w:szCs w:val="28"/>
          <w:lang w:val="ru-RU"/>
        </w:rPr>
        <w:t>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структура базы данных поддерживается миграциями </w:t>
      </w:r>
      <w:r w:rsidRPr="003706B4">
        <w:rPr>
          <w:rFonts w:cs="Times New Roman"/>
          <w:szCs w:val="28"/>
        </w:rPr>
        <w:t>Alembic</w:t>
      </w:r>
      <w:r w:rsidRPr="003706B4">
        <w:rPr>
          <w:rFonts w:cs="Times New Roman"/>
          <w:szCs w:val="28"/>
          <w:lang w:val="ru-RU"/>
        </w:rPr>
        <w:t>.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Пользовательский доступ к функциям системы осуществляется через </w:t>
      </w:r>
      <w:r w:rsidRPr="003706B4">
        <w:rPr>
          <w:rFonts w:cs="Times New Roman"/>
          <w:szCs w:val="28"/>
        </w:rPr>
        <w:t>Swagger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, автоматически формируемый </w:t>
      </w:r>
      <w:proofErr w:type="spellStart"/>
      <w:r w:rsidRPr="003706B4">
        <w:rPr>
          <w:rFonts w:cs="Times New Roman"/>
          <w:szCs w:val="28"/>
        </w:rPr>
        <w:t>FastAPI</w:t>
      </w:r>
      <w:proofErr w:type="spellEnd"/>
      <w:r w:rsidRPr="003706B4">
        <w:rPr>
          <w:rFonts w:cs="Times New Roman"/>
          <w:szCs w:val="28"/>
          <w:lang w:val="ru-RU"/>
        </w:rPr>
        <w:t>. Алгоритм анализа текста основан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на </w:t>
      </w:r>
      <w:proofErr w:type="spellStart"/>
      <w:r w:rsidRPr="003706B4">
        <w:rPr>
          <w:rFonts w:cs="Times New Roman"/>
          <w:szCs w:val="28"/>
          <w:lang w:val="ru-RU"/>
        </w:rPr>
        <w:t>токенизации</w:t>
      </w:r>
      <w:proofErr w:type="spellEnd"/>
      <w:r w:rsidRPr="003706B4">
        <w:rPr>
          <w:rFonts w:cs="Times New Roman"/>
          <w:szCs w:val="28"/>
          <w:lang w:val="ru-RU"/>
        </w:rPr>
        <w:t xml:space="preserve">, построении 3-грамм, вычислении </w:t>
      </w:r>
      <w:r w:rsidRPr="003706B4">
        <w:rPr>
          <w:rFonts w:cs="Times New Roman"/>
          <w:szCs w:val="28"/>
        </w:rPr>
        <w:t>SHA</w:t>
      </w:r>
      <w:r w:rsidRPr="003706B4">
        <w:rPr>
          <w:rFonts w:cs="Times New Roman"/>
          <w:szCs w:val="28"/>
          <w:lang w:val="ru-RU"/>
        </w:rPr>
        <w:t xml:space="preserve">-1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 xml:space="preserve"> и повторном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использовании индексов документов.</w:t>
      </w:r>
    </w:p>
    <w:p w14:paraId="5F61CBD4" w14:textId="2033450A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Разработанное решение ориентировано на использование в учебной среде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для первичной автоматизации проверки оригинальности текстов. Система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формирует структурированный результат проверки, показывает найденные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совпадения и выделяет совпавшие фрагменты непосредственно в тексте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документа.</w:t>
      </w:r>
    </w:p>
    <w:p w14:paraId="45D576A8" w14:textId="77777777" w:rsidR="0097049F" w:rsidRPr="003706B4" w:rsidRDefault="007168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val="ru-RU"/>
        </w:rPr>
        <w:id w:val="-119437928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8AB7E86" w14:textId="61BC2346" w:rsidR="003706B4" w:rsidRPr="003706B4" w:rsidRDefault="003706B4" w:rsidP="003706B4">
          <w:pPr>
            <w:pStyle w:val="aff"/>
            <w:spacing w:before="0"/>
            <w:jc w:val="center"/>
            <w:rPr>
              <w:rFonts w:ascii="Times New Roman" w:hAnsi="Times New Roman" w:cs="Times New Roman"/>
              <w:b w:val="0"/>
              <w:bCs w:val="0"/>
              <w:color w:val="auto"/>
            </w:rPr>
          </w:pPr>
          <w:r w:rsidRPr="003706B4">
            <w:rPr>
              <w:rFonts w:ascii="Times New Roman" w:hAnsi="Times New Roman" w:cs="Times New Roman"/>
              <w:color w:val="auto"/>
              <w:lang w:val="ru-RU"/>
            </w:rPr>
            <w:t>СОДЕРЖАНИЕ</w:t>
          </w:r>
        </w:p>
        <w:p w14:paraId="260AC8AA" w14:textId="2438D674" w:rsidR="003706B4" w:rsidRPr="003706B4" w:rsidRDefault="003706B4">
          <w:pPr>
            <w:pStyle w:val="14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3706B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706B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706B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794885" w:history="1">
            <w:r w:rsidRPr="003706B4">
              <w:rPr>
                <w:rStyle w:val="affa"/>
                <w:rFonts w:ascii="Times New Roman" w:eastAsia="Times New Roman" w:hAnsi="Times New Roman" w:cs="Times New Roman"/>
                <w:noProof/>
                <w:sz w:val="28"/>
                <w:szCs w:val="28"/>
                <w:lang w:val="ru-RU" w:eastAsia="zh-CN"/>
              </w:rPr>
              <w:t>АННОТАЦИЯ</w:t>
            </w:r>
            <w:r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_Toc227794885 \h </w:instrText>
            </w:r>
            <w:r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C0E007" w14:textId="6C71E6D7" w:rsidR="003706B4" w:rsidRPr="003706B4" w:rsidRDefault="009261B5">
          <w:pPr>
            <w:pStyle w:val="14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7794886" w:history="1">
            <w:r w:rsidR="003706B4" w:rsidRPr="003706B4">
              <w:rPr>
                <w:rStyle w:val="affa"/>
                <w:rFonts w:ascii="Times New Roman" w:eastAsia="Times New Roman" w:hAnsi="Times New Roman" w:cs="Times New Roman"/>
                <w:noProof/>
                <w:sz w:val="28"/>
                <w:szCs w:val="28"/>
                <w:lang w:val="ru-RU" w:eastAsia="zh-CN"/>
              </w:rPr>
              <w:t>ВВЕДЕНИЕ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_Toc227794886 \h </w:instrTex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5F1DD9" w14:textId="22D92E04" w:rsidR="003706B4" w:rsidRPr="003706B4" w:rsidRDefault="009261B5">
          <w:pPr>
            <w:pStyle w:val="14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7794887" w:history="1">
            <w:r w:rsidR="003706B4" w:rsidRPr="003706B4">
              <w:rPr>
                <w:rStyle w:val="affa"/>
                <w:rFonts w:ascii="Times New Roman" w:eastAsia="Times New Roman" w:hAnsi="Times New Roman" w:cs="Times New Roman"/>
                <w:noProof/>
                <w:sz w:val="28"/>
                <w:szCs w:val="28"/>
                <w:lang w:val="ru-RU" w:eastAsia="zh-CN"/>
              </w:rPr>
              <w:t>Средства и технологии разработки и их описание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_Toc227794887 \h </w:instrTex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08D53D" w14:textId="59477413" w:rsidR="003706B4" w:rsidRPr="003706B4" w:rsidRDefault="009261B5">
          <w:pPr>
            <w:pStyle w:val="14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7794888" w:history="1">
            <w:r w:rsidR="003706B4" w:rsidRPr="003706B4">
              <w:rPr>
                <w:rStyle w:val="affa"/>
                <w:rFonts w:ascii="Times New Roman" w:eastAsia="Times New Roman" w:hAnsi="Times New Roman" w:cs="Times New Roman"/>
                <w:noProof/>
                <w:sz w:val="28"/>
                <w:szCs w:val="28"/>
                <w:lang w:val="ru-RU" w:eastAsia="zh-CN"/>
              </w:rPr>
              <w:t>Архитектура системы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_Toc227794888 \h </w:instrTex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E962F9" w14:textId="12294F62" w:rsidR="003706B4" w:rsidRPr="003706B4" w:rsidRDefault="009261B5">
          <w:pPr>
            <w:pStyle w:val="14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7794889" w:history="1">
            <w:r w:rsidR="003706B4" w:rsidRPr="003706B4">
              <w:rPr>
                <w:rStyle w:val="affa"/>
                <w:rFonts w:ascii="Times New Roman" w:eastAsia="Times New Roman" w:hAnsi="Times New Roman" w:cs="Times New Roman"/>
                <w:noProof/>
                <w:sz w:val="28"/>
                <w:szCs w:val="28"/>
                <w:lang w:val="ru-RU" w:eastAsia="zh-CN"/>
              </w:rPr>
              <w:t>Описание интерфейса системы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_Toc227794889 \h </w:instrTex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86ADD1" w14:textId="5E53E5AF" w:rsidR="003706B4" w:rsidRPr="003706B4" w:rsidRDefault="009261B5">
          <w:pPr>
            <w:pStyle w:val="14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7794890" w:history="1">
            <w:r w:rsidR="003706B4" w:rsidRPr="003706B4">
              <w:rPr>
                <w:rStyle w:val="affa"/>
                <w:rFonts w:ascii="Times New Roman" w:eastAsia="Times New Roman" w:hAnsi="Times New Roman" w:cs="Times New Roman"/>
                <w:noProof/>
                <w:sz w:val="28"/>
                <w:szCs w:val="28"/>
                <w:lang w:val="ru-RU" w:eastAsia="zh-CN"/>
              </w:rPr>
              <w:t>ЗАКЛЮЧЕНИЕ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_Toc227794890 \h </w:instrTex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71015" w14:textId="7B3B1C43" w:rsidR="003706B4" w:rsidRPr="003706B4" w:rsidRDefault="009261B5">
          <w:pPr>
            <w:pStyle w:val="14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7794891" w:history="1">
            <w:r w:rsidR="003706B4" w:rsidRPr="003706B4">
              <w:rPr>
                <w:rStyle w:val="affa"/>
                <w:rFonts w:ascii="Times New Roman" w:eastAsia="Times New Roman" w:hAnsi="Times New Roman" w:cs="Times New Roman"/>
                <w:noProof/>
                <w:sz w:val="28"/>
                <w:szCs w:val="28"/>
                <w:lang w:val="ru-RU" w:eastAsia="zh-CN"/>
              </w:rPr>
              <w:t>СПИСОК ИСПОЛЬЗОВАННЫХ ИСТОЧНИКОВ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_Toc227794891 \h </w:instrTex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3706B4" w:rsidRPr="003706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21B38B" w14:textId="55C0B159" w:rsidR="003706B4" w:rsidRPr="003706B4" w:rsidRDefault="003706B4" w:rsidP="003706B4">
          <w:pPr>
            <w:rPr>
              <w:rFonts w:ascii="Times New Roman" w:hAnsi="Times New Roman" w:cs="Times New Roman"/>
              <w:sz w:val="28"/>
              <w:szCs w:val="28"/>
            </w:rPr>
          </w:pPr>
          <w:r w:rsidRPr="003706B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BF2BD3F" w14:textId="77777777" w:rsidR="003706B4" w:rsidRPr="003706B4" w:rsidRDefault="003706B4">
      <w:pPr>
        <w:rPr>
          <w:rFonts w:ascii="Times New Roman" w:eastAsia="Times New Roman" w:hAnsi="Times New Roman" w:cs="Times New Roman"/>
          <w:b/>
          <w:sz w:val="28"/>
          <w:szCs w:val="28"/>
          <w:lang w:val="ru-RU" w:eastAsia="zh-CN"/>
        </w:rPr>
      </w:pPr>
      <w:r w:rsidRPr="003706B4">
        <w:rPr>
          <w:rFonts w:ascii="Times New Roman" w:eastAsia="Times New Roman" w:hAnsi="Times New Roman" w:cs="Times New Roman"/>
          <w:bCs/>
          <w:sz w:val="28"/>
          <w:szCs w:val="28"/>
          <w:lang w:val="ru-RU" w:eastAsia="zh-CN"/>
        </w:rPr>
        <w:br w:type="page"/>
      </w:r>
    </w:p>
    <w:p w14:paraId="7FAF7F6E" w14:textId="09A221AE" w:rsidR="0097049F" w:rsidRPr="003706B4" w:rsidRDefault="007168D4" w:rsidP="00284E31">
      <w:pPr>
        <w:pStyle w:val="1"/>
        <w:keepNext w:val="0"/>
        <w:keepLines w:val="0"/>
        <w:spacing w:before="0" w:after="200" w:line="360" w:lineRule="auto"/>
        <w:contextualSpacing/>
        <w:jc w:val="center"/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</w:pPr>
      <w:bookmarkStart w:id="5" w:name="_Toc227794886"/>
      <w:r w:rsidRPr="003706B4"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  <w:lastRenderedPageBreak/>
        <w:t>ВВЕДЕНИЕ</w:t>
      </w:r>
      <w:bookmarkEnd w:id="5"/>
    </w:p>
    <w:p w14:paraId="0AB8ACCE" w14:textId="15225A2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 условиях цифровизации образовательного процесса и широкого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распространения электронных источников информации задача контроля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академической добросовестности становится особенно актуальной. При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подготовке статей, отчётов, курсовых и иных текстовых работ пользователи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имеют доступ к большому объёму готовых материалов, что увеличивает риск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прямого или частичного заимствования фрагментов без должного указания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источника [1, 2].</w:t>
      </w:r>
    </w:p>
    <w:p w14:paraId="69CA0877" w14:textId="05643775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Ручная проверка таких документов требует значительных временных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затрат и не позволяет эффективно сопоставлять новую работу с массивом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уже проверенных материалов. Особенно это проявляется при необходимости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многократной проверки текстов, повторного анализа накопленного архива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интерпретации результатов по единым правилам [3, 9].</w:t>
      </w:r>
    </w:p>
    <w:p w14:paraId="06B3AED3" w14:textId="3E97316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 рамках настоящей научно-исследовательской работы рассматривается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локальная автоматизированная система проверки на плагиат,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предназначенная для загрузки документов, сравнения их с архивом эталонов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 ранее признанных уникальными работ, применения правил исключений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формирования результата с визуальным выделением совпадений. Такой подход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позволяет повысить объективность первичной проверки и упростить анализ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результатов преподавателем.</w:t>
      </w:r>
    </w:p>
    <w:p w14:paraId="36469637" w14:textId="71BC5DA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Особенность разрабатываемой системы заключается в том, что она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ориентирована не только на вычисление процента оригинальности, но и на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полный прикладной цикл работы с документом. Пользователь может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зарегистрировать учётную запись, добавить текст вручную или загрузить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>-файл, определить тип документа, сформировать набор правил исключений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 получить формализованный результат проверки с привязкой к конкретным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источникам совпадений. Благодаря этому проект охватывает не отдельный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алгоритм сравнения текста, а более широкую задачу организации локальной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системы анализа документов.</w:t>
      </w:r>
    </w:p>
    <w:p w14:paraId="4CFD9359" w14:textId="14473362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lastRenderedPageBreak/>
        <w:t>Для учебной и исследовательской среды важна не только числовая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оценка, но и объяснимость результата. По этой причине в системе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сохраняется не только итоговый процент оригинальности, но и список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найденных совпадений, сведения о документах-источниках, а также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HTML</w:t>
      </w:r>
      <w:r w:rsidRPr="003706B4">
        <w:rPr>
          <w:rFonts w:cs="Times New Roman"/>
          <w:szCs w:val="28"/>
          <w:lang w:val="ru-RU"/>
        </w:rPr>
        <w:t>-представление текста с выделенными фрагментами. Такой результат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позволяет использовать систему как инструмент первичного анализа: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преподаватель получает не просто итоговую цифру, а набор оснований, по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которым эта цифра была вычислена.</w:t>
      </w:r>
    </w:p>
    <w:p w14:paraId="370A8F3B" w14:textId="4328424E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Целью работы является описание средств и технологий разработки,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архитектуры и пользовательского интерфейса автоматизированной системы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проверки текстовых работ на заимствования.</w:t>
      </w:r>
    </w:p>
    <w:p w14:paraId="2B25925E" w14:textId="4884C762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Для достижения поставленной цели необходимо решить следующие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задачи:</w:t>
      </w:r>
    </w:p>
    <w:p w14:paraId="5B6CE202" w14:textId="795DD334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1. Обосновать выбор технологического стека для реализации локального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веб-приложения.</w:t>
      </w:r>
    </w:p>
    <w:p w14:paraId="7B2759F7" w14:textId="044E932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2. Описать серверную часть системы, способ доступа к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и используемую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структуру хранения данных.</w:t>
      </w:r>
    </w:p>
    <w:p w14:paraId="2FB34082" w14:textId="65C7C1F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3. Рассмотреть архитектуру взаимодействия компонентов системы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процессе проверки документов.</w:t>
      </w:r>
    </w:p>
    <w:p w14:paraId="0ABE84BC" w14:textId="664AA9A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4. Описать использование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как средства работы с системой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основные сценарии проверки.</w:t>
      </w:r>
    </w:p>
    <w:p w14:paraId="49F6DB0A" w14:textId="77777777" w:rsidR="0097049F" w:rsidRPr="003706B4" w:rsidRDefault="007168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E3DF80F" w14:textId="77777777" w:rsidR="0097049F" w:rsidRPr="003706B4" w:rsidRDefault="007168D4" w:rsidP="00284E31">
      <w:pPr>
        <w:pStyle w:val="1"/>
        <w:keepNext w:val="0"/>
        <w:keepLines w:val="0"/>
        <w:spacing w:before="0" w:after="200" w:line="360" w:lineRule="auto"/>
        <w:contextualSpacing/>
        <w:jc w:val="center"/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</w:pPr>
      <w:bookmarkStart w:id="6" w:name="_Toc227794887"/>
      <w:r w:rsidRPr="003706B4"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  <w:lastRenderedPageBreak/>
        <w:t>Средства и технологии разработки и их описание</w:t>
      </w:r>
      <w:bookmarkEnd w:id="6"/>
    </w:p>
    <w:p w14:paraId="318E7223" w14:textId="419B2CF2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Проектирование системы началось с анализа функциональных требований,</w:t>
      </w:r>
      <w:r w:rsidR="00284E31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зафиксированных в техническом задании и программе испытаний. На</w:t>
      </w:r>
      <w:r w:rsidR="00284E31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этой</w:t>
      </w:r>
      <w:r w:rsidR="00284E31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основе была выбрана локальная клиент-серверная архитектура, в которой</w:t>
      </w:r>
      <w:r w:rsidR="00284E31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взаимодействие с системой выполняется через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, а серверная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часть отвечает за загрузку документов, хранение данных, запуск проверки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 формирование результатов.</w:t>
      </w:r>
    </w:p>
    <w:p w14:paraId="2E5F55D9" w14:textId="0DFABAF8" w:rsidR="00284E31" w:rsidRPr="003706B4" w:rsidRDefault="00284E31">
      <w:pPr>
        <w:pStyle w:val="BodyTextV"/>
        <w:rPr>
          <w:rFonts w:cs="Times New Roman"/>
          <w:b/>
          <w:bCs/>
          <w:szCs w:val="28"/>
          <w:lang w:val="ru-RU" w:eastAsia="zh-CN"/>
        </w:rPr>
      </w:pPr>
      <w:r w:rsidRPr="003706B4">
        <w:rPr>
          <w:rFonts w:cs="Times New Roman"/>
          <w:b/>
          <w:bCs/>
          <w:szCs w:val="28"/>
          <w:lang w:val="ru-RU" w:eastAsia="zh-CN"/>
        </w:rPr>
        <w:t>Автоматизированная система проверки статей на плагиат с визуальным выделением заимствований в тексте</w:t>
      </w:r>
    </w:p>
    <w:p w14:paraId="40BD7824" w14:textId="476B7360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Разрабатываемая система ориентирована на решение прикладной задачи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автоматизированной проверки текстовых материалов. В отличие от облачных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сервисов, локальный подход позволяет хранить документы и результаты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проверок внутри собственной инфраструктуры, повторно использовать архив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уникальных работ и настраивать прикладные правила исключений без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обращения к внешнему провайдеру [1, 2].</w:t>
      </w:r>
    </w:p>
    <w:p w14:paraId="3FB6C53C" w14:textId="24986D99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При выборе средств разработки учитывались следующие факторы: простота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развёртывания, поддержка </w:t>
      </w:r>
      <w:r w:rsidRPr="003706B4">
        <w:rPr>
          <w:rFonts w:cs="Times New Roman"/>
          <w:szCs w:val="28"/>
        </w:rPr>
        <w:t>REST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, наличие встроенной документации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удобство сопровождения схемы базы данных и возможность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автоматизированного тестирования. В результате был выбран стек,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достаточный для реализации учебного прототипа без избыточного усложнения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структуры проекта.</w:t>
      </w:r>
    </w:p>
    <w:p w14:paraId="61B96590" w14:textId="633D025F" w:rsidR="0097049F" w:rsidRPr="003706B4" w:rsidRDefault="007168D4" w:rsidP="00284E31">
      <w:pPr>
        <w:pStyle w:val="aff8"/>
        <w:tabs>
          <w:tab w:val="left" w:pos="4515"/>
        </w:tabs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Язык программирования</w:t>
      </w:r>
      <w:r w:rsidR="00284E31" w:rsidRPr="003706B4">
        <w:rPr>
          <w:b/>
          <w:bCs/>
          <w:lang w:val="ru-RU"/>
        </w:rPr>
        <w:t xml:space="preserve"> </w:t>
      </w:r>
      <w:r w:rsidRPr="003706B4">
        <w:rPr>
          <w:b/>
          <w:bCs/>
          <w:lang w:val="ru-RU"/>
        </w:rPr>
        <w:t>и среда выполнения</w:t>
      </w:r>
    </w:p>
    <w:p w14:paraId="207A2C31" w14:textId="39186FC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Для реализации серверной части выбран язык программирования </w:t>
      </w:r>
      <w:r w:rsidRPr="003706B4">
        <w:rPr>
          <w:rFonts w:cs="Times New Roman"/>
          <w:szCs w:val="28"/>
        </w:rPr>
        <w:t>Python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версии 3.10 и выше. Такой выбор обусловлен наличием зрелой экосистемы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для быстрой разработки веб-сервисов, обработки текстов, построения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автоматизации тестирования. </w:t>
      </w:r>
      <w:r w:rsidRPr="003706B4">
        <w:rPr>
          <w:rFonts w:cs="Times New Roman"/>
          <w:szCs w:val="28"/>
        </w:rPr>
        <w:t>Python</w:t>
      </w:r>
      <w:r w:rsidRPr="003706B4">
        <w:rPr>
          <w:rFonts w:cs="Times New Roman"/>
          <w:szCs w:val="28"/>
          <w:lang w:val="ru-RU"/>
        </w:rPr>
        <w:t xml:space="preserve"> позволяет компактно реализовать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прикладную логику проверки заимствований, включая </w:t>
      </w:r>
      <w:proofErr w:type="spellStart"/>
      <w:r w:rsidRPr="003706B4">
        <w:rPr>
          <w:rFonts w:cs="Times New Roman"/>
          <w:szCs w:val="28"/>
          <w:lang w:val="ru-RU"/>
        </w:rPr>
        <w:t>токенизацию</w:t>
      </w:r>
      <w:proofErr w:type="spellEnd"/>
      <w:r w:rsidRPr="003706B4">
        <w:rPr>
          <w:rFonts w:cs="Times New Roman"/>
          <w:szCs w:val="28"/>
          <w:lang w:val="ru-RU"/>
        </w:rPr>
        <w:t xml:space="preserve"> текста,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построение 3-грамм и вычисление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>.</w:t>
      </w:r>
    </w:p>
    <w:p w14:paraId="09FE1657" w14:textId="227973D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В качестве прикладного фреймворка используется </w:t>
      </w:r>
      <w:proofErr w:type="spellStart"/>
      <w:r w:rsidRPr="003706B4">
        <w:rPr>
          <w:rFonts w:cs="Times New Roman"/>
          <w:szCs w:val="28"/>
        </w:rPr>
        <w:t>FastAPI</w:t>
      </w:r>
      <w:proofErr w:type="spellEnd"/>
      <w:r w:rsidRPr="003706B4">
        <w:rPr>
          <w:rFonts w:cs="Times New Roman"/>
          <w:szCs w:val="28"/>
          <w:lang w:val="ru-RU"/>
        </w:rPr>
        <w:t>. Он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обеспечивает декларативное описание </w:t>
      </w:r>
      <w:r w:rsidRPr="003706B4">
        <w:rPr>
          <w:rFonts w:cs="Times New Roman"/>
          <w:szCs w:val="28"/>
        </w:rPr>
        <w:t>HTTP</w:t>
      </w:r>
      <w:r w:rsidRPr="003706B4">
        <w:rPr>
          <w:rFonts w:cs="Times New Roman"/>
          <w:szCs w:val="28"/>
          <w:lang w:val="ru-RU"/>
        </w:rPr>
        <w:t>-методов, автоматическую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lastRenderedPageBreak/>
        <w:t xml:space="preserve">генерацию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>-документации, валидацию входных и выходных данных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через модели </w:t>
      </w:r>
      <w:proofErr w:type="spellStart"/>
      <w:r w:rsidRPr="003706B4">
        <w:rPr>
          <w:rFonts w:cs="Times New Roman"/>
          <w:szCs w:val="28"/>
        </w:rPr>
        <w:t>Pydantic</w:t>
      </w:r>
      <w:proofErr w:type="spellEnd"/>
      <w:r w:rsidRPr="003706B4">
        <w:rPr>
          <w:rFonts w:cs="Times New Roman"/>
          <w:szCs w:val="28"/>
          <w:lang w:val="ru-RU"/>
        </w:rPr>
        <w:t xml:space="preserve"> и удобную организацию </w:t>
      </w:r>
      <w:r w:rsidRPr="003706B4">
        <w:rPr>
          <w:rFonts w:cs="Times New Roman"/>
          <w:szCs w:val="28"/>
        </w:rPr>
        <w:t>REST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. Запуск приложения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выполняется через </w:t>
      </w:r>
      <w:proofErr w:type="spellStart"/>
      <w:r w:rsidRPr="003706B4">
        <w:rPr>
          <w:rFonts w:cs="Times New Roman"/>
          <w:szCs w:val="28"/>
        </w:rPr>
        <w:t>Uvicorn</w:t>
      </w:r>
      <w:proofErr w:type="spellEnd"/>
      <w:r w:rsidRPr="003706B4">
        <w:rPr>
          <w:rFonts w:cs="Times New Roman"/>
          <w:szCs w:val="28"/>
          <w:lang w:val="ru-RU"/>
        </w:rPr>
        <w:t xml:space="preserve">, выступающий в роли </w:t>
      </w:r>
      <w:r w:rsidRPr="003706B4">
        <w:rPr>
          <w:rFonts w:cs="Times New Roman"/>
          <w:szCs w:val="28"/>
        </w:rPr>
        <w:t>ASGI</w:t>
      </w:r>
      <w:r w:rsidRPr="003706B4">
        <w:rPr>
          <w:rFonts w:cs="Times New Roman"/>
          <w:szCs w:val="28"/>
          <w:lang w:val="ru-RU"/>
        </w:rPr>
        <w:t>-сервера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обеспечивающий локальное развёртывание системы.</w:t>
      </w:r>
    </w:p>
    <w:p w14:paraId="73ABC678" w14:textId="37A52FF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Отдельный пользовательский </w:t>
      </w:r>
      <w:r w:rsidRPr="003706B4">
        <w:rPr>
          <w:rFonts w:cs="Times New Roman"/>
          <w:szCs w:val="28"/>
        </w:rPr>
        <w:t>frontend</w:t>
      </w:r>
      <w:r w:rsidRPr="003706B4">
        <w:rPr>
          <w:rFonts w:cs="Times New Roman"/>
          <w:szCs w:val="28"/>
          <w:lang w:val="ru-RU"/>
        </w:rPr>
        <w:t xml:space="preserve"> в рамках данной работы не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рассматривается. Для взаимодействия с системой используется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который автоматически создаётся </w:t>
      </w:r>
      <w:proofErr w:type="spellStart"/>
      <w:r w:rsidRPr="003706B4">
        <w:rPr>
          <w:rFonts w:cs="Times New Roman"/>
          <w:szCs w:val="28"/>
        </w:rPr>
        <w:t>FastAPI</w:t>
      </w:r>
      <w:proofErr w:type="spellEnd"/>
      <w:r w:rsidRPr="003706B4">
        <w:rPr>
          <w:rFonts w:cs="Times New Roman"/>
          <w:szCs w:val="28"/>
          <w:lang w:val="ru-RU"/>
        </w:rPr>
        <w:t xml:space="preserve"> на основе описанных маршрутов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моделей данных. Такой подход соответствует масштабу проекта и позволяет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сосредоточиться на реализации серверной логики проверки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документированного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.</w:t>
      </w:r>
    </w:p>
    <w:p w14:paraId="1FE9D2A5" w14:textId="566D84F1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Сочетание </w:t>
      </w:r>
      <w:proofErr w:type="spellStart"/>
      <w:r w:rsidRPr="003706B4">
        <w:rPr>
          <w:rFonts w:cs="Times New Roman"/>
          <w:szCs w:val="28"/>
        </w:rPr>
        <w:t>FastAPI</w:t>
      </w:r>
      <w:proofErr w:type="spellEnd"/>
      <w:r w:rsidRPr="003706B4">
        <w:rPr>
          <w:rFonts w:cs="Times New Roman"/>
          <w:szCs w:val="28"/>
          <w:lang w:val="ru-RU"/>
        </w:rPr>
        <w:t xml:space="preserve"> и </w:t>
      </w:r>
      <w:proofErr w:type="spellStart"/>
      <w:r w:rsidRPr="003706B4">
        <w:rPr>
          <w:rFonts w:cs="Times New Roman"/>
          <w:szCs w:val="28"/>
        </w:rPr>
        <w:t>Pydantic</w:t>
      </w:r>
      <w:proofErr w:type="spellEnd"/>
      <w:r w:rsidRPr="003706B4">
        <w:rPr>
          <w:rFonts w:cs="Times New Roman"/>
          <w:szCs w:val="28"/>
          <w:lang w:val="ru-RU"/>
        </w:rPr>
        <w:t xml:space="preserve"> даёт проекту ещё одно важное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преимущество: входные и выходные структуры данных описываются явно. Для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каждого маршрута заранее задаются поля запроса, ограничения на значения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 формат ответа. Благодаря этому сервер не только выполняет прикладную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обработку, но и одновременно документирует собственный интерфейс. Это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особенно полезно в конфигурации, где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выступает основным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способом взаимодействия с приложением.</w:t>
      </w:r>
    </w:p>
    <w:p w14:paraId="6842D0E4" w14:textId="1355C7C9" w:rsidR="0097049F" w:rsidRPr="003706B4" w:rsidRDefault="007168D4" w:rsidP="00003F21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Пользовательский</w:t>
      </w:r>
      <w:r w:rsidR="00003F21" w:rsidRPr="003706B4">
        <w:rPr>
          <w:b/>
          <w:bCs/>
          <w:lang w:val="ru-RU"/>
        </w:rPr>
        <w:t xml:space="preserve"> </w:t>
      </w:r>
      <w:r w:rsidRPr="003706B4">
        <w:rPr>
          <w:b/>
          <w:bCs/>
          <w:lang w:val="ru-RU"/>
        </w:rPr>
        <w:t xml:space="preserve">доступ через </w:t>
      </w:r>
      <w:proofErr w:type="spellStart"/>
      <w:r w:rsidRPr="003706B4">
        <w:rPr>
          <w:b/>
          <w:bCs/>
          <w:lang w:val="ru-RU"/>
        </w:rPr>
        <w:t>Swagger</w:t>
      </w:r>
      <w:proofErr w:type="spellEnd"/>
      <w:r w:rsidRPr="003706B4">
        <w:rPr>
          <w:b/>
          <w:bCs/>
          <w:lang w:val="ru-RU"/>
        </w:rPr>
        <w:t xml:space="preserve"> UI</w:t>
      </w:r>
    </w:p>
    <w:p w14:paraId="6654A992" w14:textId="15603B49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Пользовательский доступ к функциям системы осуществляется через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, открываемый по адресу /</w:t>
      </w:r>
      <w:proofErr w:type="gramStart"/>
      <w:r w:rsidRPr="003706B4">
        <w:rPr>
          <w:rFonts w:cs="Times New Roman"/>
          <w:szCs w:val="28"/>
        </w:rPr>
        <w:t>docs</w:t>
      </w:r>
      <w:r w:rsidRPr="003706B4">
        <w:rPr>
          <w:rFonts w:cs="Times New Roman"/>
          <w:szCs w:val="28"/>
          <w:lang w:val="ru-RU"/>
        </w:rPr>
        <w:t xml:space="preserve"> .</w:t>
      </w:r>
      <w:proofErr w:type="gramEnd"/>
      <w:r w:rsidRPr="003706B4">
        <w:rPr>
          <w:rFonts w:cs="Times New Roman"/>
          <w:szCs w:val="28"/>
          <w:lang w:val="ru-RU"/>
        </w:rPr>
        <w:t xml:space="preserve"> Данный интерфейс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формируется автоматически и предоставляет сгруппированный перечень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конечных точек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, описание параметров запросов, схемы ответов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возможность интерактивного выполнения методов непосредственно из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браузера.</w:t>
      </w:r>
    </w:p>
    <w:p w14:paraId="58FA31B6" w14:textId="1278F242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Через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пользователь может выполнять основные сценарии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работы с системой: создавать пользователей, добавлять документы,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загружать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>-файлы, задавать правила исключений, запускать проверку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получать отчёт по результатам анализа. Для каждой операции отображаются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допустимые параметры, типы данных и пример структуры ответа.</w:t>
      </w:r>
    </w:p>
    <w:p w14:paraId="1151EDA2" w14:textId="2036437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Использование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позволяет отказаться от разработки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отдельного прикладного интерфейса на раннем этапе и сосредоточиться на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проверке </w:t>
      </w:r>
      <w:r w:rsidRPr="003706B4">
        <w:rPr>
          <w:rFonts w:cs="Times New Roman"/>
          <w:szCs w:val="28"/>
          <w:lang w:val="ru-RU"/>
        </w:rPr>
        <w:lastRenderedPageBreak/>
        <w:t>серверной части. Для учебного проекта это также удобно тем, что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документация и средство тестирования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объединяются в одном окне.</w:t>
      </w:r>
    </w:p>
    <w:p w14:paraId="0F162384" w14:textId="4496531F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в данной работе выполняет двойную функцию. С одной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стороны, он является автоматически сформированной документацией,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позволяющей увидеть структуру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, состав маршрутов и схемы данных. С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другой стороны, он выступает рабочим клиентом, через который можно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отправлять запросы, просматривать </w:t>
      </w:r>
      <w:r w:rsidRPr="003706B4">
        <w:rPr>
          <w:rFonts w:cs="Times New Roman"/>
          <w:szCs w:val="28"/>
        </w:rPr>
        <w:t>HTTP</w:t>
      </w:r>
      <w:r w:rsidRPr="003706B4">
        <w:rPr>
          <w:rFonts w:cs="Times New Roman"/>
          <w:szCs w:val="28"/>
          <w:lang w:val="ru-RU"/>
        </w:rPr>
        <w:t>-коды ответов и анализировать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JSON</w:t>
      </w:r>
      <w:r w:rsidRPr="003706B4">
        <w:rPr>
          <w:rFonts w:cs="Times New Roman"/>
          <w:szCs w:val="28"/>
          <w:lang w:val="ru-RU"/>
        </w:rPr>
        <w:t>-результаты без привлечения сторонних инструментов.</w:t>
      </w:r>
    </w:p>
    <w:p w14:paraId="5F5D3340" w14:textId="5D51BA2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Такой способ взаимодействия особенно удобен в условиях, когда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основной акцент проекта сделан на корректности серверной логики. Вместо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разработки самостоятельного пользовательского интерфейса можно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использовать готовую интерактивную оболочку и сосредоточиться на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обработке текстов, хранении индексов и построении отчётов.</w:t>
      </w:r>
    </w:p>
    <w:p w14:paraId="15841637" w14:textId="77777777" w:rsidR="0097049F" w:rsidRPr="003706B4" w:rsidRDefault="007168D4" w:rsidP="00003F21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Бэкенд</w:t>
      </w:r>
    </w:p>
    <w:p w14:paraId="0754E80B" w14:textId="465162A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Серверная часть реализована в виде </w:t>
      </w:r>
      <w:r w:rsidRPr="003706B4">
        <w:rPr>
          <w:rFonts w:cs="Times New Roman"/>
          <w:szCs w:val="28"/>
        </w:rPr>
        <w:t>REST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на </w:t>
      </w:r>
      <w:proofErr w:type="spellStart"/>
      <w:r w:rsidRPr="003706B4">
        <w:rPr>
          <w:rFonts w:cs="Times New Roman"/>
          <w:szCs w:val="28"/>
        </w:rPr>
        <w:t>FastAPI</w:t>
      </w:r>
      <w:proofErr w:type="spellEnd"/>
      <w:r w:rsidRPr="003706B4">
        <w:rPr>
          <w:rFonts w:cs="Times New Roman"/>
          <w:szCs w:val="28"/>
          <w:lang w:val="ru-RU"/>
        </w:rPr>
        <w:t xml:space="preserve">. В модуле </w:t>
      </w:r>
      <w:r w:rsidRPr="003706B4">
        <w:rPr>
          <w:rFonts w:cs="Times New Roman"/>
          <w:szCs w:val="28"/>
        </w:rPr>
        <w:t>main</w:t>
      </w:r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py</w:t>
      </w:r>
      <w:proofErr w:type="spellEnd"/>
      <w:r w:rsidRPr="003706B4">
        <w:rPr>
          <w:rFonts w:cs="Times New Roman"/>
          <w:szCs w:val="28"/>
          <w:lang w:val="ru-RU"/>
        </w:rPr>
        <w:t xml:space="preserve"> сосредоточены маршруты для работы с пользователями,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документами, правилами исключений, проверками, архивом уникальных работ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 системными настройками. Для входных и выходных структур используются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модели </w:t>
      </w:r>
      <w:proofErr w:type="spellStart"/>
      <w:r w:rsidRPr="003706B4">
        <w:rPr>
          <w:rFonts w:cs="Times New Roman"/>
          <w:szCs w:val="28"/>
        </w:rPr>
        <w:t>Pydantic</w:t>
      </w:r>
      <w:proofErr w:type="spellEnd"/>
      <w:r w:rsidRPr="003706B4">
        <w:rPr>
          <w:rFonts w:cs="Times New Roman"/>
          <w:szCs w:val="28"/>
          <w:lang w:val="ru-RU"/>
        </w:rPr>
        <w:t>, что упрощает контроль формата данных и снижает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вероятность ошибок при обмене между клиентом и сервером.</w:t>
      </w:r>
    </w:p>
    <w:p w14:paraId="5F5699FA" w14:textId="31B329F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Ключевая прикладная логика проверки на заимствования вынесена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модуль </w:t>
      </w:r>
      <w:proofErr w:type="gramStart"/>
      <w:r w:rsidRPr="003706B4">
        <w:rPr>
          <w:rFonts w:cs="Times New Roman"/>
          <w:szCs w:val="28"/>
        </w:rPr>
        <w:t>plagiarism</w:t>
      </w:r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py</w:t>
      </w:r>
      <w:proofErr w:type="spellEnd"/>
      <w:r w:rsidRPr="003706B4">
        <w:rPr>
          <w:rFonts w:cs="Times New Roman"/>
          <w:szCs w:val="28"/>
          <w:lang w:val="ru-RU"/>
        </w:rPr>
        <w:t xml:space="preserve"> .</w:t>
      </w:r>
      <w:proofErr w:type="gramEnd"/>
      <w:r w:rsidRPr="003706B4">
        <w:rPr>
          <w:rFonts w:cs="Times New Roman"/>
          <w:szCs w:val="28"/>
          <w:lang w:val="ru-RU"/>
        </w:rPr>
        <w:t xml:space="preserve"> В нём выполняются </w:t>
      </w:r>
      <w:proofErr w:type="spellStart"/>
      <w:r w:rsidRPr="003706B4">
        <w:rPr>
          <w:rFonts w:cs="Times New Roman"/>
          <w:szCs w:val="28"/>
          <w:lang w:val="ru-RU"/>
        </w:rPr>
        <w:t>токенизация</w:t>
      </w:r>
      <w:proofErr w:type="spellEnd"/>
      <w:r w:rsidRPr="003706B4">
        <w:rPr>
          <w:rFonts w:cs="Times New Roman"/>
          <w:szCs w:val="28"/>
          <w:lang w:val="ru-RU"/>
        </w:rPr>
        <w:t xml:space="preserve"> текста,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формирование 3-грамм, вычисление </w:t>
      </w:r>
      <w:r w:rsidRPr="003706B4">
        <w:rPr>
          <w:rFonts w:cs="Times New Roman"/>
          <w:szCs w:val="28"/>
        </w:rPr>
        <w:t>SHA</w:t>
      </w:r>
      <w:r w:rsidRPr="003706B4">
        <w:rPr>
          <w:rFonts w:cs="Times New Roman"/>
          <w:szCs w:val="28"/>
          <w:lang w:val="ru-RU"/>
        </w:rPr>
        <w:t xml:space="preserve">-1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>, применение правил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исключений и подготовка </w:t>
      </w:r>
      <w:r w:rsidRPr="003706B4">
        <w:rPr>
          <w:rFonts w:cs="Times New Roman"/>
          <w:szCs w:val="28"/>
        </w:rPr>
        <w:t>HTML</w:t>
      </w:r>
      <w:r w:rsidRPr="003706B4">
        <w:rPr>
          <w:rFonts w:cs="Times New Roman"/>
          <w:szCs w:val="28"/>
          <w:lang w:val="ru-RU"/>
        </w:rPr>
        <w:t>-разметки с тегом &lt;</w:t>
      </w:r>
      <w:r w:rsidRPr="003706B4">
        <w:rPr>
          <w:rFonts w:cs="Times New Roman"/>
          <w:szCs w:val="28"/>
        </w:rPr>
        <w:t>mark</w:t>
      </w:r>
      <w:r w:rsidRPr="003706B4">
        <w:rPr>
          <w:rFonts w:cs="Times New Roman"/>
          <w:szCs w:val="28"/>
          <w:lang w:val="ru-RU"/>
        </w:rPr>
        <w:t>&gt; для визуального выделения совпавших участков. Такой подход соответствует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базовым методам автоматизированного выявления заимствований, основанным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на сравнении фрагментов текста и их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 xml:space="preserve"> [3, 4, 5].</w:t>
      </w:r>
    </w:p>
    <w:p w14:paraId="185DFD90" w14:textId="320DBC50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Загрузка документов из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 xml:space="preserve"> реализована в модуле </w:t>
      </w:r>
      <w:r w:rsidRPr="003706B4">
        <w:rPr>
          <w:rFonts w:cs="Times New Roman"/>
          <w:szCs w:val="28"/>
        </w:rPr>
        <w:t>file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ingest</w:t>
      </w:r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py</w:t>
      </w:r>
      <w:proofErr w:type="spellEnd"/>
      <w:r w:rsidRPr="003706B4">
        <w:rPr>
          <w:rFonts w:cs="Times New Roman"/>
          <w:szCs w:val="28"/>
          <w:lang w:val="ru-RU"/>
        </w:rPr>
        <w:t xml:space="preserve"> с использованием библиотеки </w:t>
      </w:r>
      <w:proofErr w:type="spellStart"/>
      <w:proofErr w:type="gramStart"/>
      <w:r w:rsidRPr="003706B4">
        <w:rPr>
          <w:rFonts w:cs="Times New Roman"/>
          <w:szCs w:val="28"/>
        </w:rPr>
        <w:t>pypdf</w:t>
      </w:r>
      <w:proofErr w:type="spellEnd"/>
      <w:r w:rsidRPr="003706B4">
        <w:rPr>
          <w:rFonts w:cs="Times New Roman"/>
          <w:szCs w:val="28"/>
          <w:lang w:val="ru-RU"/>
        </w:rPr>
        <w:t xml:space="preserve"> .</w:t>
      </w:r>
      <w:proofErr w:type="gramEnd"/>
      <w:r w:rsidRPr="003706B4">
        <w:rPr>
          <w:rFonts w:cs="Times New Roman"/>
          <w:szCs w:val="28"/>
          <w:lang w:val="ru-RU"/>
        </w:rPr>
        <w:t xml:space="preserve"> Система принимает только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>-файлы; для файлов</w:t>
      </w:r>
      <w:r w:rsidR="00003F21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без</w:t>
      </w:r>
      <w:r w:rsidR="00003F21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текстового слоя предусмотрена корректная обработка ошибки с </w:t>
      </w:r>
      <w:r w:rsidRPr="003706B4">
        <w:rPr>
          <w:rFonts w:cs="Times New Roman"/>
          <w:szCs w:val="28"/>
          <w:lang w:val="ru-RU"/>
        </w:rPr>
        <w:lastRenderedPageBreak/>
        <w:t>сообщением о</w:t>
      </w:r>
      <w:r w:rsidR="00003F21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том, что </w:t>
      </w:r>
      <w:r w:rsidRPr="003706B4">
        <w:rPr>
          <w:rFonts w:cs="Times New Roman"/>
          <w:szCs w:val="28"/>
        </w:rPr>
        <w:t>OCR</w:t>
      </w:r>
      <w:r w:rsidRPr="003706B4">
        <w:rPr>
          <w:rFonts w:cs="Times New Roman"/>
          <w:szCs w:val="28"/>
          <w:lang w:val="ru-RU"/>
        </w:rPr>
        <w:t xml:space="preserve"> пока не реализован. Это ограничение соответствует текущему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объёму проекта и зафиксированным условиям испытаний.</w:t>
      </w:r>
    </w:p>
    <w:p w14:paraId="68D54CCF" w14:textId="2798EE4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Серверная часть также отвечает за повторное использование индексов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документов. При добавлении нового текста или обновлении существующего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документа система сохраняет набор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 xml:space="preserve"> в отдельной таблице, что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уменьшает объём повторных вычислений при последующих проверках.</w:t>
      </w:r>
    </w:p>
    <w:p w14:paraId="59F096AF" w14:textId="086DA8EA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Сервер организован по модульному принципу. Файл </w:t>
      </w:r>
      <w:r w:rsidRPr="003706B4">
        <w:rPr>
          <w:rFonts w:cs="Times New Roman"/>
          <w:szCs w:val="28"/>
        </w:rPr>
        <w:t>main</w:t>
      </w:r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py</w:t>
      </w:r>
      <w:proofErr w:type="spellEnd"/>
      <w:r w:rsidRPr="003706B4">
        <w:rPr>
          <w:rFonts w:cs="Times New Roman"/>
          <w:szCs w:val="28"/>
          <w:lang w:val="ru-RU"/>
        </w:rPr>
        <w:t xml:space="preserve"> выступает в роли точки входа и объединяет прикладные маршруты, </w:t>
      </w:r>
      <w:r w:rsidRPr="003706B4">
        <w:rPr>
          <w:rFonts w:cs="Times New Roman"/>
          <w:szCs w:val="28"/>
        </w:rPr>
        <w:t>storage</w:t>
      </w:r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py</w:t>
      </w:r>
      <w:proofErr w:type="spellEnd"/>
      <w:r w:rsidRPr="003706B4">
        <w:rPr>
          <w:rFonts w:cs="Times New Roman"/>
          <w:szCs w:val="28"/>
          <w:lang w:val="ru-RU"/>
        </w:rPr>
        <w:t xml:space="preserve"> инкапсулирует операции чтения и записи в базу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данных, </w:t>
      </w:r>
      <w:r w:rsidRPr="003706B4">
        <w:rPr>
          <w:rFonts w:cs="Times New Roman"/>
          <w:szCs w:val="28"/>
        </w:rPr>
        <w:t>plagiarism</w:t>
      </w:r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py</w:t>
      </w:r>
      <w:proofErr w:type="spellEnd"/>
      <w:r w:rsidRPr="003706B4">
        <w:rPr>
          <w:rFonts w:cs="Times New Roman"/>
          <w:szCs w:val="28"/>
          <w:lang w:val="ru-RU"/>
        </w:rPr>
        <w:t xml:space="preserve"> содержит алгоритм сравнения текстов,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а </w:t>
      </w:r>
      <w:r w:rsidRPr="003706B4">
        <w:rPr>
          <w:rFonts w:cs="Times New Roman"/>
          <w:szCs w:val="28"/>
        </w:rPr>
        <w:t>file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ingest</w:t>
      </w:r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py</w:t>
      </w:r>
      <w:proofErr w:type="spellEnd"/>
      <w:r w:rsidRPr="003706B4">
        <w:rPr>
          <w:rFonts w:cs="Times New Roman"/>
          <w:szCs w:val="28"/>
          <w:lang w:val="ru-RU"/>
        </w:rPr>
        <w:t xml:space="preserve"> отвечает за извлечение текста из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>-файлов. Такое разделение делает структуру проекта достаточно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прозрачной: логика хранения не смешивается с логикой анализа, 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обработка входных файлов выделена в самостоятельный компонент.</w:t>
      </w:r>
    </w:p>
    <w:p w14:paraId="7DD1B094" w14:textId="3D3FBE5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С точки зрения прикладных маршрутов сервер охватывает полный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жизненный цикл работы с документом. Пользователь может сначала создать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учётную запись, затем добавить документ, определить его роль как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эталонного или проверяемого, задать правила исключений и только после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этого запускать анализ. После завершения проверки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позволяет получить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как краткий результат, так и детализированный отчёт, а также при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необходимости вручную скорректировать процент оригинальности или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включить документ в архив уникальных работ.</w:t>
      </w:r>
    </w:p>
    <w:p w14:paraId="70702B61" w14:textId="77777777" w:rsidR="0097049F" w:rsidRPr="003706B4" w:rsidRDefault="007168D4" w:rsidP="00003F21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Алгоритм текстового анализа</w:t>
      </w:r>
    </w:p>
    <w:p w14:paraId="1A3D0DC5" w14:textId="2D4EDFA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Содержательная часть системы основана на сравнении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последовательностей слов, представленных в виде 3-грамм. На первом этапе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входной текст нормализуется и разбивается на токены с помощью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регулярного выражения. Для каждого токена фиксируются его координаты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исходной строке, что позволяет в дальнейшем не потерять связь между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вычислительными признаками и фактическим расположением текста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документе.</w:t>
      </w:r>
    </w:p>
    <w:p w14:paraId="3345F6D7" w14:textId="6BC2520F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После </w:t>
      </w:r>
      <w:proofErr w:type="spellStart"/>
      <w:r w:rsidRPr="003706B4">
        <w:rPr>
          <w:rFonts w:cs="Times New Roman"/>
          <w:szCs w:val="28"/>
          <w:lang w:val="ru-RU"/>
        </w:rPr>
        <w:t>токенизации</w:t>
      </w:r>
      <w:proofErr w:type="spellEnd"/>
      <w:r w:rsidRPr="003706B4">
        <w:rPr>
          <w:rFonts w:cs="Times New Roman"/>
          <w:szCs w:val="28"/>
          <w:lang w:val="ru-RU"/>
        </w:rPr>
        <w:t xml:space="preserve"> из последовательности слов строятся 3-граммы, то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есть фрагменты из трёх соседних токенов. Каждая такая группа соединяется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в строку </w:t>
      </w:r>
      <w:r w:rsidRPr="003706B4">
        <w:rPr>
          <w:rFonts w:cs="Times New Roman"/>
          <w:szCs w:val="28"/>
          <w:lang w:val="ru-RU"/>
        </w:rPr>
        <w:lastRenderedPageBreak/>
        <w:t xml:space="preserve">и </w:t>
      </w:r>
      <w:proofErr w:type="spellStart"/>
      <w:r w:rsidRPr="003706B4">
        <w:rPr>
          <w:rFonts w:cs="Times New Roman"/>
          <w:szCs w:val="28"/>
          <w:lang w:val="ru-RU"/>
        </w:rPr>
        <w:t>хешируется</w:t>
      </w:r>
      <w:proofErr w:type="spellEnd"/>
      <w:r w:rsidRPr="003706B4">
        <w:rPr>
          <w:rFonts w:cs="Times New Roman"/>
          <w:szCs w:val="28"/>
          <w:lang w:val="ru-RU"/>
        </w:rPr>
        <w:t xml:space="preserve"> алгоритмом </w:t>
      </w:r>
      <w:r w:rsidRPr="003706B4">
        <w:rPr>
          <w:rFonts w:cs="Times New Roman"/>
          <w:szCs w:val="28"/>
        </w:rPr>
        <w:t>SHA</w:t>
      </w:r>
      <w:r w:rsidRPr="003706B4">
        <w:rPr>
          <w:rFonts w:cs="Times New Roman"/>
          <w:szCs w:val="28"/>
          <w:lang w:val="ru-RU"/>
        </w:rPr>
        <w:t>-1. В результате формируется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компактное индексное представление документа, пригодное для быстрого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сравнения с ранее сохранёнными индексами других материалов.</w:t>
      </w:r>
    </w:p>
    <w:p w14:paraId="1E1B5965" w14:textId="638439D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На этапе проверки множество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 xml:space="preserve"> проверяемого документа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сопоставляется с множествами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 xml:space="preserve"> документов-источников. Пересечение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этих множеств показывает наличие общих 3-грамм и служит основанием для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поиска совпавших диапазонов токенов. После этого система восстанавливает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координаты совпадающих фрагментов, вычисляет покрытие текста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совпадениями и подготавливает данные для итогового отчёта.</w:t>
      </w:r>
    </w:p>
    <w:p w14:paraId="1A412F84" w14:textId="7E4201B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Особое место в алгоритме занимают правила исключений. До начала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анализа пользователь может задать шаблоны, удаляющие из текста служебные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участки: точные фразы, строки с заданным началом, строки с вхождением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выражения или произвольные регулярные выражения. Это позволяет снизить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влияние типовых элементов оформления на итоговый процент оригинальности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 сделать результат ближе к реальной задаче анализа содержания.</w:t>
      </w:r>
    </w:p>
    <w:p w14:paraId="51C89ACB" w14:textId="14DFDC3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Расчёт процента оригинальности выполняется на основе общего числа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токенов и числа токенов, попавших в совпадения. Если обозначить общее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число токенов как </w:t>
      </w:r>
      <w:r w:rsidRPr="003706B4">
        <w:rPr>
          <w:rFonts w:cs="Times New Roman"/>
          <w:szCs w:val="28"/>
        </w:rPr>
        <w:t>total</w:t>
      </w:r>
      <w:r w:rsidRPr="003706B4">
        <w:rPr>
          <w:rFonts w:cs="Times New Roman"/>
          <w:szCs w:val="28"/>
          <w:lang w:val="ru-RU"/>
        </w:rPr>
        <w:t>_</w:t>
      </w:r>
      <w:proofErr w:type="gramStart"/>
      <w:r w:rsidRPr="003706B4">
        <w:rPr>
          <w:rFonts w:cs="Times New Roman"/>
          <w:szCs w:val="28"/>
        </w:rPr>
        <w:t>tokens</w:t>
      </w:r>
      <w:r w:rsidRPr="003706B4">
        <w:rPr>
          <w:rFonts w:cs="Times New Roman"/>
          <w:szCs w:val="28"/>
          <w:lang w:val="ru-RU"/>
        </w:rPr>
        <w:t xml:space="preserve"> ,</w:t>
      </w:r>
      <w:proofErr w:type="gramEnd"/>
      <w:r w:rsidRPr="003706B4">
        <w:rPr>
          <w:rFonts w:cs="Times New Roman"/>
          <w:szCs w:val="28"/>
          <w:lang w:val="ru-RU"/>
        </w:rPr>
        <w:t xml:space="preserve"> а количество токенов,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покрытых совпадениями, как </w:t>
      </w:r>
      <w:r w:rsidRPr="003706B4">
        <w:rPr>
          <w:rFonts w:cs="Times New Roman"/>
          <w:szCs w:val="28"/>
        </w:rPr>
        <w:t>matched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tokens</w:t>
      </w:r>
      <w:r w:rsidRPr="003706B4">
        <w:rPr>
          <w:rFonts w:cs="Times New Roman"/>
          <w:szCs w:val="28"/>
          <w:lang w:val="ru-RU"/>
        </w:rPr>
        <w:t xml:space="preserve"> , то итоговый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процент оригинальности вычисляется как 100 * (1 - </w:t>
      </w:r>
      <w:r w:rsidRPr="003706B4">
        <w:rPr>
          <w:rFonts w:cs="Times New Roman"/>
          <w:szCs w:val="28"/>
        </w:rPr>
        <w:t>matched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tokens</w:t>
      </w:r>
      <w:r w:rsidRPr="003706B4">
        <w:rPr>
          <w:rFonts w:cs="Times New Roman"/>
          <w:szCs w:val="28"/>
          <w:lang w:val="ru-RU"/>
        </w:rPr>
        <w:t xml:space="preserve"> / </w:t>
      </w:r>
      <w:r w:rsidRPr="003706B4">
        <w:rPr>
          <w:rFonts w:cs="Times New Roman"/>
          <w:szCs w:val="28"/>
        </w:rPr>
        <w:t>total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tokens</w:t>
      </w:r>
      <w:r w:rsidRPr="003706B4">
        <w:rPr>
          <w:rFonts w:cs="Times New Roman"/>
          <w:szCs w:val="28"/>
          <w:lang w:val="ru-RU"/>
        </w:rPr>
        <w:t>) . Результат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округляется и сохраняется вместе с сопутствующими данными проверки.</w:t>
      </w:r>
    </w:p>
    <w:p w14:paraId="17E72E4C" w14:textId="4CD1201D" w:rsidR="0097049F" w:rsidRPr="003706B4" w:rsidRDefault="007168D4" w:rsidP="00003F21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СУБД и структура хранения</w:t>
      </w:r>
      <w:r w:rsidR="00003F21" w:rsidRPr="003706B4">
        <w:rPr>
          <w:b/>
          <w:bCs/>
          <w:lang w:val="ru-RU"/>
        </w:rPr>
        <w:t xml:space="preserve"> </w:t>
      </w:r>
      <w:r w:rsidRPr="003706B4">
        <w:rPr>
          <w:b/>
          <w:bCs/>
          <w:lang w:val="ru-RU"/>
        </w:rPr>
        <w:t>данных</w:t>
      </w:r>
    </w:p>
    <w:p w14:paraId="1AE7D734" w14:textId="68C69BC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 качестве основной системы управления базами данных используется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PostgreSQL</w:t>
      </w:r>
      <w:r w:rsidRPr="003706B4">
        <w:rPr>
          <w:rFonts w:cs="Times New Roman"/>
          <w:szCs w:val="28"/>
          <w:lang w:val="ru-RU"/>
        </w:rPr>
        <w:t>. Выбор реляционной СУБД обусловлен необходимостью хранить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взаимосвязанные сущности: пользователей, документы, индексы документов,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правила исключений, проверки и найденные совпадения. Реляционная модель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хорошо подходит для поддержки связей между объектами и формирования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структурированных отчётов по результатам анализа.</w:t>
      </w:r>
    </w:p>
    <w:p w14:paraId="4B37A534" w14:textId="5825AE10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Для управления схемой базы данных используются миграции </w:t>
      </w:r>
      <w:r w:rsidRPr="003706B4">
        <w:rPr>
          <w:rFonts w:cs="Times New Roman"/>
          <w:szCs w:val="28"/>
        </w:rPr>
        <w:t>Alembic</w:t>
      </w:r>
      <w:r w:rsidRPr="003706B4">
        <w:rPr>
          <w:rFonts w:cs="Times New Roman"/>
          <w:szCs w:val="28"/>
          <w:lang w:val="ru-RU"/>
        </w:rPr>
        <w:t>. При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запуске приложения система может автоматически инициализировать базу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lastRenderedPageBreak/>
        <w:t>данных и применить актуальную версию схемы. Это упрощает развёртывание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проекта и снижает риск рассогласования между кодом приложения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структурой хранимых данных.</w:t>
      </w:r>
    </w:p>
    <w:p w14:paraId="30C9A863" w14:textId="30CD220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Структура хранения ориентирована на разделение собственно документов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 их индексов. Текст документа хранится отдельно от набора заранее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вычисленных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>, благодаря чему сравнение может выполняться с опорой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на подготовленные данные. Дополнительно в базе фиксируются результаты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каждой проверки, найденные совпадения и признак включения документа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архив уникальных работ.</w:t>
      </w:r>
    </w:p>
    <w:p w14:paraId="434DB867" w14:textId="301C0240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Применение </w:t>
      </w:r>
      <w:r w:rsidRPr="003706B4">
        <w:rPr>
          <w:rFonts w:cs="Times New Roman"/>
          <w:szCs w:val="28"/>
        </w:rPr>
        <w:t>Alembic</w:t>
      </w:r>
      <w:r w:rsidRPr="003706B4">
        <w:rPr>
          <w:rFonts w:cs="Times New Roman"/>
          <w:szCs w:val="28"/>
          <w:lang w:val="ru-RU"/>
        </w:rPr>
        <w:t xml:space="preserve"> позволяет зафиксировать схему базы данных как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полноценную часть проекта. Это особенно важно в учебной работе, где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необходимо обеспечить воспроизводимость результата. Вместо ручного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создания таблиц структура базы описывается в миграциях и может быть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повторно развернута на другой машине или в новой среде без расхождений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между кодом и хранилищем данных.</w:t>
      </w:r>
    </w:p>
    <w:p w14:paraId="17A82A7A" w14:textId="0661850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Таблица </w:t>
      </w:r>
      <w:r w:rsidRPr="003706B4">
        <w:rPr>
          <w:rFonts w:cs="Times New Roman"/>
          <w:szCs w:val="28"/>
        </w:rPr>
        <w:t>documents</w:t>
      </w:r>
      <w:r w:rsidRPr="003706B4">
        <w:rPr>
          <w:rFonts w:cs="Times New Roman"/>
          <w:szCs w:val="28"/>
          <w:lang w:val="ru-RU"/>
        </w:rPr>
        <w:t xml:space="preserve"> хранит исходное содержимое документов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и их метаданные, тогда как </w:t>
      </w:r>
      <w:r w:rsidRPr="003706B4">
        <w:rPr>
          <w:rFonts w:cs="Times New Roman"/>
          <w:szCs w:val="28"/>
        </w:rPr>
        <w:t>document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indexes</w:t>
      </w:r>
      <w:r w:rsidRPr="003706B4">
        <w:rPr>
          <w:rFonts w:cs="Times New Roman"/>
          <w:szCs w:val="28"/>
          <w:lang w:val="ru-RU"/>
        </w:rPr>
        <w:t xml:space="preserve"> сохраняет уже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подготовленное индексное представление, пригодное для сравнения. За счёт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этого документ не требуется заново индексировать при каждом обращении,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если его содержимое не менялось. Такой подход уменьшает объём повторных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вычислений и делает накопление архива более полезным.</w:t>
      </w:r>
    </w:p>
    <w:p w14:paraId="297242BE" w14:textId="0E9C897F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Таблицы </w:t>
      </w:r>
      <w:r w:rsidRPr="003706B4">
        <w:rPr>
          <w:rFonts w:cs="Times New Roman"/>
          <w:szCs w:val="28"/>
        </w:rPr>
        <w:t>checks</w:t>
      </w:r>
      <w:r w:rsidRPr="003706B4">
        <w:rPr>
          <w:rFonts w:cs="Times New Roman"/>
          <w:szCs w:val="28"/>
          <w:lang w:val="ru-RU"/>
        </w:rPr>
        <w:t xml:space="preserve"> и </w:t>
      </w:r>
      <w:r w:rsidRPr="003706B4">
        <w:rPr>
          <w:rFonts w:cs="Times New Roman"/>
          <w:szCs w:val="28"/>
        </w:rPr>
        <w:t>check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matches</w:t>
      </w:r>
      <w:r w:rsidRPr="003706B4">
        <w:rPr>
          <w:rFonts w:cs="Times New Roman"/>
          <w:szCs w:val="28"/>
          <w:lang w:val="ru-RU"/>
        </w:rPr>
        <w:t xml:space="preserve"> разделяют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сводный результат и детальную информацию о совпадениях. В </w:t>
      </w:r>
      <w:r w:rsidRPr="003706B4">
        <w:rPr>
          <w:rFonts w:cs="Times New Roman"/>
          <w:szCs w:val="28"/>
        </w:rPr>
        <w:t>checks</w:t>
      </w:r>
      <w:r w:rsidRPr="003706B4">
        <w:rPr>
          <w:rFonts w:cs="Times New Roman"/>
          <w:szCs w:val="28"/>
          <w:lang w:val="ru-RU"/>
        </w:rPr>
        <w:t xml:space="preserve"> сохраняется итог проверки в целом, а в </w:t>
      </w:r>
      <w:r w:rsidRPr="003706B4">
        <w:rPr>
          <w:rFonts w:cs="Times New Roman"/>
          <w:szCs w:val="28"/>
        </w:rPr>
        <w:t>check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matches</w:t>
      </w:r>
      <w:r w:rsidRPr="003706B4">
        <w:rPr>
          <w:rFonts w:cs="Times New Roman"/>
          <w:szCs w:val="28"/>
          <w:lang w:val="ru-RU"/>
        </w:rPr>
        <w:t xml:space="preserve"> — конкретные совпавшие участки, источники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параметры перекрытия. Это делает модель данных удобной как для хранения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результата, так и для последующего анализа причин, по которым процент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оригинальности оказался именно таким.</w:t>
      </w:r>
    </w:p>
    <w:p w14:paraId="1F77443F" w14:textId="6B911A2F" w:rsidR="0097049F" w:rsidRPr="003706B4" w:rsidRDefault="007168D4" w:rsidP="00550A0F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Инструменты</w:t>
      </w:r>
      <w:r w:rsidR="00550A0F" w:rsidRPr="003706B4">
        <w:rPr>
          <w:b/>
          <w:bCs/>
          <w:lang w:val="ru-RU"/>
        </w:rPr>
        <w:t xml:space="preserve"> </w:t>
      </w:r>
      <w:r w:rsidRPr="003706B4">
        <w:rPr>
          <w:b/>
          <w:bCs/>
          <w:lang w:val="ru-RU"/>
        </w:rPr>
        <w:t>тестирования и отладки проекта</w:t>
      </w:r>
    </w:p>
    <w:p w14:paraId="3D81FAD4" w14:textId="3643B503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Для ручной проверки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используется автоматически формируемый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, доступный по адресу /</w:t>
      </w:r>
      <w:proofErr w:type="gramStart"/>
      <w:r w:rsidRPr="003706B4">
        <w:rPr>
          <w:rFonts w:cs="Times New Roman"/>
          <w:szCs w:val="28"/>
        </w:rPr>
        <w:t>docs</w:t>
      </w:r>
      <w:r w:rsidRPr="003706B4">
        <w:rPr>
          <w:rFonts w:cs="Times New Roman"/>
          <w:szCs w:val="28"/>
          <w:lang w:val="ru-RU"/>
        </w:rPr>
        <w:t xml:space="preserve"> .</w:t>
      </w:r>
      <w:proofErr w:type="gramEnd"/>
      <w:r w:rsidRPr="003706B4">
        <w:rPr>
          <w:rFonts w:cs="Times New Roman"/>
          <w:szCs w:val="28"/>
          <w:lang w:val="ru-RU"/>
        </w:rPr>
        <w:t xml:space="preserve"> Он позволяет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выполнять запросы к </w:t>
      </w:r>
      <w:r w:rsidRPr="003706B4">
        <w:rPr>
          <w:rFonts w:cs="Times New Roman"/>
          <w:szCs w:val="28"/>
          <w:lang w:val="ru-RU"/>
        </w:rPr>
        <w:lastRenderedPageBreak/>
        <w:t>основным конечным точкам системы, проверять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корректность входных параметров, просматривать схемы ответов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использовать его как инструмент быстрой отладки на этапе разработки.</w:t>
      </w:r>
    </w:p>
    <w:p w14:paraId="3E807DF8" w14:textId="5CB31A9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Для автоматизированной проверки используется </w:t>
      </w:r>
      <w:proofErr w:type="spellStart"/>
      <w:r w:rsidRPr="003706B4">
        <w:rPr>
          <w:rFonts w:cs="Times New Roman"/>
          <w:szCs w:val="28"/>
        </w:rPr>
        <w:t>pytest</w:t>
      </w:r>
      <w:proofErr w:type="spellEnd"/>
      <w:r w:rsidRPr="003706B4">
        <w:rPr>
          <w:rFonts w:cs="Times New Roman"/>
          <w:szCs w:val="28"/>
          <w:lang w:val="ru-RU"/>
        </w:rPr>
        <w:t xml:space="preserve">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сочетании с </w:t>
      </w:r>
      <w:proofErr w:type="spellStart"/>
      <w:r w:rsidRPr="003706B4">
        <w:rPr>
          <w:rFonts w:cs="Times New Roman"/>
          <w:szCs w:val="28"/>
        </w:rPr>
        <w:t>FastAPI</w:t>
      </w:r>
      <w:proofErr w:type="spellEnd"/>
      <w:r w:rsidRPr="003706B4">
        <w:rPr>
          <w:rFonts w:cs="Times New Roman"/>
          <w:szCs w:val="28"/>
          <w:lang w:val="ru-RU"/>
        </w:rPr>
        <w:t xml:space="preserve"> </w:t>
      </w:r>
      <w:proofErr w:type="spellStart"/>
      <w:proofErr w:type="gramStart"/>
      <w:r w:rsidRPr="003706B4">
        <w:rPr>
          <w:rFonts w:cs="Times New Roman"/>
          <w:szCs w:val="28"/>
        </w:rPr>
        <w:t>TestClient</w:t>
      </w:r>
      <w:proofErr w:type="spellEnd"/>
      <w:r w:rsidRPr="003706B4">
        <w:rPr>
          <w:rFonts w:cs="Times New Roman"/>
          <w:szCs w:val="28"/>
          <w:lang w:val="ru-RU"/>
        </w:rPr>
        <w:t xml:space="preserve"> .</w:t>
      </w:r>
      <w:proofErr w:type="gramEnd"/>
      <w:r w:rsidRPr="003706B4">
        <w:rPr>
          <w:rFonts w:cs="Times New Roman"/>
          <w:szCs w:val="28"/>
          <w:lang w:val="ru-RU"/>
        </w:rPr>
        <w:t xml:space="preserve"> Набор тестов охватывает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ключевые сценарии: создание пользователя, добавление документов, запуск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проверки, применение правил исключений, наполнение архива уникальных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работ, чтение настроек и обработку ошибки при загрузке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 xml:space="preserve"> без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текстового слоя. Такой подход позволяет контролировать корректность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основной бизнес-логики и снижает риск регрессий при изменении кода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[8].</w:t>
      </w:r>
    </w:p>
    <w:p w14:paraId="626D5C99" w14:textId="7D4BA30F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Дополнительная отладка выполняется с помощью браузерных </w:t>
      </w:r>
      <w:proofErr w:type="spellStart"/>
      <w:r w:rsidRPr="003706B4">
        <w:rPr>
          <w:rFonts w:cs="Times New Roman"/>
          <w:szCs w:val="28"/>
        </w:rPr>
        <w:t>DevTools</w:t>
      </w:r>
      <w:proofErr w:type="spellEnd"/>
      <w:r w:rsidRPr="003706B4">
        <w:rPr>
          <w:rFonts w:cs="Times New Roman"/>
          <w:szCs w:val="28"/>
          <w:lang w:val="ru-RU"/>
        </w:rPr>
        <w:t xml:space="preserve"> при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работе со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. Это позволяет анализировать сетевые запросы,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содержимое ответов, сообщения об ошибках и корректность отображения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HTML</w:t>
      </w:r>
      <w:r w:rsidRPr="003706B4">
        <w:rPr>
          <w:rFonts w:cs="Times New Roman"/>
          <w:szCs w:val="28"/>
          <w:lang w:val="ru-RU"/>
        </w:rPr>
        <w:t>-фрагментов с выделенными совпадениями.</w:t>
      </w:r>
    </w:p>
    <w:p w14:paraId="18863AB1" w14:textId="70D88FD1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Наличие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особенно полезно при ручной проверке граничных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ситуаций. Например, через него можно быстро убедиться, как система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реагирует на пустой текст, отсутствие доступных источников сравнения,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неподдерживаемое расширение файла или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 xml:space="preserve"> без текстового слоя. Подобные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сценарии важны для устойчивости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и хорошо наблюдаются именно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интерактивной форме.</w:t>
      </w:r>
    </w:p>
    <w:p w14:paraId="70865B5C" w14:textId="5DD7C46E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Автоматические тесты выполняют иную роль. Если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помогает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исследовать поведение приложения вручную, то </w:t>
      </w:r>
      <w:proofErr w:type="spellStart"/>
      <w:r w:rsidRPr="003706B4">
        <w:rPr>
          <w:rFonts w:cs="Times New Roman"/>
          <w:szCs w:val="28"/>
        </w:rPr>
        <w:t>pytest</w:t>
      </w:r>
      <w:proofErr w:type="spellEnd"/>
      <w:r w:rsidRPr="003706B4">
        <w:rPr>
          <w:rFonts w:cs="Times New Roman"/>
          <w:szCs w:val="28"/>
          <w:lang w:val="ru-RU"/>
        </w:rPr>
        <w:t xml:space="preserve"> закрепляет ожидаемое поведение в воспроизводимом наборе сценариев. После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изменения кода можно снова запустить тесты и убедиться, что базовые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функции — создание пользователя, работа с документами, запуск проверки,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применение правил исключений и накопление архива — продолжают работать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корректно.</w:t>
      </w:r>
    </w:p>
    <w:p w14:paraId="6D6BC810" w14:textId="77777777" w:rsidR="0097049F" w:rsidRPr="003706B4" w:rsidRDefault="007168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AE70087" w14:textId="77777777" w:rsidR="0097049F" w:rsidRPr="003706B4" w:rsidRDefault="007168D4" w:rsidP="00550A0F">
      <w:pPr>
        <w:pStyle w:val="1"/>
        <w:keepNext w:val="0"/>
        <w:keepLines w:val="0"/>
        <w:spacing w:before="0" w:after="200" w:line="360" w:lineRule="auto"/>
        <w:contextualSpacing/>
        <w:jc w:val="center"/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</w:pPr>
      <w:bookmarkStart w:id="7" w:name="_Toc227794888"/>
      <w:r w:rsidRPr="003706B4"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  <w:lastRenderedPageBreak/>
        <w:t>Архитектура системы</w:t>
      </w:r>
      <w:bookmarkEnd w:id="7"/>
    </w:p>
    <w:p w14:paraId="6B0C187A" w14:textId="7A6D2190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Архитектура проекта построена по клиент-серверной модели [7].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Пользователь взаимодействует с системой через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, который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обращается к </w:t>
      </w:r>
      <w:r w:rsidRPr="003706B4">
        <w:rPr>
          <w:rFonts w:cs="Times New Roman"/>
          <w:szCs w:val="28"/>
        </w:rPr>
        <w:t>REST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серверной части. Сервер выполняет бизнес-логику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проверки и взаимодействует с реляционной базой данных.</w:t>
      </w:r>
    </w:p>
    <w:p w14:paraId="4A13ED91" w14:textId="3FA7FCE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 архитектуре можно выделить три основных уровня: уровень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взаимодействия через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, уровень прикладной логики и уровень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хранения данных. Уровень взаимодействия отвечает за вызов методов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просмотр документированных схем запросов и ответов. Уровень прикладной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логики реализует загрузку и индексацию документов, применение правил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исключений, запуск проверки и построение отчёта. Уровень хранения данных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обеспечивает сохранение документов, индексов и результатов проверок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между сессиями работы системы.</w:t>
      </w:r>
    </w:p>
    <w:p w14:paraId="10B04115" w14:textId="281CFB53" w:rsidR="00222601" w:rsidRPr="003706B4" w:rsidRDefault="00222601" w:rsidP="00222601">
      <w:pPr>
        <w:pStyle w:val="aff8"/>
        <w:ind w:firstLine="0"/>
        <w:rPr>
          <w:lang w:val="ru-RU"/>
        </w:rPr>
      </w:pPr>
      <w:r w:rsidRPr="003706B4">
        <w:rPr>
          <w:noProof/>
        </w:rPr>
        <w:drawing>
          <wp:inline distT="0" distB="0" distL="0" distR="0" wp14:anchorId="1B3B561A" wp14:editId="540F0026">
            <wp:extent cx="6116320" cy="2778596"/>
            <wp:effectExtent l="0" t="0" r="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162" cy="278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7ED9" w14:textId="2F0A1E59" w:rsidR="0097049F" w:rsidRPr="003706B4" w:rsidRDefault="00222601" w:rsidP="007A46CC">
      <w:pPr>
        <w:pStyle w:val="aff8"/>
        <w:spacing w:after="320"/>
        <w:ind w:firstLine="0"/>
        <w:jc w:val="center"/>
        <w:rPr>
          <w:color w:val="000000" w:themeColor="text1"/>
        </w:rPr>
      </w:pPr>
      <w:bookmarkStart w:id="8" w:name="_Ref185001022"/>
      <w:r w:rsidRPr="003706B4">
        <w:rPr>
          <w:color w:val="000000" w:themeColor="text1"/>
        </w:rPr>
        <w:t xml:space="preserve">Рисунок </w:t>
      </w:r>
      <w:bookmarkEnd w:id="8"/>
      <w:r w:rsidRPr="003706B4">
        <w:rPr>
          <w:color w:val="000000" w:themeColor="text1"/>
          <w:lang w:val="ru-RU"/>
        </w:rPr>
        <w:t>1</w:t>
      </w:r>
      <w:r w:rsidRPr="003706B4">
        <w:rPr>
          <w:color w:val="000000" w:themeColor="text1"/>
        </w:rPr>
        <w:t xml:space="preserve"> - Диаграмма развертывания </w:t>
      </w:r>
    </w:p>
    <w:p w14:paraId="04482DE4" w14:textId="5928FF19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Архитектурно важным решением является отказ от отдельного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пользовательского </w:t>
      </w:r>
      <w:proofErr w:type="spellStart"/>
      <w:r w:rsidRPr="003706B4">
        <w:rPr>
          <w:rFonts w:cs="Times New Roman"/>
          <w:szCs w:val="28"/>
          <w:lang w:val="ru-RU"/>
        </w:rPr>
        <w:t>фронтенда</w:t>
      </w:r>
      <w:proofErr w:type="spellEnd"/>
      <w:r w:rsidRPr="003706B4">
        <w:rPr>
          <w:rFonts w:cs="Times New Roman"/>
          <w:szCs w:val="28"/>
          <w:lang w:val="ru-RU"/>
        </w:rPr>
        <w:t xml:space="preserve"> в пользу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. В контексте данной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работы это не ограничение, а осознанное упрощение. Такой подход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позволяет сосредоточиться на </w:t>
      </w:r>
      <w:proofErr w:type="spellStart"/>
      <w:r w:rsidRPr="003706B4">
        <w:rPr>
          <w:rFonts w:cs="Times New Roman"/>
          <w:szCs w:val="28"/>
          <w:lang w:val="ru-RU"/>
        </w:rPr>
        <w:t>инженерно</w:t>
      </w:r>
      <w:proofErr w:type="spellEnd"/>
      <w:r w:rsidRPr="003706B4">
        <w:rPr>
          <w:rFonts w:cs="Times New Roman"/>
          <w:szCs w:val="28"/>
          <w:lang w:val="ru-RU"/>
        </w:rPr>
        <w:t xml:space="preserve"> значимых частях системы: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организации </w:t>
      </w:r>
      <w:r w:rsidRPr="003706B4">
        <w:rPr>
          <w:rFonts w:cs="Times New Roman"/>
          <w:szCs w:val="28"/>
        </w:rPr>
        <w:t>REST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, реализации алгоритма проверки, структуре базы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данных и воспроизводимости результатов.</w:t>
      </w:r>
    </w:p>
    <w:p w14:paraId="60153C3F" w14:textId="77777777" w:rsidR="0097049F" w:rsidRPr="003706B4" w:rsidRDefault="007168D4" w:rsidP="00222601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lastRenderedPageBreak/>
        <w:t>База данных</w:t>
      </w:r>
    </w:p>
    <w:p w14:paraId="782CBB06" w14:textId="06405A68" w:rsidR="0097049F" w:rsidRPr="003706B4" w:rsidRDefault="00222601" w:rsidP="007A46CC">
      <w:pPr>
        <w:pStyle w:val="aff8"/>
        <w:spacing w:after="320"/>
        <w:ind w:firstLine="0"/>
        <w:jc w:val="center"/>
        <w:rPr>
          <w:rFonts w:eastAsia="Calibri"/>
          <w:color w:val="000000" w:themeColor="text1"/>
          <w:lang w:val="ru-RU"/>
        </w:rPr>
      </w:pPr>
      <w:r w:rsidRPr="003706B4">
        <w:rPr>
          <w:noProof/>
          <w:color w:val="000000" w:themeColor="text1"/>
        </w:rPr>
        <w:drawing>
          <wp:inline distT="0" distB="0" distL="0" distR="0" wp14:anchorId="29DBBB40" wp14:editId="5CA3A542">
            <wp:extent cx="6120000" cy="3769200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3D9B" w:rsidRPr="003706B4">
        <w:rPr>
          <w:color w:val="000000" w:themeColor="text1"/>
        </w:rPr>
        <w:t>Р</w:t>
      </w:r>
      <w:proofErr w:type="spellStart"/>
      <w:r w:rsidR="00363D9B" w:rsidRPr="003706B4">
        <w:rPr>
          <w:rFonts w:eastAsia="Calibri"/>
          <w:color w:val="000000" w:themeColor="text1"/>
          <w:lang w:val="ru-RU"/>
        </w:rPr>
        <w:t>исунок</w:t>
      </w:r>
      <w:proofErr w:type="spellEnd"/>
      <w:r w:rsidR="00363D9B" w:rsidRPr="003706B4">
        <w:rPr>
          <w:rFonts w:eastAsia="Calibri"/>
          <w:color w:val="000000" w:themeColor="text1"/>
          <w:lang w:val="ru-RU"/>
        </w:rPr>
        <w:t xml:space="preserve"> </w:t>
      </w:r>
      <w:r w:rsidRPr="003706B4">
        <w:rPr>
          <w:rFonts w:eastAsia="Calibri"/>
          <w:color w:val="000000" w:themeColor="text1"/>
          <w:lang w:val="ru-RU"/>
        </w:rPr>
        <w:t>2</w:t>
      </w:r>
      <w:r w:rsidR="00363D9B" w:rsidRPr="003706B4">
        <w:rPr>
          <w:rFonts w:eastAsia="Calibri"/>
          <w:color w:val="000000" w:themeColor="text1"/>
          <w:lang w:val="ru-RU"/>
        </w:rPr>
        <w:t xml:space="preserve"> - ER-диаграмма</w:t>
      </w:r>
    </w:p>
    <w:p w14:paraId="670FC712" w14:textId="6C7C171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Выделение отдельной таблицы индексов позволяет повторно использовать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результаты предварительной обработки документов. Это особенно важно при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накоплении архива уникальных работ и многократном сравнении новых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текстов с уже существующей базой.</w:t>
      </w:r>
    </w:p>
    <w:p w14:paraId="6354DAF9" w14:textId="4A0AC54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Таблица </w:t>
      </w:r>
      <w:r w:rsidRPr="003706B4">
        <w:rPr>
          <w:rFonts w:cs="Times New Roman"/>
          <w:szCs w:val="28"/>
        </w:rPr>
        <w:t>users</w:t>
      </w:r>
      <w:r w:rsidRPr="003706B4">
        <w:rPr>
          <w:rFonts w:cs="Times New Roman"/>
          <w:szCs w:val="28"/>
          <w:lang w:val="ru-RU"/>
        </w:rPr>
        <w:t xml:space="preserve"> задаёт формальную основу для привязки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документов к владельцам. Даже при отсутствии полноценной подсистемы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авторизации это полезно для моделирования предметной области: становится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ясно, какой пользователь добавил документ и с кем связана проверяемая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работа.</w:t>
      </w:r>
    </w:p>
    <w:p w14:paraId="49616FB4" w14:textId="1D3E0B1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Таблица </w:t>
      </w:r>
      <w:r w:rsidRPr="003706B4">
        <w:rPr>
          <w:rFonts w:cs="Times New Roman"/>
          <w:szCs w:val="28"/>
        </w:rPr>
        <w:t>documents</w:t>
      </w:r>
      <w:r w:rsidRPr="003706B4">
        <w:rPr>
          <w:rFonts w:cs="Times New Roman"/>
          <w:szCs w:val="28"/>
          <w:lang w:val="ru-RU"/>
        </w:rPr>
        <w:t xml:space="preserve"> является центральной сущностью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проекта. В ней хранятся как эталонные тексты, так и документы,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подлежащие проверке. Поле </w:t>
      </w:r>
      <w:r w:rsidRPr="003706B4">
        <w:rPr>
          <w:rFonts w:cs="Times New Roman"/>
          <w:szCs w:val="28"/>
        </w:rPr>
        <w:t>kind</w:t>
      </w:r>
      <w:r w:rsidRPr="003706B4">
        <w:rPr>
          <w:rFonts w:cs="Times New Roman"/>
          <w:szCs w:val="28"/>
          <w:lang w:val="ru-RU"/>
        </w:rPr>
        <w:t xml:space="preserve"> разделяет эти роли, а поле </w:t>
      </w:r>
      <w:r w:rsidRPr="003706B4">
        <w:rPr>
          <w:rFonts w:cs="Times New Roman"/>
          <w:szCs w:val="28"/>
        </w:rPr>
        <w:t>is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unique</w:t>
      </w:r>
      <w:r w:rsidRPr="003706B4">
        <w:rPr>
          <w:rFonts w:cs="Times New Roman"/>
          <w:szCs w:val="28"/>
          <w:lang w:val="ru-RU"/>
        </w:rPr>
        <w:t xml:space="preserve"> позволяет после успешной проверки перевести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 в архив уникальных работ и использовать его в дальнейшем как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дополнительный источник сравнения.</w:t>
      </w:r>
    </w:p>
    <w:p w14:paraId="3A071FC9" w14:textId="62F14C4C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Таблица </w:t>
      </w:r>
      <w:r w:rsidRPr="003706B4">
        <w:rPr>
          <w:rFonts w:cs="Times New Roman"/>
          <w:szCs w:val="28"/>
        </w:rPr>
        <w:t>document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indexes</w:t>
      </w:r>
      <w:r w:rsidRPr="003706B4">
        <w:rPr>
          <w:rFonts w:cs="Times New Roman"/>
          <w:szCs w:val="28"/>
          <w:lang w:val="ru-RU"/>
        </w:rPr>
        <w:t xml:space="preserve"> отражает важное проектное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решение: хранить рядом с исходным документом не только текст, но и его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подготовленный индекс. </w:t>
      </w:r>
      <w:r w:rsidRPr="003706B4">
        <w:rPr>
          <w:rFonts w:cs="Times New Roman"/>
          <w:szCs w:val="28"/>
          <w:lang w:val="ru-RU"/>
        </w:rPr>
        <w:lastRenderedPageBreak/>
        <w:t>За счёт этого система не выполняет одинаковую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работу повторно при каждом запросе и может быстрее переходить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непосредственно к этапу сопоставления множеств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>.</w:t>
      </w:r>
    </w:p>
    <w:p w14:paraId="1363E823" w14:textId="26EA5ACC" w:rsidR="0097049F" w:rsidRPr="003706B4" w:rsidRDefault="007168D4" w:rsidP="00222601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Таблицы </w:t>
      </w:r>
      <w:r w:rsidRPr="003706B4">
        <w:rPr>
          <w:rFonts w:cs="Times New Roman"/>
          <w:szCs w:val="28"/>
        </w:rPr>
        <w:t>checks</w:t>
      </w:r>
      <w:r w:rsidRPr="003706B4">
        <w:rPr>
          <w:rFonts w:cs="Times New Roman"/>
          <w:szCs w:val="28"/>
          <w:lang w:val="ru-RU"/>
        </w:rPr>
        <w:t xml:space="preserve"> и </w:t>
      </w:r>
      <w:r w:rsidRPr="003706B4">
        <w:rPr>
          <w:rFonts w:cs="Times New Roman"/>
          <w:szCs w:val="28"/>
        </w:rPr>
        <w:t>check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matches</w:t>
      </w:r>
      <w:r w:rsidRPr="003706B4">
        <w:rPr>
          <w:rFonts w:cs="Times New Roman"/>
          <w:szCs w:val="28"/>
          <w:lang w:val="ru-RU"/>
        </w:rPr>
        <w:t xml:space="preserve"> образуют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связку “итог проверки — детализация совпадений”. В </w:t>
      </w:r>
      <w:r w:rsidRPr="003706B4">
        <w:rPr>
          <w:rFonts w:cs="Times New Roman"/>
          <w:szCs w:val="28"/>
        </w:rPr>
        <w:t>checks</w:t>
      </w:r>
      <w:r w:rsidRPr="003706B4">
        <w:rPr>
          <w:rFonts w:cs="Times New Roman"/>
          <w:szCs w:val="28"/>
          <w:lang w:val="ru-RU"/>
        </w:rPr>
        <w:t xml:space="preserve"> хранится сводный результат, пригодный для общего анализа, а в </w:t>
      </w:r>
      <w:r w:rsidRPr="003706B4">
        <w:rPr>
          <w:rFonts w:cs="Times New Roman"/>
          <w:szCs w:val="28"/>
        </w:rPr>
        <w:t>check</w:t>
      </w:r>
      <w:r w:rsidRPr="003706B4">
        <w:rPr>
          <w:rFonts w:cs="Times New Roman"/>
          <w:szCs w:val="28"/>
          <w:lang w:val="ru-RU"/>
        </w:rPr>
        <w:t>_</w:t>
      </w:r>
      <w:r w:rsidRPr="003706B4">
        <w:rPr>
          <w:rFonts w:cs="Times New Roman"/>
          <w:szCs w:val="28"/>
        </w:rPr>
        <w:t>matches</w:t>
      </w:r>
      <w:r w:rsidRPr="003706B4">
        <w:rPr>
          <w:rFonts w:cs="Times New Roman"/>
          <w:szCs w:val="28"/>
          <w:lang w:val="ru-RU"/>
        </w:rPr>
        <w:t xml:space="preserve"> — список конкретных совпадений по источникам.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Такое разделение делает схему данных более гибкой и позволяет при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необходимости расширять представление о проверке, не изменяя базовую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структуру документа.</w:t>
      </w:r>
    </w:p>
    <w:p w14:paraId="7ACD33AB" w14:textId="77777777" w:rsidR="0097049F" w:rsidRPr="003706B4" w:rsidRDefault="007168D4" w:rsidP="00550A0F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Описание архитектуры системы</w:t>
      </w:r>
    </w:p>
    <w:p w14:paraId="2D4426BA" w14:textId="0A708C2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Работа системы начинается с формирования пользовательских данных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добавления документов. Документ может быть создан вручную из текста или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загружен из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>-файла. После сохранения текста система выполняет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proofErr w:type="spellStart"/>
      <w:r w:rsidRPr="003706B4">
        <w:rPr>
          <w:rFonts w:cs="Times New Roman"/>
          <w:szCs w:val="28"/>
          <w:lang w:val="ru-RU"/>
        </w:rPr>
        <w:t>токенизацию</w:t>
      </w:r>
      <w:proofErr w:type="spellEnd"/>
      <w:r w:rsidRPr="003706B4">
        <w:rPr>
          <w:rFonts w:cs="Times New Roman"/>
          <w:szCs w:val="28"/>
          <w:lang w:val="ru-RU"/>
        </w:rPr>
        <w:t xml:space="preserve"> и, при необходимости, сразу строит индекс документа для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дальнейшего сравнения.</w:t>
      </w:r>
    </w:p>
    <w:p w14:paraId="2A8E6DEF" w14:textId="489E9A1B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При запуске проверки сервер получает либо идентификатор уже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сохранённого документа, либо произвольный текст, переданный напрямую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запросе. Далее система применяет правила исключений, формирует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последовательности токенов, строит 3-граммы и вычисляет для них </w:t>
      </w:r>
      <w:r w:rsidRPr="003706B4">
        <w:rPr>
          <w:rFonts w:cs="Times New Roman"/>
          <w:szCs w:val="28"/>
        </w:rPr>
        <w:t>SHA</w:t>
      </w:r>
      <w:r w:rsidRPr="003706B4">
        <w:rPr>
          <w:rFonts w:cs="Times New Roman"/>
          <w:szCs w:val="28"/>
          <w:lang w:val="ru-RU"/>
        </w:rPr>
        <w:t>-1</w:t>
      </w:r>
      <w:r w:rsidR="00550A0F" w:rsidRPr="003706B4">
        <w:rPr>
          <w:rFonts w:cs="Times New Roman"/>
          <w:szCs w:val="28"/>
          <w:lang w:val="ru-RU"/>
        </w:rPr>
        <w:t xml:space="preserve"> </w:t>
      </w:r>
      <w:proofErr w:type="spellStart"/>
      <w:r w:rsidRPr="003706B4">
        <w:rPr>
          <w:rFonts w:cs="Times New Roman"/>
          <w:szCs w:val="28"/>
          <w:lang w:val="ru-RU"/>
        </w:rPr>
        <w:t>хеши</w:t>
      </w:r>
      <w:proofErr w:type="spellEnd"/>
      <w:r w:rsidRPr="003706B4">
        <w:rPr>
          <w:rFonts w:cs="Times New Roman"/>
          <w:szCs w:val="28"/>
          <w:lang w:val="ru-RU"/>
        </w:rPr>
        <w:t>. Полученный набор сравнивается с индексами эталонных документов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архивом ранее признанных уникальными работ.</w:t>
      </w:r>
    </w:p>
    <w:p w14:paraId="351C44CA" w14:textId="22FCAF13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Если совпадения обнаружены, система определяет диапазоны совпавших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токенов, подсчитывает число покрытых токенов и рассчитывает процент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оригинальности текста. На основании этих данных формируется список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совпадений по источникам, итоговый </w:t>
      </w:r>
      <w:r w:rsidRPr="003706B4">
        <w:rPr>
          <w:rFonts w:cs="Times New Roman"/>
          <w:szCs w:val="28"/>
        </w:rPr>
        <w:t>HTML</w:t>
      </w:r>
      <w:r w:rsidRPr="003706B4">
        <w:rPr>
          <w:rFonts w:cs="Times New Roman"/>
          <w:szCs w:val="28"/>
          <w:lang w:val="ru-RU"/>
        </w:rPr>
        <w:t xml:space="preserve"> с визуальным выделением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фрагментов и агрегированный результат проверки. Если проверяемый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 превышает заданный порог уникальности, он может быть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автоматически или вручную включён в архив уникальных работ.</w:t>
      </w:r>
    </w:p>
    <w:p w14:paraId="1887C07E" w14:textId="4BAD1FE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Таким образом, архитектура системы ориентирована на локальную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обработку данных, повторное использование накопленных индексов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lastRenderedPageBreak/>
        <w:t>предоставление пользователю сразу двух форм результата: числовой оценки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оригинальности и наглядного отображения совпавших участков текста.</w:t>
      </w:r>
    </w:p>
    <w:p w14:paraId="2AF063B6" w14:textId="03D9FA74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Если рассматривать работу системы пошагово, можно выделить следующую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последовательность:</w:t>
      </w:r>
    </w:p>
    <w:p w14:paraId="632E10F6" w14:textId="639744B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1. Пользователь через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вызывает метод создания пользователя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либо сразу переходит к добавлению документов.</w:t>
      </w:r>
    </w:p>
    <w:p w14:paraId="794D9105" w14:textId="7777777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2. Документ сохраняется как </w:t>
      </w:r>
      <w:r w:rsidRPr="003706B4">
        <w:rPr>
          <w:rFonts w:cs="Times New Roman"/>
          <w:szCs w:val="28"/>
        </w:rPr>
        <w:t>reference</w:t>
      </w:r>
      <w:r w:rsidRPr="003706B4">
        <w:rPr>
          <w:rFonts w:cs="Times New Roman"/>
          <w:szCs w:val="28"/>
          <w:lang w:val="ru-RU"/>
        </w:rPr>
        <w:t xml:space="preserve"> или </w:t>
      </w:r>
      <w:r w:rsidRPr="003706B4">
        <w:rPr>
          <w:rFonts w:cs="Times New Roman"/>
          <w:szCs w:val="28"/>
        </w:rPr>
        <w:t>submission</w:t>
      </w:r>
      <w:r w:rsidRPr="003706B4">
        <w:rPr>
          <w:rFonts w:cs="Times New Roman"/>
          <w:szCs w:val="28"/>
          <w:lang w:val="ru-RU"/>
        </w:rPr>
        <w:t xml:space="preserve"> в зависимости от его роли в системе.</w:t>
      </w:r>
    </w:p>
    <w:p w14:paraId="2FC15CFC" w14:textId="0903A7EB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3. Для нового или изменённого текста выполняется </w:t>
      </w:r>
      <w:proofErr w:type="spellStart"/>
      <w:r w:rsidRPr="003706B4">
        <w:rPr>
          <w:rFonts w:cs="Times New Roman"/>
          <w:szCs w:val="28"/>
          <w:lang w:val="ru-RU"/>
        </w:rPr>
        <w:t>токенизация</w:t>
      </w:r>
      <w:proofErr w:type="spellEnd"/>
      <w:r w:rsidRPr="003706B4">
        <w:rPr>
          <w:rFonts w:cs="Times New Roman"/>
          <w:szCs w:val="28"/>
          <w:lang w:val="ru-RU"/>
        </w:rPr>
        <w:t xml:space="preserve">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формируется индекс из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 xml:space="preserve"> 3-грамм.</w:t>
      </w:r>
    </w:p>
    <w:p w14:paraId="2819063E" w14:textId="537CC94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4. При запуске проверки сервер определяет набор доступных источников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сравнения: эталонные документы и, при необходимости, архив уникальных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работ.</w:t>
      </w:r>
    </w:p>
    <w:p w14:paraId="63113211" w14:textId="1B0EFCA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5. К входному тексту применяются правила исключений, после чего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рассчитываются токены, 3-граммы и множество </w:t>
      </w:r>
      <w:proofErr w:type="spellStart"/>
      <w:r w:rsidRPr="003706B4">
        <w:rPr>
          <w:rFonts w:cs="Times New Roman"/>
          <w:szCs w:val="28"/>
          <w:lang w:val="ru-RU"/>
        </w:rPr>
        <w:t>хешей</w:t>
      </w:r>
      <w:proofErr w:type="spellEnd"/>
      <w:r w:rsidRPr="003706B4">
        <w:rPr>
          <w:rFonts w:cs="Times New Roman"/>
          <w:szCs w:val="28"/>
          <w:lang w:val="ru-RU"/>
        </w:rPr>
        <w:t>.</w:t>
      </w:r>
    </w:p>
    <w:p w14:paraId="25BAA333" w14:textId="68041F24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6. Полученное множество пересекается с индексами документов-источников,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что позволяет выявить совпадающие фрагменты.</w:t>
      </w:r>
    </w:p>
    <w:p w14:paraId="04139A06" w14:textId="0329F911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7. На основе найденных пересечений рассчитываются число совпавших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токенов, процент оригинальности и итоговое представление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результата.</w:t>
      </w:r>
    </w:p>
    <w:p w14:paraId="7F087805" w14:textId="727A2059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8. Если документ достигает заданного порога уникальности, он может быть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автоматически или вручную помещён в архив уникальных работ.</w:t>
      </w:r>
    </w:p>
    <w:p w14:paraId="02F15F97" w14:textId="43C3676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Подобная архитектура особенно полезна для локальной </w:t>
      </w:r>
      <w:proofErr w:type="spellStart"/>
      <w:r w:rsidRPr="003706B4">
        <w:rPr>
          <w:rFonts w:cs="Times New Roman"/>
          <w:szCs w:val="28"/>
          <w:lang w:val="ru-RU"/>
        </w:rPr>
        <w:t>антиплагиатной</w:t>
      </w:r>
      <w:proofErr w:type="spellEnd"/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системы, поскольку ценность базы документов растёт со временем. Каждый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новый уникальный документ становится потенциальным источником сравнения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 последующих проверках. Следовательно, система не только выполняет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разовые проверки, но и постепенно накапливает собственное информационное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основание для дальнейшего анализа.</w:t>
      </w:r>
    </w:p>
    <w:p w14:paraId="00ECDC6E" w14:textId="49E6887E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Отдельно следует отметить и обработку ошибок. Если пользователь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передаёт пустой текст, неподдерживаемое расширение файла или запускает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проверку без доступных источников сравнения, сервер формирует понятный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lastRenderedPageBreak/>
        <w:t>HTTP</w:t>
      </w:r>
      <w:r w:rsidRPr="003706B4">
        <w:rPr>
          <w:rFonts w:cs="Times New Roman"/>
          <w:szCs w:val="28"/>
          <w:lang w:val="ru-RU"/>
        </w:rPr>
        <w:t>-ответ с пояснением причины отказа. Это делает поведение системы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предсказуемым и облегчает её использование.</w:t>
      </w:r>
    </w:p>
    <w:p w14:paraId="19D120C3" w14:textId="77777777" w:rsidR="0097049F" w:rsidRPr="003706B4" w:rsidRDefault="007168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6E2972E" w14:textId="77777777" w:rsidR="0097049F" w:rsidRPr="003706B4" w:rsidRDefault="007168D4" w:rsidP="00550A0F">
      <w:pPr>
        <w:pStyle w:val="1"/>
        <w:keepNext w:val="0"/>
        <w:keepLines w:val="0"/>
        <w:spacing w:before="0" w:after="200" w:line="360" w:lineRule="auto"/>
        <w:contextualSpacing/>
        <w:jc w:val="center"/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</w:pPr>
      <w:bookmarkStart w:id="9" w:name="_Toc227794889"/>
      <w:r w:rsidRPr="003706B4"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  <w:lastRenderedPageBreak/>
        <w:t>Описание интерфейса системы</w:t>
      </w:r>
      <w:bookmarkEnd w:id="9"/>
    </w:p>
    <w:p w14:paraId="3DCE64DB" w14:textId="77777777" w:rsidR="0097049F" w:rsidRPr="003706B4" w:rsidRDefault="007168D4" w:rsidP="00550A0F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Описание структуры системы</w:t>
      </w:r>
    </w:p>
    <w:p w14:paraId="32000AD8" w14:textId="264F6D1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Пользовательский интерфейс в рамках данного варианта представлен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. Такое решение соответствует локальному характеру проекта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позволяет выполнять основные действия через документированные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HTTP</w:t>
      </w:r>
      <w:r w:rsidRPr="003706B4">
        <w:rPr>
          <w:rFonts w:cs="Times New Roman"/>
          <w:szCs w:val="28"/>
          <w:lang w:val="ru-RU"/>
        </w:rPr>
        <w:t>-методы без реализации отдельного клиентского приложения.</w:t>
      </w:r>
    </w:p>
    <w:p w14:paraId="46ACD1FE" w14:textId="5EFA51F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Структурно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разделяет методы по смысловым группам: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системные операции, работа с пользователями, документами, архивом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уникальных работ, правилами исключений и проверками. Для каждого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маршрута можно раскрыть описание, изучить параметры, посмотреть модель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данных и выполнить запрос в интерактивном режиме.</w:t>
      </w:r>
    </w:p>
    <w:p w14:paraId="6F00C8B9" w14:textId="76D66CFD" w:rsidR="0097049F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С точки зрения сценариев работы структура интерфейса поддерживает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следующий порядок действий: создание пользователя, загрузка или ввод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документа, настройка исключений, запуск проверки, просмотр результата,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при необходимости корректировка процента оригинальности и помещение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документа в архив уникальных работ.</w:t>
      </w:r>
    </w:p>
    <w:p w14:paraId="298EF85F" w14:textId="2D12C0F3" w:rsidR="00A01F9E" w:rsidRPr="00A01F9E" w:rsidRDefault="00A01F9E" w:rsidP="00A01F9E">
      <w:pPr>
        <w:pStyle w:val="BodyTextV"/>
        <w:rPr>
          <w:rFonts w:cs="Times New Roman"/>
          <w:szCs w:val="28"/>
          <w:lang w:val="ru-RU"/>
        </w:rPr>
      </w:pPr>
      <w:r w:rsidRPr="00A01F9E">
        <w:rPr>
          <w:rFonts w:cs="Times New Roman"/>
          <w:szCs w:val="28"/>
          <w:lang w:val="ru-RU"/>
        </w:rPr>
        <w:t xml:space="preserve">На диаграмме прецедентов, представленной на рисунке 4, показано взаимодействие пользователей с системой проверки текстовых документов на заимствования. Интерфейс системы логически разделён на две части: интерфейс работы с документами и интерфейс проверки и отчётов. Такое представление позволяет наглядно отразить основные сценарии использования </w:t>
      </w:r>
      <w:proofErr w:type="spellStart"/>
      <w:r w:rsidRPr="00A01F9E">
        <w:rPr>
          <w:rFonts w:cs="Times New Roman"/>
          <w:szCs w:val="28"/>
          <w:lang w:val="ru-RU"/>
        </w:rPr>
        <w:t>Swagger</w:t>
      </w:r>
      <w:proofErr w:type="spellEnd"/>
      <w:r w:rsidRPr="00A01F9E">
        <w:rPr>
          <w:rFonts w:cs="Times New Roman"/>
          <w:szCs w:val="28"/>
          <w:lang w:val="ru-RU"/>
        </w:rPr>
        <w:t xml:space="preserve"> UI в рамках разработанного проекта.</w:t>
      </w:r>
    </w:p>
    <w:p w14:paraId="1B200CA4" w14:textId="05E3ED73" w:rsidR="00A01F9E" w:rsidRDefault="00A01F9E" w:rsidP="00A01F9E">
      <w:pPr>
        <w:pStyle w:val="BodyTextV"/>
        <w:rPr>
          <w:rFonts w:cs="Times New Roman"/>
          <w:szCs w:val="28"/>
          <w:lang w:val="ru-RU"/>
        </w:rPr>
      </w:pPr>
      <w:r w:rsidRPr="00A01F9E">
        <w:rPr>
          <w:rFonts w:cs="Times New Roman"/>
          <w:szCs w:val="28"/>
          <w:lang w:val="ru-RU"/>
        </w:rPr>
        <w:t>Пользователь системы может создавать учётную запись и добавлять документ в систему. Добавление документа возможно двумя способами: загрузкой PDF-документа или вводом текста вручную. Преподаватель, в свою очередь, использует функции, связанные с настройкой правил исключения, запуском проверки на заимствования, просмотром результатов анализа, получением отчёта по проверке, просмотром архива уникальных работ и добавлением документов в архив.</w:t>
      </w:r>
    </w:p>
    <w:p w14:paraId="5DC87C3F" w14:textId="16A10C74" w:rsidR="00A01F9E" w:rsidRDefault="00A01F9E" w:rsidP="00A01F9E">
      <w:pPr>
        <w:pStyle w:val="BodyTextV"/>
        <w:spacing w:after="320"/>
        <w:ind w:firstLine="0"/>
        <w:jc w:val="center"/>
        <w:rPr>
          <w:rFonts w:eastAsia="Calibri" w:cs="Times New Roman"/>
          <w:color w:val="000000" w:themeColor="text1"/>
          <w:szCs w:val="28"/>
          <w:lang w:val="ru-RU" w:eastAsia="zh-CN"/>
        </w:rPr>
      </w:pPr>
      <w:r>
        <w:rPr>
          <w:noProof/>
        </w:rPr>
        <w:lastRenderedPageBreak/>
        <w:drawing>
          <wp:inline distT="0" distB="0" distL="0" distR="0" wp14:anchorId="478F5017" wp14:editId="5E4BA25F">
            <wp:extent cx="6120130" cy="616839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6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06B4">
        <w:rPr>
          <w:rFonts w:eastAsia="Calibri" w:cs="Times New Roman"/>
          <w:color w:val="000000" w:themeColor="text1"/>
          <w:szCs w:val="28"/>
          <w:lang w:val="ru-RU" w:eastAsia="zh-CN"/>
        </w:rPr>
        <w:t xml:space="preserve">Рисунок </w:t>
      </w:r>
      <w:r>
        <w:rPr>
          <w:rFonts w:eastAsia="Calibri" w:cs="Times New Roman"/>
          <w:color w:val="000000" w:themeColor="text1"/>
          <w:szCs w:val="28"/>
          <w:lang w:val="ru-RU" w:eastAsia="zh-CN"/>
        </w:rPr>
        <w:t>3</w:t>
      </w:r>
      <w:r w:rsidRPr="003706B4">
        <w:rPr>
          <w:rFonts w:eastAsia="Calibri" w:cs="Times New Roman"/>
          <w:color w:val="000000" w:themeColor="text1"/>
          <w:szCs w:val="28"/>
          <w:lang w:val="ru-RU" w:eastAsia="zh-CN"/>
        </w:rPr>
        <w:t xml:space="preserve"> – </w:t>
      </w:r>
      <w:r w:rsidRPr="00A01F9E">
        <w:rPr>
          <w:rFonts w:eastAsia="Calibri" w:cs="Times New Roman"/>
          <w:color w:val="000000" w:themeColor="text1"/>
          <w:szCs w:val="28"/>
          <w:lang w:val="ru-RU" w:eastAsia="zh-CN"/>
        </w:rPr>
        <w:t>Диаграмма прецедентов</w:t>
      </w:r>
    </w:p>
    <w:p w14:paraId="6169F5EF" w14:textId="3A3B9B3A" w:rsidR="009D34CE" w:rsidRPr="009D34CE" w:rsidRDefault="009D34CE" w:rsidP="009D34CE">
      <w:pPr>
        <w:pStyle w:val="BodyTextV"/>
        <w:rPr>
          <w:rFonts w:cs="Times New Roman"/>
          <w:szCs w:val="28"/>
          <w:lang w:val="ru-RU"/>
        </w:rPr>
      </w:pPr>
      <w:r w:rsidRPr="009D34CE">
        <w:rPr>
          <w:rFonts w:cs="Times New Roman"/>
          <w:szCs w:val="28"/>
          <w:lang w:val="ru-RU"/>
        </w:rPr>
        <w:t>На основе диаграммы прецедентов видно, что разработанная система охватывает полный цикл работы с документами: от их загрузки и предварительной подготовки до выполнения проверки и анализа результата. Разделение функций между пользователем и преподавателем показывает, что в системе предусмотрены как базовые действия по вводу данных, так и расширенные операции, связанные с управлением проверкой и накоплением архива уникальных работ.</w:t>
      </w:r>
    </w:p>
    <w:p w14:paraId="45FB166B" w14:textId="390CC703" w:rsidR="00A01F9E" w:rsidRPr="003706B4" w:rsidRDefault="009D34CE" w:rsidP="009D34CE">
      <w:pPr>
        <w:pStyle w:val="BodyTextV"/>
        <w:rPr>
          <w:rFonts w:cs="Times New Roman"/>
          <w:szCs w:val="28"/>
          <w:lang w:val="ru-RU"/>
        </w:rPr>
      </w:pPr>
      <w:r w:rsidRPr="009D34CE">
        <w:rPr>
          <w:rFonts w:cs="Times New Roman"/>
          <w:szCs w:val="28"/>
          <w:lang w:val="ru-RU"/>
        </w:rPr>
        <w:lastRenderedPageBreak/>
        <w:t xml:space="preserve">Практическая реализация указанных сценариев осуществляется через интерфейс </w:t>
      </w:r>
      <w:proofErr w:type="spellStart"/>
      <w:r w:rsidRPr="009D34CE">
        <w:rPr>
          <w:rFonts w:cs="Times New Roman"/>
          <w:szCs w:val="28"/>
          <w:lang w:val="ru-RU"/>
        </w:rPr>
        <w:t>Swagger</w:t>
      </w:r>
      <w:proofErr w:type="spellEnd"/>
      <w:r w:rsidRPr="009D34CE">
        <w:rPr>
          <w:rFonts w:cs="Times New Roman"/>
          <w:szCs w:val="28"/>
          <w:lang w:val="ru-RU"/>
        </w:rPr>
        <w:t xml:space="preserve"> UI, который предоставляет доступ ко всем основным методам системы. На главной странице интерфейса пользователь может увидеть перечень логических групп API и перейти к вызову нужных операций.</w:t>
      </w:r>
    </w:p>
    <w:p w14:paraId="64B5CA8F" w14:textId="4848273E" w:rsidR="008A4A27" w:rsidRPr="003706B4" w:rsidRDefault="00112E18" w:rsidP="007A46CC">
      <w:pPr>
        <w:pStyle w:val="BodyTextV"/>
        <w:spacing w:after="320"/>
        <w:ind w:firstLine="0"/>
        <w:jc w:val="center"/>
        <w:rPr>
          <w:rFonts w:cs="Times New Roman"/>
          <w:szCs w:val="28"/>
          <w:lang w:val="ru-RU"/>
        </w:rPr>
      </w:pPr>
      <w:r w:rsidRPr="003706B4">
        <w:rPr>
          <w:rFonts w:cs="Times New Roman"/>
          <w:noProof/>
          <w:szCs w:val="28"/>
          <w:lang w:val="ru-RU"/>
        </w:rPr>
        <w:drawing>
          <wp:inline distT="0" distB="0" distL="0" distR="0" wp14:anchorId="1B13BA96" wp14:editId="484E6454">
            <wp:extent cx="6120130" cy="5445125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4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4A27" w:rsidRPr="003706B4">
        <w:rPr>
          <w:rFonts w:eastAsia="Calibri" w:cs="Times New Roman"/>
          <w:color w:val="000000" w:themeColor="text1"/>
          <w:szCs w:val="28"/>
          <w:lang w:val="ru-RU" w:eastAsia="zh-CN"/>
        </w:rPr>
        <w:t xml:space="preserve">Рисунок 4 – Главная страница </w:t>
      </w:r>
      <w:proofErr w:type="spellStart"/>
      <w:r w:rsidR="008A4A27" w:rsidRPr="003706B4">
        <w:rPr>
          <w:rFonts w:eastAsia="Calibri" w:cs="Times New Roman"/>
          <w:color w:val="000000" w:themeColor="text1"/>
          <w:szCs w:val="28"/>
          <w:lang w:val="ru-RU" w:eastAsia="zh-CN"/>
        </w:rPr>
        <w:t>Swagger</w:t>
      </w:r>
      <w:proofErr w:type="spellEnd"/>
      <w:r w:rsidR="008A4A27" w:rsidRPr="003706B4">
        <w:rPr>
          <w:rFonts w:eastAsia="Calibri" w:cs="Times New Roman"/>
          <w:color w:val="000000" w:themeColor="text1"/>
          <w:szCs w:val="28"/>
          <w:lang w:val="ru-RU" w:eastAsia="zh-CN"/>
        </w:rPr>
        <w:t xml:space="preserve"> UI с перечнем разделов API</w:t>
      </w:r>
    </w:p>
    <w:p w14:paraId="249BE576" w14:textId="1DEBA7F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На верхнем уровне интерфейса пользователь видит перечень логических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групп методов и краткое описание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. Каждая группа раскрывается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отдельно, поэтому с интерфейсом удобно работать поэтапно: сначала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подготовить данные, затем перейти к запуску проверки и только после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этого анализировать результат.</w:t>
      </w:r>
    </w:p>
    <w:p w14:paraId="0BBE98F7" w14:textId="75A2AB25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Внутри каждого метода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отображает назначение маршрута,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набор параметров, схему тела запроса и ожидаемые ответы. После нажатия </w:t>
      </w:r>
      <w:r w:rsidRPr="003706B4">
        <w:rPr>
          <w:rFonts w:cs="Times New Roman"/>
          <w:szCs w:val="28"/>
        </w:rPr>
        <w:t>Try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lastRenderedPageBreak/>
        <w:t>it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out</w:t>
      </w:r>
      <w:r w:rsidRPr="003706B4">
        <w:rPr>
          <w:rFonts w:cs="Times New Roman"/>
          <w:szCs w:val="28"/>
          <w:lang w:val="ru-RU"/>
        </w:rPr>
        <w:t xml:space="preserve"> и выполнения метода пользователь получает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HTTP</w:t>
      </w:r>
      <w:r w:rsidRPr="003706B4">
        <w:rPr>
          <w:rFonts w:cs="Times New Roman"/>
          <w:szCs w:val="28"/>
          <w:lang w:val="ru-RU"/>
        </w:rPr>
        <w:t xml:space="preserve">-код, </w:t>
      </w:r>
      <w:r w:rsidRPr="003706B4">
        <w:rPr>
          <w:rFonts w:cs="Times New Roman"/>
          <w:szCs w:val="28"/>
        </w:rPr>
        <w:t>JSON</w:t>
      </w:r>
      <w:r w:rsidRPr="003706B4">
        <w:rPr>
          <w:rFonts w:cs="Times New Roman"/>
          <w:szCs w:val="28"/>
          <w:lang w:val="ru-RU"/>
        </w:rPr>
        <w:t>-тело ответа и, при наличии ошибки, поясняющее сообщение.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Таким образом, интерфейс не только документирует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, но и делает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поведение системы наглядным.</w:t>
      </w:r>
    </w:p>
    <w:p w14:paraId="29FEFEF1" w14:textId="77777777" w:rsidR="0097049F" w:rsidRPr="003706B4" w:rsidRDefault="007168D4" w:rsidP="00550A0F">
      <w:pPr>
        <w:pStyle w:val="aff8"/>
        <w:ind w:firstLine="709"/>
        <w:rPr>
          <w:b/>
          <w:bCs/>
          <w:lang w:val="ru-RU"/>
        </w:rPr>
      </w:pPr>
      <w:r w:rsidRPr="003706B4">
        <w:rPr>
          <w:b/>
          <w:bCs/>
          <w:lang w:val="ru-RU"/>
        </w:rPr>
        <w:t>Описание интерфейса</w:t>
      </w:r>
    </w:p>
    <w:p w14:paraId="7CE65B86" w14:textId="4C2D3AF6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Раздел </w:t>
      </w:r>
      <w:r w:rsidRPr="003706B4">
        <w:rPr>
          <w:rFonts w:cs="Times New Roman"/>
          <w:szCs w:val="28"/>
        </w:rPr>
        <w:t>users</w:t>
      </w:r>
      <w:r w:rsidRPr="003706B4">
        <w:rPr>
          <w:rFonts w:cs="Times New Roman"/>
          <w:szCs w:val="28"/>
          <w:lang w:val="ru-RU"/>
        </w:rPr>
        <w:t xml:space="preserve"> подготавливает предметную область 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дальнейшей работе. После создания пользователя его идентификатор можно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использовать при добавлении документов. Даже в упрощённом варианте без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полноценной подсистемы входа это создаёт корректную связь между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документами и владельцами.</w:t>
      </w:r>
    </w:p>
    <w:p w14:paraId="2C521A38" w14:textId="7DAFCC8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Раздел </w:t>
      </w:r>
      <w:r w:rsidRPr="003706B4">
        <w:rPr>
          <w:rFonts w:cs="Times New Roman"/>
          <w:szCs w:val="28"/>
        </w:rPr>
        <w:t>documents</w:t>
      </w:r>
      <w:r w:rsidRPr="003706B4">
        <w:rPr>
          <w:rFonts w:cs="Times New Roman"/>
          <w:szCs w:val="28"/>
          <w:lang w:val="ru-RU"/>
        </w:rPr>
        <w:t xml:space="preserve"> является основным на раннем этапе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сценария. Через него можно сохранить эталонный документ, добавить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проверяемую работу, прочитать список уже имеющихся материалов, изменить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их свойства или удалить ненужные записи. Возможность добавлять документы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как из текста, так и из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 xml:space="preserve"> делает этот раздел наиболее прикладным с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точки зрения практической работы пользователя.</w:t>
      </w:r>
    </w:p>
    <w:p w14:paraId="64C4979B" w14:textId="66B70072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Раздел </w:t>
      </w:r>
      <w:r w:rsidRPr="003706B4">
        <w:rPr>
          <w:rFonts w:cs="Times New Roman"/>
          <w:szCs w:val="28"/>
        </w:rPr>
        <w:t>rules</w:t>
      </w:r>
      <w:r w:rsidRPr="003706B4">
        <w:rPr>
          <w:rFonts w:cs="Times New Roman"/>
          <w:szCs w:val="28"/>
          <w:lang w:val="ru-RU"/>
        </w:rPr>
        <w:t xml:space="preserve"> отвечает за настройку правил исключений.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Здесь пользователь задаёт шаблоны, которые должны быть удалены из текста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перед анализом. Это важно, потому что без подобного механизма типовые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заголовки, служебные надписи и стандартные элементы оформления могли бы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искусственно занижать процент оригинальности.</w:t>
      </w:r>
    </w:p>
    <w:p w14:paraId="64F8F72A" w14:textId="0D63E55A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Раздел </w:t>
      </w:r>
      <w:r w:rsidRPr="003706B4">
        <w:rPr>
          <w:rFonts w:cs="Times New Roman"/>
          <w:szCs w:val="28"/>
        </w:rPr>
        <w:t>checks</w:t>
      </w:r>
      <w:r w:rsidRPr="003706B4">
        <w:rPr>
          <w:rFonts w:cs="Times New Roman"/>
          <w:szCs w:val="28"/>
          <w:lang w:val="ru-RU"/>
        </w:rPr>
        <w:t xml:space="preserve"> является центральным с точки зрения логики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системы. Именно через него пользователь запускает анализ текста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получает основной результат. Ответ включает процент оригинальности,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число совпавших токенов, перечень источников, обработанный текст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HTML</w:t>
      </w:r>
      <w:r w:rsidRPr="003706B4">
        <w:rPr>
          <w:rFonts w:cs="Times New Roman"/>
          <w:szCs w:val="28"/>
          <w:lang w:val="ru-RU"/>
        </w:rPr>
        <w:t>-фрагмент с визуальным выделением. После этого через дополнительные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методы можно прочитать подробный отчёт или скорректировать итоговый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показатель.</w:t>
      </w:r>
    </w:p>
    <w:p w14:paraId="3E2EE8A4" w14:textId="146E200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Раздел </w:t>
      </w:r>
      <w:r w:rsidRPr="003706B4">
        <w:rPr>
          <w:rFonts w:cs="Times New Roman"/>
          <w:szCs w:val="28"/>
        </w:rPr>
        <w:t>archive</w:t>
      </w:r>
      <w:r w:rsidRPr="003706B4">
        <w:rPr>
          <w:rFonts w:cs="Times New Roman"/>
          <w:szCs w:val="28"/>
          <w:lang w:val="ru-RU"/>
        </w:rPr>
        <w:t xml:space="preserve"> завершает рабочий цикл и позволяет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увидеть список документов, признанных уникальными. Это подчёркивает, что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система не ограничивается единичной проверкой, а постепенно формирует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собственный </w:t>
      </w:r>
      <w:r w:rsidRPr="003706B4">
        <w:rPr>
          <w:rFonts w:cs="Times New Roman"/>
          <w:szCs w:val="28"/>
          <w:lang w:val="ru-RU"/>
        </w:rPr>
        <w:lastRenderedPageBreak/>
        <w:t>архив, который затем участвует в новых сравнениях. Для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локальной </w:t>
      </w:r>
      <w:proofErr w:type="spellStart"/>
      <w:r w:rsidRPr="003706B4">
        <w:rPr>
          <w:rFonts w:cs="Times New Roman"/>
          <w:szCs w:val="28"/>
          <w:lang w:val="ru-RU"/>
        </w:rPr>
        <w:t>антиплагиатной</w:t>
      </w:r>
      <w:proofErr w:type="spellEnd"/>
      <w:r w:rsidRPr="003706B4">
        <w:rPr>
          <w:rFonts w:cs="Times New Roman"/>
          <w:szCs w:val="28"/>
          <w:lang w:val="ru-RU"/>
        </w:rPr>
        <w:t xml:space="preserve"> системы это одна из ключевых характеристик.</w:t>
      </w:r>
    </w:p>
    <w:p w14:paraId="289FA203" w14:textId="3136366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Ниже приведён типовой сценарий взаимодействия пользователя с системой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через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:</w:t>
      </w:r>
    </w:p>
    <w:p w14:paraId="0F171D0B" w14:textId="7777777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1. Вызов </w:t>
      </w:r>
      <w:r w:rsidRPr="003706B4">
        <w:rPr>
          <w:rFonts w:cs="Times New Roman"/>
          <w:szCs w:val="28"/>
        </w:rPr>
        <w:t>POST</w:t>
      </w:r>
      <w:r w:rsidRPr="003706B4">
        <w:rPr>
          <w:rFonts w:cs="Times New Roman"/>
          <w:szCs w:val="28"/>
          <w:lang w:val="ru-RU"/>
        </w:rPr>
        <w:t xml:space="preserve"> /</w:t>
      </w:r>
      <w:r w:rsidRPr="003706B4">
        <w:rPr>
          <w:rFonts w:cs="Times New Roman"/>
          <w:szCs w:val="28"/>
        </w:rPr>
        <w:t>users</w:t>
      </w:r>
      <w:r w:rsidRPr="003706B4">
        <w:rPr>
          <w:rFonts w:cs="Times New Roman"/>
          <w:szCs w:val="28"/>
          <w:lang w:val="ru-RU"/>
        </w:rPr>
        <w:t xml:space="preserve"> для создания пользователя.</w:t>
      </w:r>
    </w:p>
    <w:p w14:paraId="04C1DB35" w14:textId="1B091BFF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2. Вызов </w:t>
      </w:r>
      <w:r w:rsidRPr="003706B4">
        <w:rPr>
          <w:rFonts w:cs="Times New Roman"/>
          <w:szCs w:val="28"/>
        </w:rPr>
        <w:t>POST</w:t>
      </w:r>
      <w:r w:rsidRPr="003706B4">
        <w:rPr>
          <w:rFonts w:cs="Times New Roman"/>
          <w:szCs w:val="28"/>
          <w:lang w:val="ru-RU"/>
        </w:rPr>
        <w:t xml:space="preserve"> /</w:t>
      </w:r>
      <w:r w:rsidRPr="003706B4">
        <w:rPr>
          <w:rFonts w:cs="Times New Roman"/>
          <w:szCs w:val="28"/>
        </w:rPr>
        <w:t>documents</w:t>
      </w:r>
      <w:r w:rsidRPr="003706B4">
        <w:rPr>
          <w:rFonts w:cs="Times New Roman"/>
          <w:szCs w:val="28"/>
          <w:lang w:val="ru-RU"/>
        </w:rPr>
        <w:t xml:space="preserve"> или </w:t>
      </w:r>
      <w:r w:rsidRPr="003706B4">
        <w:rPr>
          <w:rFonts w:cs="Times New Roman"/>
          <w:szCs w:val="28"/>
        </w:rPr>
        <w:t>POST</w:t>
      </w:r>
      <w:r w:rsidRPr="003706B4">
        <w:rPr>
          <w:rFonts w:cs="Times New Roman"/>
          <w:szCs w:val="28"/>
          <w:lang w:val="ru-RU"/>
        </w:rPr>
        <w:t xml:space="preserve"> /</w:t>
      </w:r>
      <w:r w:rsidRPr="003706B4">
        <w:rPr>
          <w:rFonts w:cs="Times New Roman"/>
          <w:szCs w:val="28"/>
        </w:rPr>
        <w:t>documents</w:t>
      </w:r>
      <w:r w:rsidRPr="003706B4">
        <w:rPr>
          <w:rFonts w:cs="Times New Roman"/>
          <w:szCs w:val="28"/>
          <w:lang w:val="ru-RU"/>
        </w:rPr>
        <w:t>/</w:t>
      </w:r>
      <w:r w:rsidRPr="003706B4">
        <w:rPr>
          <w:rFonts w:cs="Times New Roman"/>
          <w:szCs w:val="28"/>
        </w:rPr>
        <w:t>upload</w:t>
      </w:r>
      <w:r w:rsidRPr="003706B4">
        <w:rPr>
          <w:rFonts w:cs="Times New Roman"/>
          <w:szCs w:val="28"/>
          <w:lang w:val="ru-RU"/>
        </w:rPr>
        <w:t xml:space="preserve"> для добавления исходных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документов.</w:t>
      </w:r>
    </w:p>
    <w:p w14:paraId="1C033A2D" w14:textId="24139731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3. При необходимости вызов </w:t>
      </w:r>
      <w:r w:rsidRPr="003706B4">
        <w:rPr>
          <w:rFonts w:cs="Times New Roman"/>
          <w:szCs w:val="28"/>
        </w:rPr>
        <w:t>POST</w:t>
      </w:r>
      <w:r w:rsidRPr="003706B4">
        <w:rPr>
          <w:rFonts w:cs="Times New Roman"/>
          <w:szCs w:val="28"/>
          <w:lang w:val="ru-RU"/>
        </w:rPr>
        <w:t xml:space="preserve"> /</w:t>
      </w:r>
      <w:r w:rsidRPr="003706B4">
        <w:rPr>
          <w:rFonts w:cs="Times New Roman"/>
          <w:szCs w:val="28"/>
        </w:rPr>
        <w:t>rules</w:t>
      </w:r>
      <w:r w:rsidRPr="003706B4">
        <w:rPr>
          <w:rFonts w:cs="Times New Roman"/>
          <w:szCs w:val="28"/>
          <w:lang w:val="ru-RU"/>
        </w:rPr>
        <w:t>/</w:t>
      </w:r>
      <w:r w:rsidRPr="003706B4">
        <w:rPr>
          <w:rFonts w:cs="Times New Roman"/>
          <w:szCs w:val="28"/>
        </w:rPr>
        <w:t>exclusions</w:t>
      </w:r>
      <w:r w:rsidRPr="003706B4">
        <w:rPr>
          <w:rFonts w:cs="Times New Roman"/>
          <w:szCs w:val="28"/>
          <w:lang w:val="ru-RU"/>
        </w:rPr>
        <w:t xml:space="preserve"> для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настройки исключаемых шаблонов.</w:t>
      </w:r>
    </w:p>
    <w:p w14:paraId="42DB937C" w14:textId="5FC0EDBD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4. Вызов </w:t>
      </w:r>
      <w:r w:rsidRPr="003706B4">
        <w:rPr>
          <w:rFonts w:cs="Times New Roman"/>
          <w:szCs w:val="28"/>
        </w:rPr>
        <w:t>POST</w:t>
      </w:r>
      <w:r w:rsidRPr="003706B4">
        <w:rPr>
          <w:rFonts w:cs="Times New Roman"/>
          <w:szCs w:val="28"/>
          <w:lang w:val="ru-RU"/>
        </w:rPr>
        <w:t xml:space="preserve"> /</w:t>
      </w:r>
      <w:r w:rsidRPr="003706B4">
        <w:rPr>
          <w:rFonts w:cs="Times New Roman"/>
          <w:szCs w:val="28"/>
        </w:rPr>
        <w:t>checks</w:t>
      </w:r>
      <w:r w:rsidRPr="003706B4">
        <w:rPr>
          <w:rFonts w:cs="Times New Roman"/>
          <w:szCs w:val="28"/>
          <w:lang w:val="ru-RU"/>
        </w:rPr>
        <w:t xml:space="preserve"> для запуска проверки текста или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ранее сохранённого документа.</w:t>
      </w:r>
    </w:p>
    <w:p w14:paraId="7CB5CC4B" w14:textId="77777777" w:rsidR="0097049F" w:rsidRPr="003706B4" w:rsidRDefault="007168D4">
      <w:pPr>
        <w:pStyle w:val="BodyTextV"/>
        <w:rPr>
          <w:rFonts w:cs="Times New Roman"/>
          <w:szCs w:val="28"/>
        </w:rPr>
      </w:pPr>
      <w:r w:rsidRPr="003706B4">
        <w:rPr>
          <w:rFonts w:cs="Times New Roman"/>
          <w:szCs w:val="28"/>
        </w:rPr>
        <w:t xml:space="preserve">5. </w:t>
      </w:r>
      <w:proofErr w:type="spellStart"/>
      <w:r w:rsidRPr="003706B4">
        <w:rPr>
          <w:rFonts w:cs="Times New Roman"/>
          <w:szCs w:val="28"/>
        </w:rPr>
        <w:t>Анализ</w:t>
      </w:r>
      <w:proofErr w:type="spellEnd"/>
      <w:r w:rsidRPr="003706B4">
        <w:rPr>
          <w:rFonts w:cs="Times New Roman"/>
          <w:szCs w:val="28"/>
        </w:rPr>
        <w:t xml:space="preserve"> </w:t>
      </w:r>
      <w:proofErr w:type="spellStart"/>
      <w:r w:rsidRPr="003706B4">
        <w:rPr>
          <w:rFonts w:cs="Times New Roman"/>
          <w:szCs w:val="28"/>
        </w:rPr>
        <w:t>результата</w:t>
      </w:r>
      <w:proofErr w:type="spellEnd"/>
      <w:r w:rsidRPr="003706B4">
        <w:rPr>
          <w:rFonts w:cs="Times New Roman"/>
          <w:szCs w:val="28"/>
        </w:rPr>
        <w:t xml:space="preserve"> </w:t>
      </w:r>
      <w:proofErr w:type="spellStart"/>
      <w:r w:rsidRPr="003706B4">
        <w:rPr>
          <w:rFonts w:cs="Times New Roman"/>
          <w:szCs w:val="28"/>
        </w:rPr>
        <w:t>через</w:t>
      </w:r>
      <w:proofErr w:type="spellEnd"/>
      <w:r w:rsidRPr="003706B4">
        <w:rPr>
          <w:rFonts w:cs="Times New Roman"/>
          <w:szCs w:val="28"/>
        </w:rPr>
        <w:t xml:space="preserve"> GET /checks/{</w:t>
      </w:r>
      <w:proofErr w:type="spellStart"/>
      <w:r w:rsidRPr="003706B4">
        <w:rPr>
          <w:rFonts w:cs="Times New Roman"/>
          <w:szCs w:val="28"/>
        </w:rPr>
        <w:t>check_id</w:t>
      </w:r>
      <w:proofErr w:type="spellEnd"/>
      <w:r w:rsidRPr="003706B4">
        <w:rPr>
          <w:rFonts w:cs="Times New Roman"/>
          <w:szCs w:val="28"/>
        </w:rPr>
        <w:t>} и GET /checks/{</w:t>
      </w:r>
      <w:proofErr w:type="spellStart"/>
      <w:r w:rsidRPr="003706B4">
        <w:rPr>
          <w:rFonts w:cs="Times New Roman"/>
          <w:szCs w:val="28"/>
        </w:rPr>
        <w:t>check_id</w:t>
      </w:r>
      <w:proofErr w:type="spellEnd"/>
      <w:r w:rsidRPr="003706B4">
        <w:rPr>
          <w:rFonts w:cs="Times New Roman"/>
          <w:szCs w:val="28"/>
        </w:rPr>
        <w:t>}/</w:t>
      </w:r>
      <w:proofErr w:type="gramStart"/>
      <w:r w:rsidRPr="003706B4">
        <w:rPr>
          <w:rFonts w:cs="Times New Roman"/>
          <w:szCs w:val="28"/>
        </w:rPr>
        <w:t>report .</w:t>
      </w:r>
      <w:proofErr w:type="gramEnd"/>
    </w:p>
    <w:p w14:paraId="0FCFCC1E" w14:textId="660E9079" w:rsidR="008F094C" w:rsidRPr="003706B4" w:rsidRDefault="007168D4" w:rsidP="007A46CC">
      <w:pPr>
        <w:pStyle w:val="BodyTextV"/>
        <w:rPr>
          <w:rFonts w:cs="Times New Roman"/>
          <w:szCs w:val="28"/>
          <w:lang w:val="ru-RU"/>
        </w:rPr>
      </w:pPr>
      <w:r w:rsidRPr="00A01F9E">
        <w:rPr>
          <w:rFonts w:cs="Times New Roman"/>
          <w:szCs w:val="28"/>
          <w:lang w:val="ru-RU"/>
        </w:rPr>
        <w:t>6. При необходимости изменение процента оригинальности или добавление</w:t>
      </w:r>
      <w:r w:rsidR="00550A0F" w:rsidRPr="00A01F9E">
        <w:rPr>
          <w:rFonts w:cs="Times New Roman"/>
          <w:szCs w:val="28"/>
          <w:lang w:val="ru-RU"/>
        </w:rPr>
        <w:t xml:space="preserve"> </w:t>
      </w:r>
      <w:r w:rsidRPr="00A01F9E">
        <w:rPr>
          <w:rFonts w:cs="Times New Roman"/>
          <w:szCs w:val="28"/>
          <w:lang w:val="ru-RU"/>
        </w:rPr>
        <w:t>документа в архив уникальных работ.</w:t>
      </w:r>
      <w:r w:rsidR="007A46CC" w:rsidRPr="003706B4">
        <w:rPr>
          <w:rFonts w:cs="Times New Roman"/>
          <w:noProof/>
          <w:szCs w:val="28"/>
          <w:lang w:val="ru-RU"/>
        </w:rPr>
        <w:t xml:space="preserve"> </w:t>
      </w:r>
      <w:r w:rsidR="007A46CC" w:rsidRPr="003706B4">
        <w:rPr>
          <w:rFonts w:cs="Times New Roman"/>
          <w:noProof/>
          <w:szCs w:val="28"/>
        </w:rPr>
        <w:drawing>
          <wp:inline distT="0" distB="0" distL="0" distR="0" wp14:anchorId="2C1B5752" wp14:editId="66E58DC4">
            <wp:extent cx="6120130" cy="349377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7A274" w14:textId="350D7A20" w:rsidR="008F094C" w:rsidRPr="003706B4" w:rsidRDefault="008F094C" w:rsidP="008F094C">
      <w:pPr>
        <w:spacing w:after="320" w:line="360" w:lineRule="auto"/>
        <w:jc w:val="center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zh-CN"/>
        </w:rPr>
      </w:pPr>
      <w:r w:rsidRPr="003706B4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zh-CN"/>
        </w:rPr>
        <w:t>Рисунок 5 – Выполнение метода POST /</w:t>
      </w:r>
      <w:proofErr w:type="spellStart"/>
      <w:r w:rsidRPr="003706B4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zh-CN"/>
        </w:rPr>
        <w:t>checks</w:t>
      </w:r>
      <w:proofErr w:type="spellEnd"/>
      <w:r w:rsidRPr="003706B4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zh-CN"/>
        </w:rPr>
        <w:t xml:space="preserve"> в </w:t>
      </w:r>
      <w:proofErr w:type="spellStart"/>
      <w:r w:rsidRPr="003706B4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zh-CN"/>
        </w:rPr>
        <w:t>Swagger</w:t>
      </w:r>
      <w:proofErr w:type="spellEnd"/>
      <w:r w:rsidRPr="003706B4">
        <w:rPr>
          <w:rFonts w:ascii="Times New Roman" w:eastAsia="Calibri" w:hAnsi="Times New Roman" w:cs="Times New Roman"/>
          <w:color w:val="000000" w:themeColor="text1"/>
          <w:sz w:val="28"/>
          <w:szCs w:val="28"/>
          <w:lang w:val="ru-RU" w:eastAsia="zh-CN"/>
        </w:rPr>
        <w:t xml:space="preserve"> UI</w:t>
      </w:r>
    </w:p>
    <w:p w14:paraId="0751D5B0" w14:textId="4A2877C2" w:rsidR="0097049F" w:rsidRPr="003706B4" w:rsidRDefault="007A46CC" w:rsidP="007A46CC">
      <w:pPr>
        <w:pStyle w:val="BodyTextV"/>
        <w:spacing w:after="320"/>
        <w:ind w:firstLine="0"/>
        <w:jc w:val="center"/>
        <w:rPr>
          <w:rFonts w:cs="Times New Roman"/>
          <w:szCs w:val="28"/>
          <w:lang w:val="ru-RU"/>
        </w:rPr>
      </w:pPr>
      <w:r w:rsidRPr="003706B4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0D8720BA" wp14:editId="6FD2F65A">
            <wp:extent cx="6120130" cy="2761615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06B4">
        <w:rPr>
          <w:rFonts w:cs="Times New Roman"/>
          <w:szCs w:val="28"/>
          <w:lang w:val="ru-RU"/>
        </w:rPr>
        <w:t xml:space="preserve">Рисунок 5 – Пример ответа </w:t>
      </w:r>
      <w:proofErr w:type="spellStart"/>
      <w:r w:rsidRPr="003706B4">
        <w:rPr>
          <w:rFonts w:cs="Times New Roman"/>
          <w:szCs w:val="28"/>
          <w:lang w:val="ru-RU"/>
        </w:rPr>
        <w:t>Swagger</w:t>
      </w:r>
      <w:proofErr w:type="spellEnd"/>
      <w:r w:rsidRPr="003706B4">
        <w:rPr>
          <w:rFonts w:cs="Times New Roman"/>
          <w:szCs w:val="28"/>
          <w:lang w:val="ru-RU"/>
        </w:rPr>
        <w:t xml:space="preserve"> UI с результатом проверки </w:t>
      </w:r>
    </w:p>
    <w:p w14:paraId="697F6A5F" w14:textId="77777777" w:rsidR="0097049F" w:rsidRPr="003706B4" w:rsidRDefault="007168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820A982" w14:textId="77777777" w:rsidR="0097049F" w:rsidRPr="003706B4" w:rsidRDefault="007168D4" w:rsidP="00550A0F">
      <w:pPr>
        <w:pStyle w:val="1"/>
        <w:keepNext w:val="0"/>
        <w:keepLines w:val="0"/>
        <w:spacing w:before="0" w:after="200" w:line="360" w:lineRule="auto"/>
        <w:contextualSpacing/>
        <w:jc w:val="center"/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</w:pPr>
      <w:bookmarkStart w:id="10" w:name="_Toc227794890"/>
      <w:r w:rsidRPr="003706B4"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  <w:lastRenderedPageBreak/>
        <w:t>ЗАКЛЮЧЕНИЕ</w:t>
      </w:r>
      <w:bookmarkEnd w:id="10"/>
    </w:p>
    <w:p w14:paraId="7813C8C0" w14:textId="7777777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В ходе исследования решены следующие задачи:</w:t>
      </w:r>
    </w:p>
    <w:p w14:paraId="2A095680" w14:textId="22831D37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1. Обоснован выбор технологического стека для реализации локальной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системы проверки текстовых документов на заимствования.</w:t>
      </w:r>
    </w:p>
    <w:p w14:paraId="434843F1" w14:textId="187B4DEB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2. Описаны серверная часть приложения, способ пользовательского доступа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через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и используемая структура хранения данных.</w:t>
      </w:r>
    </w:p>
    <w:p w14:paraId="46634D6A" w14:textId="486E676E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3. Рассмотрена архитектура системы, обеспечивающая загрузку документов,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повторное использование индексов, применение правил исключений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формирование результата проверки.</w:t>
      </w:r>
    </w:p>
    <w:p w14:paraId="6A9DC5AE" w14:textId="06EC6403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4. Описано использование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 xml:space="preserve"> как средства документированного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взаимодействия с системой и выполнения основных сценариев проверки.</w:t>
      </w:r>
    </w:p>
    <w:p w14:paraId="41B58CD0" w14:textId="3E7DC4CB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Результатом работы стала автоматизированная система проверки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текстовых работ на плагиат с визуальным выделением заимствований в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тексте. Система предоставляет локальный </w:t>
      </w:r>
      <w:r w:rsidRPr="003706B4">
        <w:rPr>
          <w:rFonts w:cs="Times New Roman"/>
          <w:szCs w:val="28"/>
        </w:rPr>
        <w:t>REST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>, доступный через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Swagger</w:t>
      </w:r>
      <w:r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</w:rPr>
        <w:t>UI</w:t>
      </w:r>
      <w:r w:rsidRPr="003706B4">
        <w:rPr>
          <w:rFonts w:cs="Times New Roman"/>
          <w:szCs w:val="28"/>
          <w:lang w:val="ru-RU"/>
        </w:rPr>
        <w:t>, поддержку архива уникальных работ и структурированный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результат проверки. Текущее решение ориентировано на работу с текстовыми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документами и </w:t>
      </w:r>
      <w:r w:rsidRPr="003706B4">
        <w:rPr>
          <w:rFonts w:cs="Times New Roman"/>
          <w:szCs w:val="28"/>
        </w:rPr>
        <w:t>PDF</w:t>
      </w:r>
      <w:r w:rsidRPr="003706B4">
        <w:rPr>
          <w:rFonts w:cs="Times New Roman"/>
          <w:szCs w:val="28"/>
          <w:lang w:val="ru-RU"/>
        </w:rPr>
        <w:t>-файлами с текстовым слоем; распознавание сканированных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изображений в рамках проекта не реализовано.</w:t>
      </w:r>
    </w:p>
    <w:p w14:paraId="6CE7D0EA" w14:textId="58279FF4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В отличие от абстрактного описания концепции </w:t>
      </w:r>
      <w:proofErr w:type="spellStart"/>
      <w:r w:rsidRPr="003706B4">
        <w:rPr>
          <w:rFonts w:cs="Times New Roman"/>
          <w:szCs w:val="28"/>
          <w:lang w:val="ru-RU"/>
        </w:rPr>
        <w:t>антиплагиатной</w:t>
      </w:r>
      <w:proofErr w:type="spellEnd"/>
      <w:r w:rsidRPr="003706B4">
        <w:rPr>
          <w:rFonts w:cs="Times New Roman"/>
          <w:szCs w:val="28"/>
          <w:lang w:val="ru-RU"/>
        </w:rPr>
        <w:t xml:space="preserve"> проверки,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 рамках данной работы сформировано практически применимое решение с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воспроизводимой структурой хранения, документированным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реализованной процедурой анализа текста. Проект уже в текущем виде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пригоден для демонстрации полного базового сценария: от загрузки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документа и задания правил исключений до получения структурированного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результата с визуальным выделением совпадений.</w:t>
      </w:r>
    </w:p>
    <w:p w14:paraId="14469A8B" w14:textId="78987EDE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Практическая ценность выполненной работы состоит в том, что проект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может использоваться не только как исследовательский прототип, но и как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основа для дальнейшего развития локальной системы проверки текстов. Уже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реализованные модули загрузки документов, хранения индексов, расчёта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оригинальности и формирования отчёта создают базовую инфраструктуру, к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lastRenderedPageBreak/>
        <w:t>которой в дальнейшем можно добавлять новые способы извлечения текста,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дополнительные правила анализа и расширенные средства интерпретации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результатов. Тем самым работа демонстрирует возможность поэтапного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перехода от учебного варианта системы к более функциональному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инструменту поддержки проверки оригинальности документов.</w:t>
      </w:r>
    </w:p>
    <w:p w14:paraId="73A391F2" w14:textId="77777777" w:rsidR="0097049F" w:rsidRPr="003706B4" w:rsidRDefault="007168D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706B4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522EDBE" w14:textId="77777777" w:rsidR="0097049F" w:rsidRPr="003706B4" w:rsidRDefault="007168D4" w:rsidP="003706B4">
      <w:pPr>
        <w:pStyle w:val="1"/>
        <w:keepNext w:val="0"/>
        <w:keepLines w:val="0"/>
        <w:spacing w:before="0" w:after="200" w:line="360" w:lineRule="auto"/>
        <w:contextualSpacing/>
        <w:jc w:val="center"/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</w:pPr>
      <w:bookmarkStart w:id="11" w:name="_Toc227794891"/>
      <w:r w:rsidRPr="003706B4">
        <w:rPr>
          <w:rFonts w:ascii="Times New Roman" w:eastAsia="Times New Roman" w:hAnsi="Times New Roman" w:cs="Times New Roman"/>
          <w:bCs w:val="0"/>
          <w:color w:val="auto"/>
          <w:lang w:val="ru-RU" w:eastAsia="zh-CN"/>
        </w:rPr>
        <w:lastRenderedPageBreak/>
        <w:t>СПИСОК ИСПОЛЬЗОВАННЫХ ИСТОЧНИКОВ</w:t>
      </w:r>
      <w:bookmarkEnd w:id="11"/>
    </w:p>
    <w:p w14:paraId="0807838B" w14:textId="1CD2C19B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1. Компания «Антиплагиат». Официальный сайт системы «Антиплагиат»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[Электронный ресурс]. </w:t>
      </w:r>
      <w:r w:rsidRPr="003706B4">
        <w:rPr>
          <w:rFonts w:cs="Times New Roman"/>
          <w:szCs w:val="28"/>
        </w:rPr>
        <w:t>URL</w:t>
      </w:r>
      <w:r w:rsidRPr="003706B4">
        <w:rPr>
          <w:rFonts w:cs="Times New Roman"/>
          <w:szCs w:val="28"/>
          <w:lang w:val="ru-RU"/>
        </w:rPr>
        <w:t xml:space="preserve">: </w:t>
      </w:r>
      <w:r w:rsidRPr="003706B4">
        <w:rPr>
          <w:rFonts w:cs="Times New Roman"/>
          <w:szCs w:val="28"/>
        </w:rPr>
        <w:t>https</w:t>
      </w:r>
      <w:r w:rsidRPr="003706B4">
        <w:rPr>
          <w:rFonts w:cs="Times New Roman"/>
          <w:szCs w:val="28"/>
          <w:lang w:val="ru-RU"/>
        </w:rPr>
        <w:t>://</w:t>
      </w:r>
      <w:proofErr w:type="spellStart"/>
      <w:r w:rsidRPr="003706B4">
        <w:rPr>
          <w:rFonts w:cs="Times New Roman"/>
          <w:szCs w:val="28"/>
        </w:rPr>
        <w:t>antiplagiat</w:t>
      </w:r>
      <w:proofErr w:type="spellEnd"/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ru</w:t>
      </w:r>
      <w:proofErr w:type="spellEnd"/>
      <w:r w:rsidRPr="003706B4">
        <w:rPr>
          <w:rFonts w:cs="Times New Roman"/>
          <w:szCs w:val="28"/>
          <w:lang w:val="ru-RU"/>
        </w:rPr>
        <w:t>/.</w:t>
      </w:r>
    </w:p>
    <w:p w14:paraId="234E2618" w14:textId="05203569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>2. Компания «Антиплагиат». Решения для образования [Электронный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ресурс]. </w:t>
      </w:r>
      <w:r w:rsidRPr="003706B4">
        <w:rPr>
          <w:rFonts w:cs="Times New Roman"/>
          <w:szCs w:val="28"/>
        </w:rPr>
        <w:t>URL</w:t>
      </w:r>
      <w:r w:rsidRPr="003706B4">
        <w:rPr>
          <w:rFonts w:cs="Times New Roman"/>
          <w:szCs w:val="28"/>
          <w:lang w:val="ru-RU"/>
        </w:rPr>
        <w:t xml:space="preserve">: </w:t>
      </w:r>
      <w:r w:rsidRPr="003706B4">
        <w:rPr>
          <w:rFonts w:cs="Times New Roman"/>
          <w:szCs w:val="28"/>
        </w:rPr>
        <w:t>https</w:t>
      </w:r>
      <w:r w:rsidRPr="003706B4">
        <w:rPr>
          <w:rFonts w:cs="Times New Roman"/>
          <w:szCs w:val="28"/>
          <w:lang w:val="ru-RU"/>
        </w:rPr>
        <w:t>://</w:t>
      </w:r>
      <w:proofErr w:type="spellStart"/>
      <w:r w:rsidRPr="003706B4">
        <w:rPr>
          <w:rFonts w:cs="Times New Roman"/>
          <w:szCs w:val="28"/>
        </w:rPr>
        <w:t>antiplagiat</w:t>
      </w:r>
      <w:proofErr w:type="spellEnd"/>
      <w:r w:rsidRPr="003706B4">
        <w:rPr>
          <w:rFonts w:cs="Times New Roman"/>
          <w:szCs w:val="28"/>
          <w:lang w:val="ru-RU"/>
        </w:rPr>
        <w:t>.</w:t>
      </w:r>
      <w:proofErr w:type="spellStart"/>
      <w:r w:rsidRPr="003706B4">
        <w:rPr>
          <w:rFonts w:cs="Times New Roman"/>
          <w:szCs w:val="28"/>
        </w:rPr>
        <w:t>ru</w:t>
      </w:r>
      <w:proofErr w:type="spellEnd"/>
      <w:r w:rsidRPr="003706B4">
        <w:rPr>
          <w:rFonts w:cs="Times New Roman"/>
          <w:szCs w:val="28"/>
          <w:lang w:val="ru-RU"/>
        </w:rPr>
        <w:t>/</w:t>
      </w:r>
      <w:r w:rsidRPr="003706B4">
        <w:rPr>
          <w:rFonts w:cs="Times New Roman"/>
          <w:szCs w:val="28"/>
        </w:rPr>
        <w:t>corporate</w:t>
      </w:r>
      <w:r w:rsidRPr="003706B4">
        <w:rPr>
          <w:rFonts w:cs="Times New Roman"/>
          <w:szCs w:val="28"/>
          <w:lang w:val="ru-RU"/>
        </w:rPr>
        <w:t>/</w:t>
      </w:r>
      <w:r w:rsidRPr="003706B4">
        <w:rPr>
          <w:rFonts w:cs="Times New Roman"/>
          <w:szCs w:val="28"/>
        </w:rPr>
        <w:t>education</w:t>
      </w:r>
      <w:r w:rsidRPr="003706B4">
        <w:rPr>
          <w:rFonts w:cs="Times New Roman"/>
          <w:szCs w:val="28"/>
          <w:lang w:val="ru-RU"/>
        </w:rPr>
        <w:t>/.</w:t>
      </w:r>
    </w:p>
    <w:p w14:paraId="08181BD9" w14:textId="69DE100D" w:rsidR="0097049F" w:rsidRPr="003706B4" w:rsidRDefault="007168D4">
      <w:pPr>
        <w:pStyle w:val="BodyTextV"/>
        <w:rPr>
          <w:rFonts w:cs="Times New Roman"/>
          <w:szCs w:val="28"/>
        </w:rPr>
      </w:pPr>
      <w:r w:rsidRPr="003706B4">
        <w:rPr>
          <w:rFonts w:cs="Times New Roman"/>
          <w:szCs w:val="28"/>
          <w:lang w:val="ru-RU"/>
        </w:rPr>
        <w:t>3. Гришин В.Д. Методы анализа и поиска заимствований в тексте //</w:t>
      </w:r>
      <w:r w:rsidR="00550A0F" w:rsidRPr="003706B4">
        <w:rPr>
          <w:rFonts w:cs="Times New Roman"/>
          <w:szCs w:val="28"/>
          <w:lang w:val="ru-RU"/>
        </w:rPr>
        <w:t xml:space="preserve"> </w:t>
      </w:r>
      <w:proofErr w:type="spellStart"/>
      <w:r w:rsidRPr="003706B4">
        <w:rPr>
          <w:rFonts w:cs="Times New Roman"/>
          <w:szCs w:val="28"/>
        </w:rPr>
        <w:t>CyberLeninka</w:t>
      </w:r>
      <w:proofErr w:type="spellEnd"/>
      <w:r w:rsidRPr="003706B4">
        <w:rPr>
          <w:rFonts w:cs="Times New Roman"/>
          <w:szCs w:val="28"/>
          <w:lang w:val="ru-RU"/>
        </w:rPr>
        <w:t xml:space="preserve"> [Электронный ресурс]. </w:t>
      </w:r>
      <w:r w:rsidRPr="003706B4">
        <w:rPr>
          <w:rFonts w:cs="Times New Roman"/>
          <w:szCs w:val="28"/>
        </w:rPr>
        <w:t>URL:</w:t>
      </w:r>
      <w:r w:rsidR="00550A0F" w:rsidRPr="003706B4">
        <w:rPr>
          <w:rFonts w:cs="Times New Roman"/>
          <w:szCs w:val="28"/>
        </w:rPr>
        <w:t xml:space="preserve"> </w:t>
      </w:r>
      <w:r w:rsidRPr="003706B4">
        <w:rPr>
          <w:rFonts w:cs="Times New Roman"/>
          <w:szCs w:val="28"/>
        </w:rPr>
        <w:t>https://cyberleninka.ru/article/n/metody-analiza-i-poiska-zaimstvovaniy-v-tekste.</w:t>
      </w:r>
    </w:p>
    <w:p w14:paraId="1FF0FEFE" w14:textId="5E33D1BD" w:rsidR="0097049F" w:rsidRPr="003706B4" w:rsidRDefault="007168D4">
      <w:pPr>
        <w:pStyle w:val="BodyTextV"/>
        <w:rPr>
          <w:rFonts w:cs="Times New Roman"/>
          <w:szCs w:val="28"/>
        </w:rPr>
      </w:pPr>
      <w:r w:rsidRPr="003706B4">
        <w:rPr>
          <w:rFonts w:cs="Times New Roman"/>
          <w:szCs w:val="28"/>
          <w:lang w:val="ru-RU"/>
        </w:rPr>
        <w:t xml:space="preserve">4. </w:t>
      </w:r>
      <w:proofErr w:type="spellStart"/>
      <w:r w:rsidRPr="003706B4">
        <w:rPr>
          <w:rFonts w:cs="Times New Roman"/>
          <w:szCs w:val="28"/>
          <w:lang w:val="ru-RU"/>
        </w:rPr>
        <w:t>Тарануха</w:t>
      </w:r>
      <w:proofErr w:type="spellEnd"/>
      <w:r w:rsidRPr="003706B4">
        <w:rPr>
          <w:rFonts w:cs="Times New Roman"/>
          <w:szCs w:val="28"/>
          <w:lang w:val="ru-RU"/>
        </w:rPr>
        <w:t xml:space="preserve"> В.Ю. Использование комбинированных критериев для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автоматизированного определения заимствований // </w:t>
      </w:r>
      <w:proofErr w:type="spellStart"/>
      <w:r w:rsidRPr="003706B4">
        <w:rPr>
          <w:rFonts w:cs="Times New Roman"/>
          <w:szCs w:val="28"/>
        </w:rPr>
        <w:t>CyberLeninka</w:t>
      </w:r>
      <w:proofErr w:type="spellEnd"/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[Электронный ресурс]. </w:t>
      </w:r>
      <w:r w:rsidRPr="003706B4">
        <w:rPr>
          <w:rFonts w:cs="Times New Roman"/>
          <w:szCs w:val="28"/>
        </w:rPr>
        <w:t>URL:</w:t>
      </w:r>
      <w:r w:rsidR="00550A0F" w:rsidRPr="003706B4">
        <w:rPr>
          <w:rFonts w:cs="Times New Roman"/>
          <w:szCs w:val="28"/>
        </w:rPr>
        <w:t xml:space="preserve"> </w:t>
      </w:r>
      <w:r w:rsidRPr="003706B4">
        <w:rPr>
          <w:rFonts w:cs="Times New Roman"/>
          <w:szCs w:val="28"/>
        </w:rPr>
        <w:t>https://cyberleninka.ru/article/n/ispolzovanie-kombinirovannyh-kriteriev-dlya-avtomatizirovannogo-opredeleniya-zaimstvovaniy.pdf.</w:t>
      </w:r>
    </w:p>
    <w:p w14:paraId="7B7321B9" w14:textId="7466FEBB" w:rsidR="0097049F" w:rsidRPr="003706B4" w:rsidRDefault="007168D4">
      <w:pPr>
        <w:pStyle w:val="BodyTextV"/>
        <w:rPr>
          <w:rFonts w:cs="Times New Roman"/>
          <w:szCs w:val="28"/>
        </w:rPr>
      </w:pPr>
      <w:r w:rsidRPr="003706B4">
        <w:rPr>
          <w:rFonts w:cs="Times New Roman"/>
          <w:szCs w:val="28"/>
          <w:lang w:val="ru-RU"/>
        </w:rPr>
        <w:t>5. Сафин К.Ф., Кузнецов М.П., Кузнецова М.В. Определение заимствований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>в тексте без указания источника // Информатика и её применения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[Электронный ресурс]. </w:t>
      </w:r>
      <w:r w:rsidRPr="003706B4">
        <w:rPr>
          <w:rFonts w:cs="Times New Roman"/>
          <w:szCs w:val="28"/>
        </w:rPr>
        <w:t>URL:</w:t>
      </w:r>
      <w:r w:rsidR="00550A0F" w:rsidRPr="003706B4">
        <w:rPr>
          <w:rFonts w:cs="Times New Roman"/>
          <w:szCs w:val="28"/>
        </w:rPr>
        <w:t xml:space="preserve"> </w:t>
      </w:r>
      <w:r w:rsidRPr="003706B4">
        <w:rPr>
          <w:rFonts w:cs="Times New Roman"/>
          <w:szCs w:val="28"/>
        </w:rPr>
        <w:t>https://www.mathnet.ru/php/getFT.phtml?jrnid=ia&amp;paperid=487&amp;what=fullt.</w:t>
      </w:r>
    </w:p>
    <w:p w14:paraId="0AE1B30B" w14:textId="46A8EF16" w:rsidR="0097049F" w:rsidRPr="003706B4" w:rsidRDefault="007168D4">
      <w:pPr>
        <w:pStyle w:val="BodyTextV"/>
        <w:rPr>
          <w:rFonts w:cs="Times New Roman"/>
          <w:szCs w:val="28"/>
        </w:rPr>
      </w:pPr>
      <w:r w:rsidRPr="003706B4">
        <w:rPr>
          <w:rFonts w:cs="Times New Roman"/>
          <w:szCs w:val="28"/>
          <w:lang w:val="ru-RU"/>
        </w:rPr>
        <w:t xml:space="preserve">6. </w:t>
      </w:r>
      <w:proofErr w:type="spellStart"/>
      <w:r w:rsidRPr="003706B4">
        <w:rPr>
          <w:rFonts w:cs="Times New Roman"/>
          <w:szCs w:val="28"/>
          <w:lang w:val="ru-RU"/>
        </w:rPr>
        <w:t>Посов</w:t>
      </w:r>
      <w:proofErr w:type="spellEnd"/>
      <w:r w:rsidRPr="003706B4">
        <w:rPr>
          <w:rFonts w:cs="Times New Roman"/>
          <w:szCs w:val="28"/>
          <w:lang w:val="ru-RU"/>
        </w:rPr>
        <w:t xml:space="preserve"> И.А. Методы поиска плагиата в кодах программ // Известия</w:t>
      </w:r>
      <w:r w:rsidR="00550A0F" w:rsidRPr="003706B4">
        <w:rPr>
          <w:rFonts w:cs="Times New Roman"/>
          <w:szCs w:val="28"/>
          <w:lang w:val="ru-RU"/>
        </w:rPr>
        <w:t xml:space="preserve"> </w:t>
      </w:r>
      <w:proofErr w:type="spellStart"/>
      <w:r w:rsidRPr="003706B4">
        <w:rPr>
          <w:rFonts w:cs="Times New Roman"/>
          <w:szCs w:val="28"/>
          <w:lang w:val="ru-RU"/>
        </w:rPr>
        <w:t>СПбГЭТУ</w:t>
      </w:r>
      <w:proofErr w:type="spellEnd"/>
      <w:r w:rsidRPr="003706B4">
        <w:rPr>
          <w:rFonts w:cs="Times New Roman"/>
          <w:szCs w:val="28"/>
          <w:lang w:val="ru-RU"/>
        </w:rPr>
        <w:t xml:space="preserve"> «ЛЭТИ» [Электронный ресурс]. </w:t>
      </w:r>
      <w:r w:rsidRPr="003706B4">
        <w:rPr>
          <w:rFonts w:cs="Times New Roman"/>
          <w:szCs w:val="28"/>
        </w:rPr>
        <w:t>URL:</w:t>
      </w:r>
      <w:r w:rsidR="00550A0F" w:rsidRPr="003706B4">
        <w:rPr>
          <w:rFonts w:cs="Times New Roman"/>
          <w:szCs w:val="28"/>
        </w:rPr>
        <w:t xml:space="preserve"> </w:t>
      </w:r>
      <w:r w:rsidRPr="003706B4">
        <w:rPr>
          <w:rFonts w:cs="Times New Roman"/>
          <w:szCs w:val="28"/>
        </w:rPr>
        <w:t>https://izv.etu.ru/assets/files/izvestiya-6_2019_p061-066.pdf.</w:t>
      </w:r>
    </w:p>
    <w:p w14:paraId="0F9E51CA" w14:textId="32DC77B0" w:rsidR="0097049F" w:rsidRPr="003706B4" w:rsidRDefault="007168D4">
      <w:pPr>
        <w:pStyle w:val="BodyTextV"/>
        <w:rPr>
          <w:rFonts w:cs="Times New Roman"/>
          <w:szCs w:val="28"/>
        </w:rPr>
      </w:pPr>
      <w:r w:rsidRPr="003706B4">
        <w:rPr>
          <w:rFonts w:cs="Times New Roman"/>
          <w:szCs w:val="28"/>
        </w:rPr>
        <w:t>7. JIN: The notes for Fundamentals of Software Architecture</w:t>
      </w:r>
      <w:r w:rsidR="00550A0F" w:rsidRPr="003706B4">
        <w:rPr>
          <w:rFonts w:cs="Times New Roman"/>
          <w:szCs w:val="28"/>
        </w:rPr>
        <w:t xml:space="preserve"> </w:t>
      </w:r>
      <w:r w:rsidRPr="003706B4">
        <w:rPr>
          <w:rFonts w:cs="Times New Roman"/>
          <w:szCs w:val="28"/>
        </w:rPr>
        <w:t>[</w:t>
      </w:r>
      <w:proofErr w:type="spellStart"/>
      <w:r w:rsidRPr="003706B4">
        <w:rPr>
          <w:rFonts w:cs="Times New Roman"/>
          <w:szCs w:val="28"/>
        </w:rPr>
        <w:t>Электронный</w:t>
      </w:r>
      <w:proofErr w:type="spellEnd"/>
      <w:r w:rsidRPr="003706B4">
        <w:rPr>
          <w:rFonts w:cs="Times New Roman"/>
          <w:szCs w:val="28"/>
        </w:rPr>
        <w:t xml:space="preserve"> </w:t>
      </w:r>
      <w:proofErr w:type="spellStart"/>
      <w:r w:rsidRPr="003706B4">
        <w:rPr>
          <w:rFonts w:cs="Times New Roman"/>
          <w:szCs w:val="28"/>
        </w:rPr>
        <w:t>ресурс</w:t>
      </w:r>
      <w:proofErr w:type="spellEnd"/>
      <w:r w:rsidRPr="003706B4">
        <w:rPr>
          <w:rFonts w:cs="Times New Roman"/>
          <w:szCs w:val="28"/>
        </w:rPr>
        <w:t>]. URL:</w:t>
      </w:r>
      <w:r w:rsidR="00550A0F" w:rsidRPr="003706B4">
        <w:rPr>
          <w:rFonts w:cs="Times New Roman"/>
          <w:szCs w:val="28"/>
        </w:rPr>
        <w:t xml:space="preserve"> </w:t>
      </w:r>
      <w:r w:rsidRPr="003706B4">
        <w:rPr>
          <w:rFonts w:cs="Times New Roman"/>
          <w:szCs w:val="28"/>
        </w:rPr>
        <w:t>https://interviewnoodle.com/the-notes-for-fundamentals-of-software-architecture-e8ab68e85c4a.</w:t>
      </w:r>
    </w:p>
    <w:p w14:paraId="47B46CFA" w14:textId="45AF9528" w:rsidR="0097049F" w:rsidRPr="003706B4" w:rsidRDefault="007168D4">
      <w:pPr>
        <w:pStyle w:val="BodyTextV"/>
        <w:rPr>
          <w:rFonts w:cs="Times New Roman"/>
          <w:szCs w:val="28"/>
          <w:lang w:val="ru-RU"/>
        </w:rPr>
      </w:pPr>
      <w:r w:rsidRPr="003706B4">
        <w:rPr>
          <w:rFonts w:cs="Times New Roman"/>
          <w:szCs w:val="28"/>
          <w:lang w:val="ru-RU"/>
        </w:rPr>
        <w:t xml:space="preserve">8. Сарычева Ю.Ю., Липатова С.Е. Автоматизированное тестирование </w:t>
      </w:r>
      <w:r w:rsidRPr="003706B4">
        <w:rPr>
          <w:rFonts w:cs="Times New Roman"/>
          <w:szCs w:val="28"/>
        </w:rPr>
        <w:t>API</w:t>
      </w:r>
      <w:r w:rsidRPr="003706B4">
        <w:rPr>
          <w:rFonts w:cs="Times New Roman"/>
          <w:szCs w:val="28"/>
          <w:lang w:val="ru-RU"/>
        </w:rPr>
        <w:t xml:space="preserve"> //</w:t>
      </w:r>
      <w:r w:rsidR="00550A0F" w:rsidRPr="003706B4">
        <w:rPr>
          <w:rFonts w:cs="Times New Roman"/>
          <w:szCs w:val="28"/>
          <w:lang w:val="ru-RU"/>
        </w:rPr>
        <w:t xml:space="preserve"> </w:t>
      </w:r>
      <w:proofErr w:type="spellStart"/>
      <w:r w:rsidRPr="003706B4">
        <w:rPr>
          <w:rFonts w:cs="Times New Roman"/>
          <w:szCs w:val="28"/>
        </w:rPr>
        <w:t>StudNet</w:t>
      </w:r>
      <w:proofErr w:type="spellEnd"/>
      <w:r w:rsidRPr="003706B4">
        <w:rPr>
          <w:rFonts w:cs="Times New Roman"/>
          <w:szCs w:val="28"/>
          <w:lang w:val="ru-RU"/>
        </w:rPr>
        <w:t>. 2021.</w:t>
      </w:r>
    </w:p>
    <w:p w14:paraId="6FC58E4E" w14:textId="2DDB4C85" w:rsidR="0097049F" w:rsidRPr="003706B4" w:rsidRDefault="007168D4">
      <w:pPr>
        <w:pStyle w:val="BodyTextV"/>
        <w:rPr>
          <w:rFonts w:cs="Times New Roman"/>
          <w:szCs w:val="28"/>
        </w:rPr>
      </w:pPr>
      <w:r w:rsidRPr="003706B4">
        <w:rPr>
          <w:rFonts w:cs="Times New Roman"/>
          <w:szCs w:val="28"/>
          <w:lang w:val="ru-RU"/>
        </w:rPr>
        <w:t>9. Казанский (Приволжский) федеральный университет. Системы поиска</w:t>
      </w:r>
      <w:r w:rsidR="00550A0F" w:rsidRPr="003706B4">
        <w:rPr>
          <w:rFonts w:cs="Times New Roman"/>
          <w:szCs w:val="28"/>
          <w:lang w:val="ru-RU"/>
        </w:rPr>
        <w:t xml:space="preserve"> </w:t>
      </w:r>
      <w:r w:rsidRPr="003706B4">
        <w:rPr>
          <w:rFonts w:cs="Times New Roman"/>
          <w:szCs w:val="28"/>
          <w:lang w:val="ru-RU"/>
        </w:rPr>
        <w:t xml:space="preserve">текстовых заимствований [Электронный ресурс]. </w:t>
      </w:r>
      <w:r w:rsidRPr="003706B4">
        <w:rPr>
          <w:rFonts w:cs="Times New Roman"/>
          <w:szCs w:val="28"/>
        </w:rPr>
        <w:t>URL:</w:t>
      </w:r>
      <w:r w:rsidR="00550A0F" w:rsidRPr="003706B4">
        <w:rPr>
          <w:rFonts w:cs="Times New Roman"/>
          <w:szCs w:val="28"/>
        </w:rPr>
        <w:t xml:space="preserve"> </w:t>
      </w:r>
      <w:r w:rsidRPr="003706B4">
        <w:rPr>
          <w:rFonts w:cs="Times New Roman"/>
          <w:szCs w:val="28"/>
        </w:rPr>
        <w:t>https://kpfu.ru/staff_files/F_1443593153/Sistemy_poiska_tekstovykh_zaimstvovanij.pdf.</w:t>
      </w:r>
    </w:p>
    <w:sectPr w:rsidR="0097049F" w:rsidRPr="003706B4" w:rsidSect="00034616">
      <w:footerReference w:type="default" r:id="rId16"/>
      <w:footerReference w:type="first" r:id="rId17"/>
      <w:pgSz w:w="11906" w:h="16838"/>
      <w:pgMar w:top="1134" w:right="567" w:bottom="1134" w:left="1701" w:header="709" w:footer="709" w:gutter="0"/>
      <w:pgNumType w:start="2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D34027" w14:textId="77777777" w:rsidR="009261B5" w:rsidRDefault="009261B5">
      <w:pPr>
        <w:spacing w:after="0" w:line="240" w:lineRule="auto"/>
      </w:pPr>
      <w:r>
        <w:separator/>
      </w:r>
    </w:p>
  </w:endnote>
  <w:endnote w:type="continuationSeparator" w:id="0">
    <w:p w14:paraId="651C0B80" w14:textId="77777777" w:rsidR="009261B5" w:rsidRDefault="009261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BB01E" w14:textId="77777777" w:rsidR="0097049F" w:rsidRDefault="0097049F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6895F" w14:textId="77777777" w:rsidR="0097049F" w:rsidRDefault="007168D4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D56FA9" w14:textId="77777777" w:rsidR="0097049F" w:rsidRDefault="0097049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7BE8C6" w14:textId="77777777" w:rsidR="009261B5" w:rsidRDefault="009261B5">
      <w:pPr>
        <w:spacing w:after="0" w:line="240" w:lineRule="auto"/>
      </w:pPr>
      <w:r>
        <w:separator/>
      </w:r>
    </w:p>
  </w:footnote>
  <w:footnote w:type="continuationSeparator" w:id="0">
    <w:p w14:paraId="32CF9410" w14:textId="77777777" w:rsidR="009261B5" w:rsidRDefault="009261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F21"/>
    <w:rsid w:val="00034616"/>
    <w:rsid w:val="0006063C"/>
    <w:rsid w:val="000F3788"/>
    <w:rsid w:val="00112E18"/>
    <w:rsid w:val="0015074B"/>
    <w:rsid w:val="00222601"/>
    <w:rsid w:val="0023596D"/>
    <w:rsid w:val="00284E31"/>
    <w:rsid w:val="0029639D"/>
    <w:rsid w:val="002A0534"/>
    <w:rsid w:val="002C64F3"/>
    <w:rsid w:val="002E2B3B"/>
    <w:rsid w:val="00314802"/>
    <w:rsid w:val="00326F90"/>
    <w:rsid w:val="00363D9B"/>
    <w:rsid w:val="003706B4"/>
    <w:rsid w:val="00383FBE"/>
    <w:rsid w:val="004373F2"/>
    <w:rsid w:val="00550A0F"/>
    <w:rsid w:val="00581432"/>
    <w:rsid w:val="005E0BF5"/>
    <w:rsid w:val="006C3624"/>
    <w:rsid w:val="0071103E"/>
    <w:rsid w:val="007168D4"/>
    <w:rsid w:val="007505AC"/>
    <w:rsid w:val="007A46CC"/>
    <w:rsid w:val="00803400"/>
    <w:rsid w:val="008A4A27"/>
    <w:rsid w:val="008C46B8"/>
    <w:rsid w:val="008F094C"/>
    <w:rsid w:val="009261B5"/>
    <w:rsid w:val="0097049F"/>
    <w:rsid w:val="009D34CE"/>
    <w:rsid w:val="00A01F9E"/>
    <w:rsid w:val="00A93AA4"/>
    <w:rsid w:val="00AA1D8D"/>
    <w:rsid w:val="00B47730"/>
    <w:rsid w:val="00C75C0D"/>
    <w:rsid w:val="00CA7F7E"/>
    <w:rsid w:val="00CB0664"/>
    <w:rsid w:val="00CF51F8"/>
    <w:rsid w:val="00FA2E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627B93"/>
  <w14:defaultImageDpi w14:val="300"/>
  <w15:docId w15:val="{0C9126CA-CA82-42AB-A539-C0A826BE0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094C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TextV">
    <w:name w:val="BodyTextV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customStyle="1" w:styleId="MainHeadingV">
    <w:name w:val="MainHeadingV"/>
    <w:pPr>
      <w:spacing w:after="240" w:line="360" w:lineRule="auto"/>
      <w:jc w:val="center"/>
    </w:pPr>
    <w:rPr>
      <w:rFonts w:ascii="Times New Roman" w:eastAsia="Times New Roman" w:hAnsi="Times New Roman"/>
      <w:b/>
      <w:sz w:val="32"/>
    </w:rPr>
  </w:style>
  <w:style w:type="paragraph" w:customStyle="1" w:styleId="SubheadingV">
    <w:name w:val="SubheadingV"/>
    <w:pPr>
      <w:spacing w:before="120" w:after="120" w:line="360" w:lineRule="auto"/>
    </w:pPr>
    <w:rPr>
      <w:rFonts w:ascii="Times New Roman" w:eastAsia="Times New Roman" w:hAnsi="Times New Roman"/>
      <w:b/>
      <w:sz w:val="28"/>
    </w:rPr>
  </w:style>
  <w:style w:type="paragraph" w:customStyle="1" w:styleId="TOCEntryV">
    <w:name w:val="TOCEntryV"/>
    <w:pPr>
      <w:spacing w:after="0" w:line="360" w:lineRule="auto"/>
    </w:pPr>
    <w:rPr>
      <w:rFonts w:ascii="Times New Roman" w:eastAsia="Times New Roman" w:hAnsi="Times New Roman"/>
      <w:sz w:val="28"/>
    </w:rPr>
  </w:style>
  <w:style w:type="table" w:customStyle="1" w:styleId="StGen1">
    <w:name w:val="StGen1"/>
    <w:basedOn w:val="a3"/>
    <w:rsid w:val="008C46B8"/>
    <w:pPr>
      <w:spacing w:after="160" w:line="259" w:lineRule="auto"/>
    </w:pPr>
    <w:rPr>
      <w:rFonts w:ascii="Calibri" w:eastAsia="Calibri" w:hAnsi="Calibri" w:cs="Calibri"/>
      <w:lang w:val="ru" w:eastAsia="zh-CN"/>
    </w:rPr>
    <w:tblPr>
      <w:tblStyleRowBandSize w:val="1"/>
      <w:tblStyleColBandSize w:val="1"/>
      <w:tblInd w:w="0" w:type="nil"/>
      <w:tblCellMar>
        <w:top w:w="15" w:type="dxa"/>
        <w:left w:w="15" w:type="dxa"/>
        <w:bottom w:w="15" w:type="dxa"/>
        <w:right w:w="15" w:type="dxa"/>
      </w:tblCellMar>
    </w:tblPr>
  </w:style>
  <w:style w:type="paragraph" w:customStyle="1" w:styleId="aff8">
    <w:name w:val="ТекстОсновной"/>
    <w:basedOn w:val="a1"/>
    <w:link w:val="aff9"/>
    <w:qFormat/>
    <w:rsid w:val="00284E3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0" w:line="360" w:lineRule="auto"/>
      <w:ind w:firstLine="708"/>
      <w:jc w:val="both"/>
    </w:pPr>
    <w:rPr>
      <w:rFonts w:ascii="Times New Roman" w:eastAsia="Times New Roman" w:hAnsi="Times New Roman" w:cs="Times New Roman"/>
      <w:sz w:val="28"/>
      <w:szCs w:val="28"/>
      <w:lang w:val="ru" w:eastAsia="zh-CN"/>
    </w:rPr>
  </w:style>
  <w:style w:type="character" w:customStyle="1" w:styleId="aff9">
    <w:name w:val="ТекстОсновной Знак"/>
    <w:link w:val="aff8"/>
    <w:rsid w:val="00284E31"/>
    <w:rPr>
      <w:rFonts w:ascii="Times New Roman" w:eastAsia="Times New Roman" w:hAnsi="Times New Roman" w:cs="Times New Roman"/>
      <w:sz w:val="28"/>
      <w:szCs w:val="28"/>
      <w:lang w:val="ru" w:eastAsia="zh-CN"/>
    </w:rPr>
  </w:style>
  <w:style w:type="paragraph" w:styleId="14">
    <w:name w:val="toc 1"/>
    <w:basedOn w:val="a1"/>
    <w:next w:val="a1"/>
    <w:autoRedefine/>
    <w:uiPriority w:val="39"/>
    <w:unhideWhenUsed/>
    <w:rsid w:val="003706B4"/>
    <w:pPr>
      <w:spacing w:after="100"/>
    </w:pPr>
  </w:style>
  <w:style w:type="character" w:styleId="affa">
    <w:name w:val="Hyperlink"/>
    <w:basedOn w:val="a2"/>
    <w:uiPriority w:val="99"/>
    <w:unhideWhenUsed/>
    <w:rsid w:val="003706B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1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3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29</Pages>
  <Words>5375</Words>
  <Characters>30639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Владимир</cp:lastModifiedBy>
  <cp:revision>24</cp:revision>
  <dcterms:created xsi:type="dcterms:W3CDTF">2026-04-22T19:10:00Z</dcterms:created>
  <dcterms:modified xsi:type="dcterms:W3CDTF">2026-04-22T21:20:00Z</dcterms:modified>
  <cp:category/>
</cp:coreProperties>
</file>