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EE4510">
        <w:rPr>
          <w:rFonts w:ascii="HY헤드라인M" w:eastAsia="HY헤드라인M" w:hint="eastAsia"/>
          <w:b/>
          <w:sz w:val="36"/>
          <w:szCs w:val="36"/>
        </w:rPr>
        <w:t>(</w:t>
      </w:r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r w:rsidR="00EE4510">
        <w:rPr>
          <w:rFonts w:ascii="HY헤드라인M" w:eastAsia="HY헤드라인M" w:hint="eastAsia"/>
          <w:b/>
          <w:sz w:val="36"/>
          <w:szCs w:val="36"/>
        </w:rPr>
        <w:t>)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객체지향프로그램이 나오기 전 효율적인 프로그래밍을 위해 등장한 메소드</w:t>
      </w:r>
    </w:p>
    <w:p w:rsidR="001558AB" w:rsidRDefault="001558AB" w:rsidP="001558AB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"홀수입니다"를 출력하고 짝수라면 "짝수입니다"를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위에서 살펴본 프로그래밍 방식이 절차지향 언어 입니다.</w:t>
      </w:r>
    </w:p>
    <w:p w:rsidR="0007698D" w:rsidRDefault="0007698D" w:rsidP="0007698D">
      <w:pPr>
        <w:spacing w:after="0"/>
      </w:pPr>
      <w:r>
        <w:t xml:space="preserve">   - 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절차지향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>기존의 1~10까지의 합을 구하는 것을 5~100까지로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>두번째 방식으로 코딩을 하면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하여, 등장한 방식이 함수 또는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1558AB" w:rsidRDefault="001558AB" w:rsidP="0007698D">
      <w:pPr>
        <w:spacing w:after="0"/>
      </w:pPr>
    </w:p>
    <w:p w:rsidR="0007698D" w:rsidRDefault="0007698D" w:rsidP="000D45F7">
      <w:pPr>
        <w:spacing w:after="0" w:line="240" w:lineRule="auto"/>
      </w:pPr>
      <w:r>
        <w:tab/>
        <w:t>public static void main(String[] args)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System.out.println(evenOdd(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9A46D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sum(int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  <w:t xml:space="preserve">for(int 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from</w:t>
      </w:r>
      <w:r>
        <w:t xml:space="preserve"> ; </w:t>
      </w:r>
      <w:r>
        <w:rPr>
          <w:rFonts w:hint="eastAsia"/>
        </w:rPr>
        <w:t>i</w:t>
      </w:r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tab/>
      </w:r>
      <w:r w:rsidR="0007698D">
        <w:t xml:space="preserve">private static String evenOdd(int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7414B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String result = new String();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if(</w:t>
      </w:r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  <w:r w:rsidR="00432373">
        <w:t xml:space="preserve">   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8F7D67">
      <w:pPr>
        <w:spacing w:after="0"/>
      </w:pPr>
      <w:r>
        <w:t xml:space="preserve">   - 객체란 동일한 성질의 데이터와 메소드를 한곳에 모아두고 필요한 곳에서 언제든지 이용할 수 있게 만들어 놓은 덩어리 입니다.</w:t>
      </w:r>
      <w:r w:rsidR="008F7D67">
        <w:t xml:space="preserve"> 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ExMain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메소드란?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어떤 값을 입력받아서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메소드의 장점과 작성지침 ;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>type 메소드명([매개변수1, 매개변수2,..]){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[return 리턴값</w:t>
      </w:r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갖지 않는 함수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printCh(){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갖는 함수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printCh(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.print(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입력하신수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메소드의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메소드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s*(s-1)*(s-2)*(s-3)*......2*1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재귀적 메소드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>//return (s==1)? 1:s*factorial(s-1);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E61189" w:rsidRDefault="00E61189" w:rsidP="00E61189">
      <w:pPr>
        <w:pStyle w:val="MS"/>
        <w:spacing w:after="0" w:line="384" w:lineRule="auto"/>
        <w:ind w:left="640" w:hanging="400"/>
      </w:pPr>
      <w:bookmarkStart w:id="0" w:name="_GoBack"/>
      <w:bookmarkEnd w:id="0"/>
      <w:r>
        <w:rPr>
          <w:rFonts w:ascii="맑은 고딕" w:eastAsia="맑은 고딕" w:hAnsi="맑은 고딕" w:hint="eastAsia"/>
        </w:rPr>
        <w:t>[</w:t>
      </w:r>
      <w:r>
        <w:rPr>
          <w:rFonts w:eastAsia="맑은 고딕"/>
        </w:rPr>
        <w:t>제출파일</w:t>
      </w:r>
      <w:r>
        <w:rPr>
          <w:rFonts w:ascii="맑은 고딕" w:eastAsia="맑은 고딕" w:hAnsi="맑은 고딕" w:hint="eastAsia"/>
        </w:rPr>
        <w:t xml:space="preserve">] </w:t>
      </w:r>
      <w:r>
        <w:rPr>
          <w:rFonts w:ascii="맑은 고딕" w:eastAsia="맑은 고딕" w:hAnsi="맑은 고딕"/>
        </w:rPr>
        <w:tab/>
      </w:r>
      <w:r>
        <w:rPr>
          <w:rFonts w:eastAsia="맑은 고딕"/>
        </w:rPr>
        <w:t xml:space="preserve">① </w:t>
      </w:r>
      <w:r>
        <w:rPr>
          <w:rFonts w:eastAsia="맑은 고딕"/>
        </w:rPr>
        <w:t>자바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JDK </w:t>
      </w:r>
      <w:r>
        <w:rPr>
          <w:rFonts w:eastAsia="맑은 고딕"/>
        </w:rPr>
        <w:t>다운로드</w:t>
      </w:r>
      <w:r>
        <w:rPr>
          <w:rFonts w:eastAsia="맑은 고딕"/>
        </w:rPr>
        <w:t xml:space="preserve"> </w:t>
      </w:r>
      <w:r>
        <w:rPr>
          <w:rFonts w:eastAsia="맑은 고딕"/>
        </w:rPr>
        <w:t>페이지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1440" w:firstLine="160"/>
      </w:pPr>
      <w:r>
        <w:rPr>
          <w:rFonts w:eastAsia="맑은 고딕"/>
        </w:rPr>
        <w:t xml:space="preserve">② </w:t>
      </w:r>
      <w:r>
        <w:rPr>
          <w:rFonts w:eastAsia="맑은 고딕"/>
        </w:rPr>
        <w:t>환경변수</w:t>
      </w:r>
      <w:r>
        <w:rPr>
          <w:rFonts w:ascii="맑은 고딕" w:eastAsia="맑은 고딕" w:hAnsi="맑은 고딕" w:hint="eastAsia"/>
        </w:rPr>
        <w:t xml:space="preserve">(JAVA_HOME) </w:t>
      </w:r>
      <w:r>
        <w:rPr>
          <w:rFonts w:eastAsia="맑은 고딕"/>
        </w:rPr>
        <w:t>설정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1280" w:firstLine="320"/>
      </w:pPr>
      <w:r>
        <w:rPr>
          <w:rFonts w:eastAsia="맑은 고딕"/>
        </w:rPr>
        <w:t xml:space="preserve">③ </w:t>
      </w:r>
      <w:r>
        <w:rPr>
          <w:rFonts w:ascii="맑은 고딕" w:eastAsia="맑은 고딕" w:hAnsi="맑은 고딕" w:hint="eastAsia"/>
        </w:rPr>
        <w:t xml:space="preserve">path </w:t>
      </w:r>
      <w:r>
        <w:rPr>
          <w:rFonts w:eastAsia="맑은 고딕"/>
        </w:rPr>
        <w:t>변수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설정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1120" w:firstLine="480"/>
      </w:pPr>
      <w:r>
        <w:rPr>
          <w:rFonts w:eastAsia="맑은 고딕"/>
        </w:rPr>
        <w:t xml:space="preserve">④ </w:t>
      </w:r>
      <w:r>
        <w:rPr>
          <w:rFonts w:eastAsia="맑은 고딕"/>
        </w:rPr>
        <w:t>이클립스</w:t>
      </w:r>
      <w:r>
        <w:rPr>
          <w:rFonts w:ascii="맑은 고딕" w:eastAsia="맑은 고딕" w:hAnsi="맑은 고딕" w:hint="eastAsia"/>
        </w:rPr>
        <w:t xml:space="preserve">(jdk 8 </w:t>
      </w:r>
      <w:r>
        <w:rPr>
          <w:rFonts w:eastAsia="맑은 고딕"/>
        </w:rPr>
        <w:t>통합구현</w:t>
      </w:r>
      <w:r>
        <w:rPr>
          <w:rFonts w:eastAsia="맑은 고딕"/>
        </w:rPr>
        <w:t xml:space="preserve"> </w:t>
      </w:r>
      <w:r>
        <w:rPr>
          <w:rFonts w:eastAsia="맑은 고딕"/>
        </w:rPr>
        <w:t>가능한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이클립스</w:t>
      </w:r>
      <w:r>
        <w:rPr>
          <w:rFonts w:eastAsia="맑은 고딕"/>
        </w:rPr>
        <w:t xml:space="preserve"> </w:t>
      </w:r>
      <w:r>
        <w:rPr>
          <w:rFonts w:eastAsia="맑은 고딕"/>
        </w:rPr>
        <w:t>버전</w:t>
      </w:r>
      <w:r>
        <w:rPr>
          <w:rFonts w:ascii="맑은 고딕" w:eastAsia="맑은 고딕" w:hAnsi="맑은 고딕" w:hint="eastAsia"/>
        </w:rPr>
        <w:t xml:space="preserve">) </w:t>
      </w:r>
      <w:r>
        <w:rPr>
          <w:rFonts w:eastAsia="맑은 고딕"/>
        </w:rPr>
        <w:t>다운로드</w:t>
      </w:r>
      <w:r>
        <w:rPr>
          <w:rFonts w:eastAsia="맑은 고딕"/>
        </w:rPr>
        <w:t xml:space="preserve"> </w:t>
      </w:r>
      <w:r>
        <w:rPr>
          <w:rFonts w:eastAsia="맑은 고딕"/>
        </w:rPr>
        <w:t>페이지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960" w:firstLine="640"/>
      </w:pPr>
      <w:r>
        <w:rPr>
          <w:rFonts w:eastAsia="맑은 고딕"/>
        </w:rPr>
        <w:t xml:space="preserve">⑤ </w:t>
      </w:r>
      <w:r>
        <w:rPr>
          <w:rFonts w:eastAsia="맑은 고딕"/>
        </w:rPr>
        <w:t>구구단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입력받아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</w:t>
      </w:r>
      <w:r>
        <w:rPr>
          <w:rFonts w:eastAsia="맑은 고딕"/>
        </w:rPr>
        <w:t xml:space="preserve"> </w:t>
      </w:r>
      <w:r>
        <w:rPr>
          <w:rFonts w:eastAsia="맑은 고딕"/>
        </w:rPr>
        <w:t>구구단</w:t>
      </w:r>
      <w:r>
        <w:rPr>
          <w:rFonts w:eastAsia="맑은 고딕"/>
        </w:rPr>
        <w:t xml:space="preserve"> </w:t>
      </w:r>
      <w:r>
        <w:rPr>
          <w:rFonts w:eastAsia="맑은 고딕"/>
        </w:rPr>
        <w:t>출력되는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800" w:firstLine="800"/>
      </w:pPr>
      <w:r>
        <w:rPr>
          <w:rFonts w:eastAsia="맑은 고딕"/>
        </w:rPr>
        <w:t xml:space="preserve">⑥ </w:t>
      </w:r>
      <w:r>
        <w:rPr>
          <w:rFonts w:eastAsia="맑은 고딕"/>
        </w:rPr>
        <w:t>소스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Test.java</w:t>
      </w:r>
    </w:p>
    <w:p w:rsidR="00E61189" w:rsidRPr="0004161D" w:rsidRDefault="0004161D" w:rsidP="00460994">
      <w:pPr>
        <w:spacing w:after="0"/>
        <w:rPr>
          <w:rFonts w:ascii="Consolas" w:hAnsi="Consolas" w:cs="Consolas"/>
          <w:color w:val="000000"/>
          <w:kern w:val="0"/>
          <w:sz w:val="40"/>
          <w:szCs w:val="40"/>
        </w:rPr>
      </w:pPr>
      <w:r w:rsidRPr="0004161D">
        <w:rPr>
          <w:rFonts w:ascii="Consolas" w:hAnsi="Consolas" w:cs="Consolas" w:hint="eastAsia"/>
          <w:color w:val="000000"/>
          <w:kern w:val="0"/>
          <w:sz w:val="40"/>
          <w:szCs w:val="40"/>
        </w:rPr>
        <w:t>[</w:t>
      </w:r>
      <w:r w:rsidRPr="0004161D">
        <w:rPr>
          <w:rFonts w:ascii="Consolas" w:hAnsi="Consolas" w:cs="Consolas" w:hint="eastAsia"/>
          <w:color w:val="000000"/>
          <w:kern w:val="0"/>
          <w:sz w:val="40"/>
          <w:szCs w:val="40"/>
        </w:rPr>
        <w:t>제출메일</w:t>
      </w:r>
      <w:r w:rsidRPr="0004161D">
        <w:rPr>
          <w:rFonts w:ascii="Consolas" w:hAnsi="Consolas" w:cs="Consolas" w:hint="eastAsia"/>
          <w:color w:val="000000"/>
          <w:kern w:val="0"/>
          <w:sz w:val="40"/>
          <w:szCs w:val="40"/>
        </w:rPr>
        <w:t xml:space="preserve">] </w:t>
      </w:r>
      <w:r w:rsidRPr="0004161D">
        <w:rPr>
          <w:rFonts w:ascii="Consolas" w:hAnsi="Consolas" w:cs="Consolas"/>
          <w:color w:val="000000"/>
          <w:kern w:val="0"/>
          <w:sz w:val="40"/>
          <w:szCs w:val="40"/>
        </w:rPr>
        <w:t>yisy0703@naver.com</w:t>
      </w:r>
    </w:p>
    <w:sectPr w:rsidR="00E61189" w:rsidRPr="0004161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56" w:rsidRDefault="001C4956" w:rsidP="007C559F">
      <w:pPr>
        <w:spacing w:after="0" w:line="240" w:lineRule="auto"/>
      </w:pPr>
      <w:r>
        <w:separator/>
      </w:r>
    </w:p>
  </w:endnote>
  <w:endnote w:type="continuationSeparator" w:id="0">
    <w:p w:rsidR="001C4956" w:rsidRDefault="001C495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C63" w:rsidRPr="001B5C63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56" w:rsidRDefault="001C4956" w:rsidP="007C559F">
      <w:pPr>
        <w:spacing w:after="0" w:line="240" w:lineRule="auto"/>
      </w:pPr>
      <w:r>
        <w:separator/>
      </w:r>
    </w:p>
  </w:footnote>
  <w:footnote w:type="continuationSeparator" w:id="0">
    <w:p w:rsidR="001C4956" w:rsidRDefault="001C495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40170"/>
    <w:rsid w:val="0004161D"/>
    <w:rsid w:val="00043C65"/>
    <w:rsid w:val="0006408A"/>
    <w:rsid w:val="0006622D"/>
    <w:rsid w:val="0007698D"/>
    <w:rsid w:val="000969BA"/>
    <w:rsid w:val="000B31D9"/>
    <w:rsid w:val="000D45F7"/>
    <w:rsid w:val="000E3EBA"/>
    <w:rsid w:val="000F415C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B5C63"/>
    <w:rsid w:val="001C4956"/>
    <w:rsid w:val="001D2C5C"/>
    <w:rsid w:val="001D2EEB"/>
    <w:rsid w:val="001F19FF"/>
    <w:rsid w:val="001F4A88"/>
    <w:rsid w:val="002070A3"/>
    <w:rsid w:val="0020743C"/>
    <w:rsid w:val="002104DE"/>
    <w:rsid w:val="002560C5"/>
    <w:rsid w:val="00276F9E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195F"/>
    <w:rsid w:val="0084760B"/>
    <w:rsid w:val="0085750E"/>
    <w:rsid w:val="008A14D3"/>
    <w:rsid w:val="008A3B8F"/>
    <w:rsid w:val="008D1F3C"/>
    <w:rsid w:val="008D79A5"/>
    <w:rsid w:val="008F7D67"/>
    <w:rsid w:val="00922777"/>
    <w:rsid w:val="00937ED1"/>
    <w:rsid w:val="00962C99"/>
    <w:rsid w:val="00975BFB"/>
    <w:rsid w:val="00983F08"/>
    <w:rsid w:val="009B6D83"/>
    <w:rsid w:val="009F0B84"/>
    <w:rsid w:val="00A019FF"/>
    <w:rsid w:val="00A12F7E"/>
    <w:rsid w:val="00A306EE"/>
    <w:rsid w:val="00A451CC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2AA0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61189"/>
    <w:rsid w:val="00EA2024"/>
    <w:rsid w:val="00ED1856"/>
    <w:rsid w:val="00ED6ACC"/>
    <w:rsid w:val="00EE0ACA"/>
    <w:rsid w:val="00EE4510"/>
    <w:rsid w:val="00EF7F42"/>
    <w:rsid w:val="00F04B4D"/>
    <w:rsid w:val="00F0725F"/>
    <w:rsid w:val="00F97996"/>
    <w:rsid w:val="00FB2F5D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customStyle="1" w:styleId="MS">
    <w:name w:val="MS바탕글"/>
    <w:basedOn w:val="a"/>
    <w:rsid w:val="00E61189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29C2-8C42-403E-9E25-009C017A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tjoeun707</cp:lastModifiedBy>
  <cp:revision>6</cp:revision>
  <dcterms:created xsi:type="dcterms:W3CDTF">2021-05-11T13:51:00Z</dcterms:created>
  <dcterms:modified xsi:type="dcterms:W3CDTF">2021-05-13T02:37:00Z</dcterms:modified>
</cp:coreProperties>
</file>