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471C" w14:textId="24C36ABF" w:rsidR="00A87FC7" w:rsidRPr="00A87FC7" w:rsidRDefault="00A87FC7" w:rsidP="00A87FC7">
      <w:pPr>
        <w:pStyle w:val="NormalWeb"/>
        <w:shd w:val="clear" w:color="auto" w:fill="FFFFFF"/>
        <w:spacing w:before="180" w:beforeAutospacing="0" w:after="180" w:afterAutospacing="0"/>
        <w:rPr>
          <w:rFonts w:ascii="Arial" w:hAnsi="Arial" w:cs="Arial"/>
          <w:b/>
          <w:bCs/>
          <w:color w:val="000000"/>
        </w:rPr>
      </w:pPr>
      <w:r w:rsidRPr="00A87FC7">
        <w:rPr>
          <w:rFonts w:ascii="Arial" w:hAnsi="Arial" w:cs="Arial"/>
          <w:b/>
          <w:bCs/>
          <w:color w:val="000000"/>
        </w:rPr>
        <w:t>Problem Statement:-</w:t>
      </w:r>
    </w:p>
    <w:p w14:paraId="08C2005B" w14:textId="77777777" w:rsidR="00A87FC7" w:rsidRDefault="00A87FC7" w:rsidP="00A87FC7">
      <w:pPr>
        <w:pStyle w:val="NormalWeb"/>
        <w:shd w:val="clear" w:color="auto" w:fill="FFFFFF"/>
        <w:spacing w:before="180" w:beforeAutospacing="0" w:after="180" w:afterAutospacing="0"/>
        <w:rPr>
          <w:rFonts w:ascii="Arial" w:hAnsi="Arial" w:cs="Arial"/>
          <w:color w:val="000000"/>
        </w:rPr>
      </w:pPr>
    </w:p>
    <w:p w14:paraId="7A5DF2B1" w14:textId="4A85C421" w:rsidR="00A87FC7" w:rsidRDefault="00A87FC7" w:rsidP="00A87FC7">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w:t>
      </w:r>
      <w:r>
        <w:rPr>
          <w:rStyle w:val="Emphasis"/>
          <w:rFonts w:ascii="Arial" w:hAnsi="Arial" w:cs="Arial"/>
          <w:color w:val="000000"/>
        </w:rPr>
        <w:t>Today many big organizations are sitting on large chunks of data, not knowing what to do with it. They invite consultants &amp; business analysts to have a look at data and come up with insights that could help the organization run their business better. There is no clear set of instructions in such open-ended problems and it is expected of the consultant to do a lot of exploration first and formulate the problems themselves. These DVT projects fall into the bucket of such open-ended problems and a specific problem statement has not been given intentionally. It is expected of students to explore the data and come up with good insights. There is no right and wrong answer here. There should a clear logical story which should come out of their submission."</w:t>
      </w:r>
    </w:p>
    <w:p w14:paraId="01346A83" w14:textId="77777777" w:rsidR="00A87FC7" w:rsidRDefault="00A87FC7" w:rsidP="00A87FC7">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 </w:t>
      </w:r>
    </w:p>
    <w:p w14:paraId="09263244" w14:textId="77777777" w:rsidR="002563E8" w:rsidRDefault="002563E8"/>
    <w:sectPr w:rsidR="00256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E7"/>
    <w:rsid w:val="002563E8"/>
    <w:rsid w:val="006205E7"/>
    <w:rsid w:val="00A8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2F18"/>
  <w15:chartTrackingRefBased/>
  <w15:docId w15:val="{A9B34A62-ACAF-472D-A22E-4E60DA53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7F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32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2020-07-07T13:25:00Z</dcterms:created>
  <dcterms:modified xsi:type="dcterms:W3CDTF">2020-07-07T13:26:00Z</dcterms:modified>
</cp:coreProperties>
</file>