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AC0" w:rsidRPr="00EB4AC0" w:rsidRDefault="00EB4AC0" w:rsidP="00EB4AC0">
      <w:pPr>
        <w:spacing w:after="0" w:line="240" w:lineRule="auto"/>
        <w:rPr>
          <w:rFonts w:asciiTheme="minorHAnsi" w:hAnsiTheme="minorHAnsi" w:cstheme="minorHAnsi"/>
          <w:noProof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margin">
              <wp:posOffset>196215</wp:posOffset>
            </wp:positionH>
            <wp:positionV relativeFrom="margin">
              <wp:posOffset>-167005</wp:posOffset>
            </wp:positionV>
            <wp:extent cx="1333500" cy="9715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adonai.jpg"/>
                    <pic:cNvPicPr/>
                  </pic:nvPicPr>
                  <pic:blipFill>
                    <a:blip r:embed="rId5" cstate="print"/>
                    <a:srcRect l="15714" t="22143" r="8571" b="228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253A" w:rsidRPr="00EB4AC0">
        <w:rPr>
          <w:rFonts w:asciiTheme="minorHAnsi" w:hAnsiTheme="minorHAnsi" w:cstheme="minorHAnsi"/>
          <w:noProof/>
          <w:sz w:val="24"/>
          <w:szCs w:val="24"/>
        </w:rPr>
        <w:t>COLÉGIO ADONAI</w:t>
      </w:r>
    </w:p>
    <w:p w:rsidR="0089253A" w:rsidRPr="00EB4AC0" w:rsidRDefault="0089253A" w:rsidP="00EB4AC0">
      <w:pPr>
        <w:spacing w:after="0" w:line="240" w:lineRule="auto"/>
        <w:rPr>
          <w:rFonts w:asciiTheme="minorHAnsi" w:hAnsiTheme="minorHAnsi" w:cstheme="minorHAnsi"/>
          <w:noProof/>
          <w:sz w:val="20"/>
          <w:szCs w:val="20"/>
        </w:rPr>
      </w:pPr>
      <w:r w:rsidRPr="00EB4AC0">
        <w:rPr>
          <w:rFonts w:asciiTheme="minorHAnsi" w:hAnsiTheme="minorHAnsi" w:cstheme="minorHAnsi"/>
          <w:noProof/>
          <w:sz w:val="20"/>
          <w:szCs w:val="20"/>
        </w:rPr>
        <w:t>Centro Educacional Adonai</w:t>
      </w:r>
    </w:p>
    <w:p w:rsidR="0089253A" w:rsidRPr="00EB4AC0" w:rsidRDefault="0089253A" w:rsidP="00EB4AC0">
      <w:pPr>
        <w:spacing w:after="0" w:line="240" w:lineRule="auto"/>
        <w:rPr>
          <w:rFonts w:asciiTheme="minorHAnsi" w:hAnsiTheme="minorHAnsi" w:cstheme="minorHAnsi"/>
          <w:noProof/>
          <w:sz w:val="20"/>
          <w:szCs w:val="20"/>
        </w:rPr>
      </w:pPr>
      <w:r w:rsidRPr="00EB4AC0">
        <w:rPr>
          <w:rFonts w:asciiTheme="minorHAnsi" w:hAnsiTheme="minorHAnsi" w:cstheme="minorHAnsi"/>
          <w:noProof/>
          <w:sz w:val="20"/>
          <w:szCs w:val="20"/>
        </w:rPr>
        <w:t xml:space="preserve">Endereço: Rua </w:t>
      </w:r>
      <w:r w:rsidR="003B6D1D">
        <w:rPr>
          <w:rFonts w:asciiTheme="minorHAnsi" w:hAnsiTheme="minorHAnsi" w:cstheme="minorHAnsi"/>
          <w:noProof/>
          <w:sz w:val="20"/>
          <w:szCs w:val="20"/>
        </w:rPr>
        <w:t xml:space="preserve"> Manoel Joaquim de Souza, 97</w:t>
      </w:r>
    </w:p>
    <w:p w:rsidR="0089253A" w:rsidRPr="00EB4AC0" w:rsidRDefault="0089253A" w:rsidP="00EB4AC0">
      <w:pPr>
        <w:tabs>
          <w:tab w:val="center" w:pos="3112"/>
          <w:tab w:val="left" w:pos="4335"/>
        </w:tabs>
        <w:spacing w:after="0" w:line="240" w:lineRule="auto"/>
        <w:rPr>
          <w:rFonts w:asciiTheme="minorHAnsi" w:hAnsiTheme="minorHAnsi" w:cstheme="minorHAnsi"/>
          <w:noProof/>
          <w:sz w:val="20"/>
          <w:szCs w:val="20"/>
          <w:u w:val="single"/>
        </w:rPr>
      </w:pPr>
      <w:r w:rsidRPr="00EB4AC0">
        <w:rPr>
          <w:rFonts w:asciiTheme="minorHAnsi" w:hAnsiTheme="minorHAnsi" w:cstheme="minorHAnsi"/>
          <w:noProof/>
          <w:sz w:val="20"/>
          <w:szCs w:val="20"/>
        </w:rPr>
        <w:t>Bela Vi</w:t>
      </w:r>
      <w:r w:rsidR="008D51ED" w:rsidRPr="00EB4AC0">
        <w:rPr>
          <w:rFonts w:asciiTheme="minorHAnsi" w:hAnsiTheme="minorHAnsi" w:cstheme="minorHAnsi"/>
          <w:noProof/>
          <w:sz w:val="20"/>
          <w:szCs w:val="20"/>
        </w:rPr>
        <w:t>s</w:t>
      </w:r>
      <w:r w:rsidRPr="00EB4AC0">
        <w:rPr>
          <w:rFonts w:asciiTheme="minorHAnsi" w:hAnsiTheme="minorHAnsi" w:cstheme="minorHAnsi"/>
          <w:noProof/>
          <w:sz w:val="20"/>
          <w:szCs w:val="20"/>
        </w:rPr>
        <w:t>ta – Palhoça</w:t>
      </w:r>
    </w:p>
    <w:p w:rsidR="0089253A" w:rsidRPr="00EB4AC0" w:rsidRDefault="0089253A" w:rsidP="00EB4AC0">
      <w:pPr>
        <w:spacing w:after="0" w:line="240" w:lineRule="auto"/>
        <w:rPr>
          <w:rFonts w:asciiTheme="minorHAnsi" w:eastAsia="Tahoma" w:hAnsiTheme="minorHAnsi" w:cstheme="minorHAnsi"/>
          <w:i/>
          <w:color w:val="0D0D0D"/>
          <w:sz w:val="20"/>
          <w:szCs w:val="20"/>
        </w:rPr>
      </w:pPr>
      <w:r w:rsidRPr="00EB4AC0">
        <w:rPr>
          <w:rFonts w:asciiTheme="minorHAnsi" w:hAnsiTheme="minorHAnsi" w:cstheme="minorHAnsi"/>
          <w:noProof/>
          <w:sz w:val="20"/>
          <w:szCs w:val="20"/>
        </w:rPr>
        <w:t>Fone: (48) 3242-4194 / 3093-0042</w:t>
      </w:r>
    </w:p>
    <w:p w:rsidR="0089253A" w:rsidRPr="00CB6758" w:rsidRDefault="0089253A" w:rsidP="00EB4AC0">
      <w:pPr>
        <w:spacing w:after="0"/>
        <w:rPr>
          <w:rFonts w:asciiTheme="minorHAnsi" w:hAnsiTheme="minorHAnsi" w:cstheme="minorHAnsi"/>
          <w:sz w:val="20"/>
          <w:szCs w:val="20"/>
        </w:rPr>
      </w:pPr>
    </w:p>
    <w:p w:rsidR="0089253A" w:rsidRPr="00C92108" w:rsidRDefault="0089253A" w:rsidP="0089253A">
      <w:pPr>
        <w:jc w:val="center"/>
        <w:rPr>
          <w:rFonts w:asciiTheme="minorHAnsi" w:hAnsiTheme="minorHAnsi" w:cstheme="minorHAnsi"/>
          <w:sz w:val="20"/>
          <w:szCs w:val="20"/>
        </w:rPr>
      </w:pPr>
    </w:p>
    <w:p w:rsidR="00C92108" w:rsidRPr="00C92108" w:rsidRDefault="00C92108" w:rsidP="00C92108">
      <w:pPr>
        <w:spacing w:before="100" w:beforeAutospacing="1" w:after="100" w:afterAutospacing="1" w:line="240" w:lineRule="auto"/>
        <w:jc w:val="center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  <w:t>CONTRATO DE ACORDO DE DÍVIDA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IDENTIFICAÇÃO DAS PARTES CONTRATANTES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COLÉGIO ADONAI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, inscrito no CNPJ nº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14.395.954/0001-55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, com sede à Rua Manoel Joaquim de Souza, 94, Bela Vista, Palhoça, Santa Catarina, neste ato representado por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Marlete Maria da Silva Fidêncio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, doravante denominada simplesmente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CREDORA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>.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adonainomeresponsavel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, inscrito(a) no CPF sob o nº </w:t>
      </w: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t>adonaicpfresponsavel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, residente e domiciliado(a) à </w:t>
      </w: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t>adonaiendereco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, doravante denominado(a) simplesmente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DEVEDOR(A)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>.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As partes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acima identificadas têm, entre si, justo e acertado o presente contrato de acordo de dívida, que se regerá pelas cláusulas e condições seguintes:</w:t>
      </w:r>
    </w:p>
    <w:p w:rsidR="00C92108" w:rsidRPr="00C92108" w:rsidRDefault="00DF035B" w:rsidP="00C9210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92108" w:rsidRPr="00C92108" w:rsidRDefault="00C92108" w:rsidP="00C92108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  <w:t>CLÁUSULA PRIMEIRA - DO OBJETO DO ACORDO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O presente contrato tem por objeto o reconhecimento e a quitação da dívida existente em nome do(a)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DEVEDOR(A)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perante o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COLÉGIO ADONAI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>, referente a valores inadimplidos relativos a mensalidades escolares e outros encargos, conforme detalhado na Cláusula Segunda.</w:t>
      </w:r>
    </w:p>
    <w:p w:rsidR="00C92108" w:rsidRPr="00C92108" w:rsidRDefault="00DF035B" w:rsidP="00C9210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92108" w:rsidRPr="00C92108" w:rsidRDefault="00C92108" w:rsidP="00C92108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  <w:t>CLÁUSULA SEGUNDA - DO RECONHECIMENTO DA DÍVIDA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O(a)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DEVEDOR(A)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reconhece e confessa que deve ao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COLÉGIO ADONAI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o montante de R$ </w:t>
      </w:r>
      <w:r w:rsidR="006443F0">
        <w:rPr>
          <w:rFonts w:asciiTheme="minorHAnsi" w:eastAsia="Times New Roman" w:hAnsiTheme="minorHAnsi" w:cstheme="minorHAnsi"/>
          <w:sz w:val="24"/>
          <w:szCs w:val="24"/>
          <w:lang w:eastAsia="pt-BR"/>
        </w:rPr>
        <w:t>adonaitotaldivida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>, referente a:</w:t>
      </w:r>
    </w:p>
    <w:p w:rsidR="00C92108" w:rsidRPr="00C92108" w:rsidRDefault="00C92108" w:rsidP="00C92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Mensalidades escolares em atraso: </w:t>
      </w:r>
      <w:r w:rsidR="006443F0">
        <w:rPr>
          <w:rFonts w:asciiTheme="minorHAnsi" w:eastAsia="Times New Roman" w:hAnsiTheme="minorHAnsi" w:cstheme="minorHAnsi"/>
          <w:sz w:val="24"/>
          <w:szCs w:val="24"/>
          <w:lang w:eastAsia="pt-BR"/>
        </w:rPr>
        <w:t>adonaimesesdevendo</w:t>
      </w:r>
    </w:p>
    <w:p w:rsidR="00C92108" w:rsidRPr="00C92108" w:rsidRDefault="00C92108" w:rsidP="00C92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Taxas adicionais </w:t>
      </w:r>
      <w:r w:rsidR="006443F0">
        <w:rPr>
          <w:rFonts w:asciiTheme="minorHAnsi" w:eastAsia="Times New Roman" w:hAnsiTheme="minorHAnsi" w:cstheme="minorHAnsi"/>
          <w:sz w:val="24"/>
          <w:szCs w:val="24"/>
          <w:lang w:eastAsia="pt-BR"/>
        </w:rPr>
        <w:t>:adonaitaxasadicionais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Totalizando o valor de R$ </w:t>
      </w:r>
      <w:r w:rsidR="008A2838">
        <w:rPr>
          <w:rFonts w:asciiTheme="minorHAnsi" w:eastAsia="Times New Roman" w:hAnsiTheme="minorHAnsi" w:cstheme="minorHAnsi"/>
          <w:sz w:val="24"/>
          <w:szCs w:val="24"/>
          <w:lang w:eastAsia="pt-BR"/>
        </w:rPr>
        <w:t>adonaidividatotalcomjuros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a ser quitado conforme condições estabelecidas neste contrato.</w:t>
      </w:r>
    </w:p>
    <w:p w:rsidR="00C92108" w:rsidRPr="00C92108" w:rsidRDefault="00DF035B" w:rsidP="00C9210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92108" w:rsidRPr="00C92108" w:rsidRDefault="00C92108" w:rsidP="00C92108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  <w:t>CLÁUSULA TERCEIRA - DAS CONDIÇÕES DE PAGAMENTO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As partes acordam que a dívida mencionada na Cláusula Segunda será paga pelo(a)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DEVEDOR(A)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ao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COLÉGIO ADONAI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nas seguintes condições:</w:t>
      </w:r>
    </w:p>
    <w:p w:rsidR="00C92108" w:rsidRPr="00C92108" w:rsidRDefault="00C92108" w:rsidP="00C92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lastRenderedPageBreak/>
        <w:t>Parcelamento: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O valor total da dívida será dividido em </w:t>
      </w:r>
      <w:r w:rsidR="008A283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adonainumeroparcelas 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parcelas iguais de R$ </w:t>
      </w:r>
      <w:r w:rsidR="008A2838">
        <w:rPr>
          <w:rFonts w:asciiTheme="minorHAnsi" w:eastAsia="Times New Roman" w:hAnsiTheme="minorHAnsi" w:cstheme="minorHAnsi"/>
          <w:sz w:val="24"/>
          <w:szCs w:val="24"/>
          <w:lang w:eastAsia="pt-BR"/>
        </w:rPr>
        <w:t>adonaivalorparcela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>.</w:t>
      </w:r>
    </w:p>
    <w:p w:rsidR="00C92108" w:rsidRPr="00C92108" w:rsidRDefault="00C92108" w:rsidP="00C92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Data de vencimento: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A primeira parcela deverá ser paga no dia </w:t>
      </w:r>
      <w:r w:rsidR="008A2838">
        <w:rPr>
          <w:rFonts w:asciiTheme="minorHAnsi" w:eastAsia="Times New Roman" w:hAnsiTheme="minorHAnsi" w:cstheme="minorHAnsi"/>
          <w:sz w:val="24"/>
          <w:szCs w:val="24"/>
          <w:lang w:eastAsia="pt-BR"/>
        </w:rPr>
        <w:t>adonaivencimentoprimeiraparcela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>, e as parcelas subsequentes vencerão no mesmo dia dos meses seguintes.</w:t>
      </w:r>
    </w:p>
    <w:p w:rsidR="00C92108" w:rsidRPr="00C92108" w:rsidRDefault="00C92108" w:rsidP="00C92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Forma de pagamento: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O pagamento será realizado através de </w:t>
      </w:r>
      <w:r w:rsidR="008A2838">
        <w:rPr>
          <w:rFonts w:asciiTheme="minorHAnsi" w:eastAsia="Times New Roman" w:hAnsiTheme="minorHAnsi" w:cstheme="minorHAnsi"/>
          <w:sz w:val="24"/>
          <w:szCs w:val="24"/>
          <w:lang w:eastAsia="pt-BR"/>
        </w:rPr>
        <w:t>adonaiformadepagamento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>.</w:t>
      </w:r>
    </w:p>
    <w:p w:rsidR="00C92108" w:rsidRPr="00C92108" w:rsidRDefault="00DF035B" w:rsidP="00C9210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92108" w:rsidRPr="00C92108" w:rsidRDefault="00C92108" w:rsidP="00C92108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  <w:t>CLÁUSULA QUARTA - DAS CONSEQUÊNCIAS DO INADIMPLEMENTO</w:t>
      </w:r>
      <w:bookmarkStart w:id="0" w:name="_GoBack"/>
      <w:bookmarkEnd w:id="0"/>
    </w:p>
    <w:p w:rsidR="00C92108" w:rsidRPr="00C92108" w:rsidRDefault="00C92108" w:rsidP="00C92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>O não pagamento de qualquer parcela na data de vencimento implicará em:</w:t>
      </w:r>
    </w:p>
    <w:p w:rsidR="00C92108" w:rsidRPr="00C92108" w:rsidRDefault="008C7FF4" w:rsidP="00C921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t>Multa de 2%</w:t>
      </w:r>
      <w:r w:rsidR="00C92108"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sobre o valor da parcela em atraso.</w:t>
      </w:r>
    </w:p>
    <w:p w:rsidR="00C92108" w:rsidRPr="00C92108" w:rsidRDefault="00C92108" w:rsidP="00C921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Juros de </w:t>
      </w:r>
      <w:r w:rsidR="008C7FF4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1% 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ao mês sobre o valor em aberto até o efetivo pagamento.</w:t>
      </w:r>
    </w:p>
    <w:p w:rsidR="00C92108" w:rsidRDefault="00C92108" w:rsidP="00C92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Caso o(a)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DEVEDOR(A)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deixe de pagar </w:t>
      </w:r>
      <w:r w:rsidR="008C7FF4">
        <w:rPr>
          <w:rFonts w:asciiTheme="minorHAnsi" w:eastAsia="Times New Roman" w:hAnsiTheme="minorHAnsi" w:cstheme="minorHAnsi"/>
          <w:sz w:val="24"/>
          <w:szCs w:val="24"/>
          <w:lang w:eastAsia="pt-BR"/>
        </w:rPr>
        <w:t>2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parcela</w:t>
      </w:r>
      <w:r w:rsidR="008C7FF4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s consecutivas ou intercaladas ou haja parcela com mais de 45 dias de atraso 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>o presente aco</w:t>
      </w:r>
      <w:r w:rsidR="008C7FF4">
        <w:rPr>
          <w:rFonts w:asciiTheme="minorHAnsi" w:eastAsia="Times New Roman" w:hAnsiTheme="minorHAnsi" w:cstheme="minorHAnsi"/>
          <w:sz w:val="24"/>
          <w:szCs w:val="24"/>
          <w:lang w:eastAsia="pt-BR"/>
        </w:rPr>
        <w:t>rdo será considerado rescindido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e o saldo total da dívida será imediatamente exigível, com os devidos acréscimos legais.</w:t>
      </w:r>
    </w:p>
    <w:p w:rsidR="00DF035B" w:rsidRPr="00DF035B" w:rsidRDefault="00DF035B" w:rsidP="00DF0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F035B">
        <w:rPr>
          <w:rFonts w:asciiTheme="minorHAnsi" w:hAnsiTheme="minorHAnsi" w:cstheme="minorHAnsi"/>
        </w:rPr>
        <w:t xml:space="preserve">Caso </w:t>
      </w:r>
      <w:r>
        <w:rPr>
          <w:rFonts w:asciiTheme="minorHAnsi" w:hAnsiTheme="minorHAnsi" w:cstheme="minorHAnsi"/>
        </w:rPr>
        <w:t>o contrato se</w:t>
      </w:r>
      <w:r w:rsidRPr="00DF035B">
        <w:rPr>
          <w:rFonts w:asciiTheme="minorHAnsi" w:hAnsiTheme="minorHAnsi" w:cstheme="minorHAnsi"/>
        </w:rPr>
        <w:t xml:space="preserve">ja </w:t>
      </w:r>
      <w:r>
        <w:rPr>
          <w:rFonts w:asciiTheme="minorHAnsi" w:hAnsiTheme="minorHAnsi" w:cstheme="minorHAnsi"/>
        </w:rPr>
        <w:t>rescindido por inadimplencia</w:t>
      </w:r>
      <w:r w:rsidRPr="00DF035B">
        <w:rPr>
          <w:rFonts w:asciiTheme="minorHAnsi" w:hAnsiTheme="minorHAnsi" w:cstheme="minorHAnsi"/>
        </w:rPr>
        <w:t xml:space="preserve"> 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o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COLÉGIO ADONAI</w:t>
      </w:r>
      <w:r w:rsidRPr="00DF035B">
        <w:rPr>
          <w:rFonts w:asciiTheme="minorHAnsi" w:hAnsiTheme="minorHAnsi" w:cstheme="minorHAnsi"/>
        </w:rPr>
        <w:t xml:space="preserve"> poderá realizar o </w:t>
      </w:r>
      <w:r w:rsidRPr="00DF035B">
        <w:rPr>
          <w:rStyle w:val="Strong"/>
          <w:rFonts w:asciiTheme="minorHAnsi" w:hAnsiTheme="minorHAnsi" w:cstheme="minorHAnsi"/>
        </w:rPr>
        <w:t>protesto</w:t>
      </w:r>
      <w:r w:rsidRPr="00DF035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do saldo total da divida</w:t>
      </w:r>
      <w:r w:rsidRPr="00DF035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imediatamente</w:t>
      </w:r>
      <w:r w:rsidRPr="00DF035B">
        <w:rPr>
          <w:rFonts w:asciiTheme="minorHAnsi" w:hAnsiTheme="minorHAnsi" w:cstheme="minorHAnsi"/>
        </w:rPr>
        <w:t>, com inclusão do nome do contratante nos órgãos de proteção ao crédito, conforme previsto na legislação vigente.</w:t>
      </w:r>
    </w:p>
    <w:p w:rsidR="00C92108" w:rsidRPr="00C92108" w:rsidRDefault="00DF035B" w:rsidP="00C9210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C92108" w:rsidRPr="00C92108" w:rsidRDefault="00C92108" w:rsidP="00C92108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  <w:t>CLÁUSULA QUINTA - DA QUITAÇÃO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Após o pagamento integral da dívida conforme as condições estabelecidas neste contrato, o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COLÉGIO ADONAI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fornecerá ao(a) </w:t>
      </w: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DEVEDOR(A)</w:t>
      </w: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um termo de quitação total da dívida, não restando mais qualquer valor a ser pago relacionado ao objeto deste contrato.</w:t>
      </w:r>
    </w:p>
    <w:p w:rsidR="00C92108" w:rsidRPr="00C92108" w:rsidRDefault="00DF035B" w:rsidP="00C9210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C92108" w:rsidRPr="00C92108" w:rsidRDefault="00C92108" w:rsidP="00C92108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  <w:t>CLÁUSULA SEXTA - DA CONFIDENCIALIDADE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>As partes se comprometem a manter confidenciais as informações relacionadas ao presente contrato e à dívida aqui mencionada, não divulgando-as a terceiros, exceto quando exigido por lei ou decisão judicial.</w:t>
      </w:r>
    </w:p>
    <w:p w:rsidR="00C92108" w:rsidRPr="00C92108" w:rsidRDefault="00DF035B" w:rsidP="00C9210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C92108" w:rsidRPr="00C92108" w:rsidRDefault="00C92108" w:rsidP="00C92108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7"/>
          <w:szCs w:val="27"/>
          <w:lang w:eastAsia="pt-BR"/>
        </w:rPr>
        <w:t>CLÁUSULA SÉTIMA - DO FORO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>As partes elegem o foro da Comarca de Palhoça, Estado de Santa Catarina, para dirimir quaisquer dúvidas ou litígios oriundos deste contrato, renunciando a qualquer outro, por mais privilegiado que seja.</w:t>
      </w:r>
    </w:p>
    <w:p w:rsidR="00C92108" w:rsidRPr="00C92108" w:rsidRDefault="00DF035B" w:rsidP="00C9210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lastRenderedPageBreak/>
        <w:t>E, por estarem de pleno acordo com as cláusulas deste contrato, as partes assinam o presente instrumento em duas vias de igual teor e forma, juntamente com duas testemunhas, para que produza seus devidos efeitos legais.</w:t>
      </w: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</w:p>
    <w:p w:rsidR="00DD46CA" w:rsidRPr="00C92108" w:rsidRDefault="00DD46CA" w:rsidP="00DD46CA">
      <w:pPr>
        <w:jc w:val="both"/>
        <w:rPr>
          <w:rFonts w:asciiTheme="minorHAnsi" w:eastAsia="Tahoma" w:hAnsiTheme="minorHAnsi" w:cstheme="minorHAnsi"/>
          <w:color w:val="0D0D0D"/>
          <w:sz w:val="20"/>
          <w:szCs w:val="20"/>
        </w:rPr>
      </w:pPr>
      <w:r w:rsidRPr="00C92108">
        <w:rPr>
          <w:rFonts w:asciiTheme="minorHAnsi" w:eastAsia="Tahoma" w:hAnsiTheme="minorHAnsi" w:cstheme="minorHAnsi"/>
          <w:color w:val="0D0D0D"/>
          <w:sz w:val="20"/>
          <w:szCs w:val="20"/>
        </w:rPr>
        <w:t>Palhoça, adonaidata</w:t>
      </w:r>
    </w:p>
    <w:p w:rsidR="00DD46CA" w:rsidRDefault="00DD46CA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</w:pPr>
    </w:p>
    <w:p w:rsidR="008C7FF4" w:rsidRPr="00C92108" w:rsidRDefault="00DD46CA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hAnsiTheme="minorHAnsi" w:cstheme="minorHAnsi"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47703093" wp14:editId="36045E81">
            <wp:simplePos x="0" y="0"/>
            <wp:positionH relativeFrom="column">
              <wp:posOffset>-5715</wp:posOffset>
            </wp:positionH>
            <wp:positionV relativeFrom="paragraph">
              <wp:posOffset>97155</wp:posOffset>
            </wp:positionV>
            <wp:extent cx="2306320" cy="525780"/>
            <wp:effectExtent l="0" t="0" r="0" b="0"/>
            <wp:wrapNone/>
            <wp:docPr id="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bimael (1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20" cy="52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2108"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CREDORA:</w:t>
      </w:r>
    </w:p>
    <w:p w:rsidR="00C92108" w:rsidRPr="00C92108" w:rsidRDefault="00DF035B" w:rsidP="00C9210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C92108" w:rsidRDefault="00DD46CA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t>Nome</w:t>
      </w:r>
      <w:r w:rsidR="00C92108"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: </w:t>
      </w:r>
      <w:r w:rsidR="00C92108"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Marlete Maria da Silva Fidêncio</w:t>
      </w:r>
      <w:r w:rsidR="00C92108"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br/>
        <w:t xml:space="preserve">Representante legal do </w:t>
      </w:r>
      <w:r w:rsidR="00C92108"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Colégio Adonai</w:t>
      </w:r>
      <w:r w:rsidR="00C92108" w:rsidRPr="00C92108">
        <w:rPr>
          <w:rFonts w:asciiTheme="minorHAnsi" w:eastAsia="Times New Roman" w:hAnsiTheme="minorHAnsi" w:cstheme="minorHAnsi"/>
          <w:sz w:val="24"/>
          <w:szCs w:val="24"/>
          <w:lang w:eastAsia="pt-BR"/>
        </w:rPr>
        <w:br/>
        <w:t xml:space="preserve">CNPJ: </w:t>
      </w:r>
      <w:r w:rsidR="00C92108"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14.395.954/0001-55</w:t>
      </w:r>
    </w:p>
    <w:p w:rsidR="00DD46CA" w:rsidRPr="00C92108" w:rsidRDefault="00DD46CA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</w:p>
    <w:p w:rsidR="00C92108" w:rsidRPr="00C92108" w:rsidRDefault="00C92108" w:rsidP="00C9210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C92108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DEVEDOR(A):</w:t>
      </w:r>
    </w:p>
    <w:p w:rsidR="00C92108" w:rsidRPr="00C92108" w:rsidRDefault="00DF035B" w:rsidP="00C9210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C92108" w:rsidRPr="00C92108" w:rsidRDefault="00DD46CA" w:rsidP="00DD46CA">
      <w:pPr>
        <w:pStyle w:val="NoSpacing"/>
        <w:rPr>
          <w:lang w:eastAsia="pt-BR"/>
        </w:rPr>
      </w:pPr>
      <w:r>
        <w:rPr>
          <w:lang w:eastAsia="pt-BR"/>
        </w:rPr>
        <w:t>Nome:</w:t>
      </w:r>
    </w:p>
    <w:p w:rsidR="00C92108" w:rsidRPr="00C92108" w:rsidRDefault="00DD46CA" w:rsidP="00DD46CA">
      <w:pPr>
        <w:pStyle w:val="NoSpacing"/>
        <w:rPr>
          <w:lang w:eastAsia="pt-BR"/>
        </w:rPr>
      </w:pPr>
      <w:r>
        <w:rPr>
          <w:lang w:eastAsia="pt-BR"/>
        </w:rPr>
        <w:t>CPF:</w:t>
      </w:r>
    </w:p>
    <w:p w:rsidR="00F97E21" w:rsidRPr="00C92108" w:rsidRDefault="00F97E21" w:rsidP="005B09EC">
      <w:pPr>
        <w:jc w:val="both"/>
        <w:rPr>
          <w:rFonts w:asciiTheme="minorHAnsi" w:eastAsia="Tahoma" w:hAnsiTheme="minorHAnsi" w:cstheme="minorHAnsi"/>
          <w:color w:val="0D0D0D"/>
          <w:sz w:val="20"/>
          <w:szCs w:val="20"/>
        </w:rPr>
      </w:pPr>
    </w:p>
    <w:p w:rsidR="00796C4B" w:rsidRPr="00C92108" w:rsidRDefault="00796C4B" w:rsidP="005B09EC">
      <w:pPr>
        <w:jc w:val="both"/>
        <w:outlineLvl w:val="0"/>
        <w:rPr>
          <w:rFonts w:asciiTheme="minorHAnsi" w:hAnsiTheme="minorHAnsi" w:cstheme="minorHAnsi"/>
          <w:sz w:val="20"/>
          <w:szCs w:val="20"/>
        </w:rPr>
      </w:pPr>
    </w:p>
    <w:p w:rsidR="00796C4B" w:rsidRPr="00C92108" w:rsidRDefault="00796C4B" w:rsidP="005B09EC">
      <w:pPr>
        <w:jc w:val="both"/>
        <w:outlineLvl w:val="0"/>
        <w:rPr>
          <w:rFonts w:asciiTheme="minorHAnsi" w:hAnsiTheme="minorHAnsi" w:cstheme="minorHAnsi"/>
          <w:sz w:val="20"/>
          <w:szCs w:val="20"/>
        </w:rPr>
      </w:pPr>
      <w:r w:rsidRPr="00C92108">
        <w:rPr>
          <w:rFonts w:asciiTheme="minorHAnsi" w:hAnsiTheme="minorHAnsi" w:cstheme="minorHAnsi"/>
          <w:b/>
          <w:sz w:val="20"/>
          <w:szCs w:val="20"/>
        </w:rPr>
        <w:t>TESTEMUNHAS</w:t>
      </w:r>
      <w:r w:rsidRPr="00C92108">
        <w:rPr>
          <w:rFonts w:asciiTheme="minorHAnsi" w:hAnsiTheme="minorHAnsi" w:cstheme="minorHAnsi"/>
          <w:sz w:val="20"/>
          <w:szCs w:val="20"/>
        </w:rPr>
        <w:t>:</w:t>
      </w:r>
      <w:r w:rsidRPr="00C92108">
        <w:rPr>
          <w:rFonts w:asciiTheme="minorHAnsi" w:hAnsiTheme="minorHAnsi" w:cstheme="minorHAnsi"/>
          <w:noProof/>
          <w:lang w:eastAsia="pt-BR"/>
        </w:rPr>
        <w:drawing>
          <wp:anchor distT="0" distB="0" distL="114300" distR="114300" simplePos="0" relativeHeight="251657216" behindDoc="1" locked="0" layoutInCell="1" allowOverlap="1" wp14:anchorId="7F1C5A0B" wp14:editId="7DB76768">
            <wp:simplePos x="0" y="0"/>
            <wp:positionH relativeFrom="column">
              <wp:posOffset>22860</wp:posOffset>
            </wp:positionH>
            <wp:positionV relativeFrom="paragraph">
              <wp:posOffset>257810</wp:posOffset>
            </wp:positionV>
            <wp:extent cx="2362835" cy="541020"/>
            <wp:effectExtent l="19050" t="0" r="0" b="0"/>
            <wp:wrapNone/>
            <wp:docPr id="6" name="Imagem 3" descr="Abimae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bimael (1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6C4B" w:rsidRPr="00C92108" w:rsidRDefault="00796C4B" w:rsidP="005B09EC">
      <w:pPr>
        <w:jc w:val="both"/>
        <w:outlineLvl w:val="0"/>
        <w:rPr>
          <w:rFonts w:asciiTheme="minorHAnsi" w:hAnsiTheme="minorHAnsi" w:cstheme="minorHAnsi"/>
          <w:sz w:val="20"/>
          <w:szCs w:val="20"/>
        </w:rPr>
      </w:pPr>
    </w:p>
    <w:p w:rsidR="00796C4B" w:rsidRPr="00C92108" w:rsidRDefault="00796C4B" w:rsidP="005B09EC">
      <w:pPr>
        <w:jc w:val="both"/>
        <w:outlineLvl w:val="0"/>
        <w:rPr>
          <w:rFonts w:asciiTheme="minorHAnsi" w:hAnsiTheme="minorHAnsi" w:cstheme="minorHAnsi"/>
          <w:sz w:val="20"/>
          <w:szCs w:val="20"/>
        </w:rPr>
      </w:pPr>
      <w:r w:rsidRPr="00C92108">
        <w:rPr>
          <w:rFonts w:asciiTheme="minorHAnsi" w:hAnsiTheme="minorHAnsi" w:cstheme="minorHAnsi"/>
          <w:sz w:val="20"/>
          <w:szCs w:val="20"/>
        </w:rPr>
        <w:t>_______________________________________________</w:t>
      </w:r>
    </w:p>
    <w:p w:rsidR="00796C4B" w:rsidRPr="00C92108" w:rsidRDefault="00796C4B" w:rsidP="005B09EC">
      <w:pPr>
        <w:pStyle w:val="NoSpacing"/>
        <w:rPr>
          <w:rFonts w:asciiTheme="minorHAnsi" w:hAnsiTheme="minorHAnsi" w:cstheme="minorHAnsi"/>
        </w:rPr>
      </w:pPr>
      <w:r w:rsidRPr="00C92108">
        <w:rPr>
          <w:rFonts w:asciiTheme="minorHAnsi" w:hAnsiTheme="minorHAnsi" w:cstheme="minorHAnsi"/>
        </w:rPr>
        <w:t>NOME:ABIMAEL ALDEVINO FIDENCIO</w:t>
      </w:r>
    </w:p>
    <w:p w:rsidR="00796C4B" w:rsidRPr="00C92108" w:rsidRDefault="00796C4B" w:rsidP="005B09EC">
      <w:pPr>
        <w:pStyle w:val="NoSpacing"/>
        <w:rPr>
          <w:rFonts w:asciiTheme="minorHAnsi" w:hAnsiTheme="minorHAnsi" w:cstheme="minorHAnsi"/>
        </w:rPr>
      </w:pPr>
      <w:r w:rsidRPr="00C92108">
        <w:rPr>
          <w:rFonts w:asciiTheme="minorHAnsi" w:hAnsiTheme="minorHAnsi" w:cstheme="minorHAnsi"/>
        </w:rPr>
        <w:t>RG:5052701</w:t>
      </w:r>
    </w:p>
    <w:p w:rsidR="00796C4B" w:rsidRPr="00C92108" w:rsidRDefault="00796C4B" w:rsidP="005B09EC">
      <w:pPr>
        <w:pStyle w:val="NoSpacing"/>
        <w:rPr>
          <w:rFonts w:asciiTheme="minorHAnsi" w:hAnsiTheme="minorHAnsi" w:cstheme="minorHAnsi"/>
        </w:rPr>
      </w:pPr>
      <w:r w:rsidRPr="00C92108">
        <w:rPr>
          <w:rFonts w:asciiTheme="minorHAnsi" w:hAnsiTheme="minorHAnsi" w:cstheme="minorHAnsi"/>
        </w:rPr>
        <w:t>CPF: 066.606.049-52</w:t>
      </w:r>
    </w:p>
    <w:p w:rsidR="005B09EC" w:rsidRPr="00C92108" w:rsidRDefault="005B09EC" w:rsidP="005B09EC">
      <w:pPr>
        <w:pStyle w:val="NoSpacing"/>
        <w:rPr>
          <w:rFonts w:asciiTheme="minorHAnsi" w:hAnsiTheme="minorHAnsi" w:cstheme="minorHAnsi"/>
        </w:rPr>
      </w:pPr>
    </w:p>
    <w:p w:rsidR="00796C4B" w:rsidRPr="00C92108" w:rsidRDefault="00796C4B" w:rsidP="005B09EC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C92108">
        <w:rPr>
          <w:rFonts w:asciiTheme="minorHAnsi" w:hAnsiTheme="minorHAnsi" w:cstheme="minorHAnsi"/>
          <w:noProof/>
          <w:lang w:eastAsia="pt-BR"/>
        </w:rPr>
        <w:drawing>
          <wp:anchor distT="0" distB="0" distL="114300" distR="114300" simplePos="0" relativeHeight="251656192" behindDoc="1" locked="0" layoutInCell="1" allowOverlap="1" wp14:anchorId="0006F41A" wp14:editId="25CF2B8A">
            <wp:simplePos x="0" y="0"/>
            <wp:positionH relativeFrom="column">
              <wp:posOffset>428625</wp:posOffset>
            </wp:positionH>
            <wp:positionV relativeFrom="paragraph">
              <wp:posOffset>-194310</wp:posOffset>
            </wp:positionV>
            <wp:extent cx="2034886" cy="571500"/>
            <wp:effectExtent l="0" t="0" r="0" b="0"/>
            <wp:wrapNone/>
            <wp:docPr id="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rcelo (1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314" cy="577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6C4B" w:rsidRPr="00C92108" w:rsidRDefault="00796C4B" w:rsidP="005B09EC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C92108">
        <w:rPr>
          <w:rFonts w:asciiTheme="minorHAnsi" w:hAnsiTheme="minorHAnsi" w:cstheme="minorHAnsi"/>
          <w:sz w:val="20"/>
          <w:szCs w:val="20"/>
        </w:rPr>
        <w:t>_______________________________________________</w:t>
      </w:r>
    </w:p>
    <w:p w:rsidR="00796C4B" w:rsidRPr="00C92108" w:rsidRDefault="00796C4B" w:rsidP="005B09EC">
      <w:pPr>
        <w:pStyle w:val="NoSpacing"/>
        <w:rPr>
          <w:rFonts w:asciiTheme="minorHAnsi" w:hAnsiTheme="minorHAnsi" w:cstheme="minorHAnsi"/>
        </w:rPr>
      </w:pPr>
      <w:r w:rsidRPr="00C92108">
        <w:rPr>
          <w:rFonts w:asciiTheme="minorHAnsi" w:hAnsiTheme="minorHAnsi" w:cstheme="minorHAnsi"/>
        </w:rPr>
        <w:t>NOME: Bernardo Gonçalves Fidêncio</w:t>
      </w:r>
    </w:p>
    <w:p w:rsidR="00796C4B" w:rsidRPr="00C92108" w:rsidRDefault="00796C4B" w:rsidP="005B09EC">
      <w:pPr>
        <w:pStyle w:val="NoSpacing"/>
        <w:rPr>
          <w:rFonts w:asciiTheme="minorHAnsi" w:hAnsiTheme="minorHAnsi" w:cstheme="minorHAnsi"/>
        </w:rPr>
      </w:pPr>
      <w:r w:rsidRPr="00C92108">
        <w:rPr>
          <w:rFonts w:asciiTheme="minorHAnsi" w:hAnsiTheme="minorHAnsi" w:cstheme="minorHAnsi"/>
        </w:rPr>
        <w:t>RG: 109.160.559-90</w:t>
      </w:r>
    </w:p>
    <w:p w:rsidR="0089253A" w:rsidRPr="00C92108" w:rsidRDefault="00796C4B" w:rsidP="005B09EC">
      <w:pPr>
        <w:pStyle w:val="NoSpacing"/>
        <w:rPr>
          <w:rFonts w:asciiTheme="minorHAnsi" w:hAnsiTheme="minorHAnsi" w:cstheme="minorHAnsi"/>
        </w:rPr>
      </w:pPr>
      <w:r w:rsidRPr="00C92108">
        <w:rPr>
          <w:rFonts w:asciiTheme="minorHAnsi" w:hAnsiTheme="minorHAnsi" w:cstheme="minorHAnsi"/>
        </w:rPr>
        <w:t>CPF: 109.160.559-90</w:t>
      </w:r>
    </w:p>
    <w:sectPr w:rsidR="0089253A" w:rsidRPr="00C92108" w:rsidSect="002971F5">
      <w:pgSz w:w="11906" w:h="16838"/>
      <w:pgMar w:top="1134" w:right="1701" w:bottom="397" w:left="1701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C52CC"/>
    <w:multiLevelType w:val="multilevel"/>
    <w:tmpl w:val="2D8EF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3A4BAE"/>
    <w:multiLevelType w:val="multilevel"/>
    <w:tmpl w:val="3E9667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4906B0"/>
    <w:multiLevelType w:val="multilevel"/>
    <w:tmpl w:val="83D8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0222D6"/>
    <w:multiLevelType w:val="multilevel"/>
    <w:tmpl w:val="55B4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7E35CD"/>
    <w:multiLevelType w:val="multilevel"/>
    <w:tmpl w:val="56C0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6B0E6C"/>
    <w:multiLevelType w:val="multilevel"/>
    <w:tmpl w:val="FD48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366E02"/>
    <w:multiLevelType w:val="multilevel"/>
    <w:tmpl w:val="1C9C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A007ED"/>
    <w:multiLevelType w:val="multilevel"/>
    <w:tmpl w:val="71D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D82735"/>
    <w:multiLevelType w:val="multilevel"/>
    <w:tmpl w:val="892855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B0C7296"/>
    <w:multiLevelType w:val="multilevel"/>
    <w:tmpl w:val="5108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2"/>
  </w:num>
  <w:num w:numId="5">
    <w:abstractNumId w:val="1"/>
  </w:num>
  <w:num w:numId="6">
    <w:abstractNumId w:val="3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A0D"/>
    <w:rsid w:val="00057061"/>
    <w:rsid w:val="000B50A9"/>
    <w:rsid w:val="00152325"/>
    <w:rsid w:val="0018317A"/>
    <w:rsid w:val="002971F5"/>
    <w:rsid w:val="002D2466"/>
    <w:rsid w:val="003B6D1D"/>
    <w:rsid w:val="004C6630"/>
    <w:rsid w:val="00513C29"/>
    <w:rsid w:val="00530D20"/>
    <w:rsid w:val="005902CA"/>
    <w:rsid w:val="005B09EC"/>
    <w:rsid w:val="006213B6"/>
    <w:rsid w:val="006443F0"/>
    <w:rsid w:val="00712823"/>
    <w:rsid w:val="007536F4"/>
    <w:rsid w:val="00796C4B"/>
    <w:rsid w:val="007D0EE2"/>
    <w:rsid w:val="007D7EF3"/>
    <w:rsid w:val="007F52D2"/>
    <w:rsid w:val="00844371"/>
    <w:rsid w:val="00876A0D"/>
    <w:rsid w:val="0089253A"/>
    <w:rsid w:val="00895742"/>
    <w:rsid w:val="008A2838"/>
    <w:rsid w:val="008C7FF4"/>
    <w:rsid w:val="008D51ED"/>
    <w:rsid w:val="0097227F"/>
    <w:rsid w:val="00A02A3B"/>
    <w:rsid w:val="00B565D2"/>
    <w:rsid w:val="00BF7CD7"/>
    <w:rsid w:val="00C270CC"/>
    <w:rsid w:val="00C4012B"/>
    <w:rsid w:val="00C74767"/>
    <w:rsid w:val="00C92108"/>
    <w:rsid w:val="00D129E1"/>
    <w:rsid w:val="00D86621"/>
    <w:rsid w:val="00DD46CA"/>
    <w:rsid w:val="00DF035B"/>
    <w:rsid w:val="00EB4AC0"/>
    <w:rsid w:val="00F00168"/>
    <w:rsid w:val="00F039C1"/>
    <w:rsid w:val="00F972FE"/>
    <w:rsid w:val="00F97E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A236EC-085D-4DB8-904D-55D303B5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70CC"/>
    <w:pPr>
      <w:spacing w:line="25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link w:val="Heading3Char"/>
    <w:uiPriority w:val="9"/>
    <w:qFormat/>
    <w:rsid w:val="007128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6A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270CC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EE2"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1282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7128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28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646</Words>
  <Characters>3493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a131mael a131mael</cp:lastModifiedBy>
  <cp:revision>3</cp:revision>
  <cp:lastPrinted>2022-09-22T14:15:00Z</cp:lastPrinted>
  <dcterms:created xsi:type="dcterms:W3CDTF">2024-10-09T19:38:00Z</dcterms:created>
  <dcterms:modified xsi:type="dcterms:W3CDTF">2024-10-11T12:39:00Z</dcterms:modified>
</cp:coreProperties>
</file>