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80C" w:rsidRDefault="003D580C">
      <w:r>
        <w:separator/>
      </w:r>
    </w:p>
  </w:endnote>
  <w:endnote w:type="continuationSeparator" w:id="1">
    <w:p w:rsidR="003D580C" w:rsidRDefault="003D5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80C" w:rsidRDefault="003D580C">
      <w:r>
        <w:rPr>
          <w:color w:val="000000"/>
        </w:rPr>
        <w:separator/>
      </w:r>
    </w:p>
  </w:footnote>
  <w:footnote w:type="continuationSeparator" w:id="1">
    <w:p w:rsidR="003D580C" w:rsidRDefault="003D5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3D580C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91F09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20DEE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2019-03-28T01:26:00Z</dcterms:modified>
</cp:coreProperties>
</file>