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实验样本49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EXP260925A-049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学历：本科    年级：本科大三    专业：新能源汽车技术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求职方向：汽车电子装调实习生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作为新能源汽车技术本科大三实验样本，具备动力电池系统基础和高压安全规范认知基础，能依照要求完成检查、记录与复核。希望从汽车电子装调实习生方向积累实践经验，重视安全规范和团队协作。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实践内容：参与汽车售后服务接待演练与维修工单整理。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电池管理系统状态检查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任务与行动：在低压实训环境下观察电池管理系统状态信息并核对实验记录。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阶段成果：输出字段完整的样例检查表和安全操作复核项。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电驱系统基础测试记录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任务与行动：按指导书核对电机控制器连接状态，记录测试条件及观察结果。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阶段成果：整理为便于复核的实验过程记录。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课程基础（样例）：动力电池技术、电机与电控基础、汽车高压安全、新能源汽车检测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专业技能（基础）：动力电池系统基础 · 高压安全规范认知 · 电机与电控基础 · 测试数据整理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无（实验样例）。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实验样例：注重现场协作与信息交接，能够依据反馈补充测试记录和检查清单。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