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实验样本30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EXP260925A-030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毕业院校：上海交通大学    年龄：24岁</w:t>
      </w:r>
    </w:p>
    <w:p>
      <w:r>
        <w:t>籍贯：上海闵行    现居住地：上海市闵行区交大东区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实践内容：完成整车线束检查及装配质量抽检练习.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p>
      <w:r>
        <w:rPr>
          <w:b/>
        </w:rPr>
        <w:t>求职要求</w:t>
      </w:r>
    </w:p>
    <w:p>
      <w:r>
        <w:t>加班意愿：可接受阶段性封闭测试加班，日常测试期希望保持规律作息与双休。</w:t>
      </w:r>
    </w:p>
    <w:p>
      <w:r>
        <w:t>加班费 / 补偿：按照国家法定标准提供加班补贴或安排对等调休。</w:t>
      </w:r>
    </w:p>
    <w:p>
      <w:r>
        <w:t>期望薪资：税前 11000–14000 元/月，具体可结合科研成果与岗位职责协商。</w:t>
      </w:r>
    </w:p>
    <w:p>
      <w:r>
        <w:t>工作地点：江浙沪核心产业园区优先，接受主机厂与试验基地现场办公。</w:t>
      </w:r>
    </w:p>
    <w:p>
      <w:r>
        <w:t>其他要求：希望团队技术交流氛围活跃，严格遵循测试规范与试验安全操作规程。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