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实验样本15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EXP260925A-015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学历：硕士    年级：硕士一年级    专业：汽车电子技术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求职方向：汽车诊断技术助理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作为汽车电子技术硕士一年级实验样本，具备汽车电路识读基础和线束与端子检查基础，能依照要求完成检查、记录与复核。希望从汽车诊断技术助理方向积累实践经验，重视安全规范和团队协作。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实践内容：完成汽车电子模块装配、焊接与通断检查实训。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车载线束装调与通断检查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任务与行动：依据连接图完成线束端子核对和通断检查，标记异常连接位置。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阶段成果：形成线束检查表和复核记录。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车载控制模块信号观察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任务与行动：在教学设备上观察基础输入输出信号，按测试点记录变化。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阶段成果：提交测试点清单及信号观察记录。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课程基础（样例）：汽车电路、电子技术、嵌入式基础、车载网络入门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专业技能（基础）：汽车电路识读基础 · 线束与端子检查 · 电子装调实训 · 基础信号测量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实验样例奖项：职业规划展示活动优秀奖（虚构数据）。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实验样例：对汽车技术保持学习兴趣，愿从基础检测任务做起，持续积累规范操作经验。</w:t>
      </w:r>
    </w:p>
    <w:p>
      <w:r>
        <w:rPr>
          <w:b/>
        </w:rPr>
        <w:t>求职要求</w:t>
      </w:r>
    </w:p>
    <w:p>
      <w:r>
        <w:t>加班意愿：不考虑长期高强度加班，必要时可以提前沟通。</w:t>
      </w:r>
    </w:p>
    <w:p>
      <w:r>
        <w:t>加班费 / 补偿：接受项目节点加班，补偿方式按公司制度提前确认。</w:t>
      </w:r>
    </w:p>
    <w:p>
      <w:r>
        <w:t>期望薪资：税前 8000–10000 元/月，具体可结合岗位职责协商。</w:t>
      </w:r>
    </w:p>
    <w:p>
      <w:r>
        <w:t>工作地点：深圳，接受线下到岗。</w:t>
      </w:r>
    </w:p>
    <w:p>
      <w:r>
        <w:t>其他要求：优先考虑有实训机会、反馈及时的团队。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