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4561" w:rsidRDefault="004A4561" w:rsidP="004A4561">
      <w:pPr>
        <w:jc w:val="center"/>
        <w:rPr>
          <w:rFonts w:ascii="Verdana" w:hAnsi="Verdana"/>
          <w:b/>
          <w:sz w:val="20"/>
          <w:szCs w:val="20"/>
        </w:rPr>
      </w:pPr>
    </w:p>
    <w:p w:rsidR="004A4561" w:rsidRDefault="004A4561" w:rsidP="004A4561">
      <w:pPr>
        <w:ind w:left="720"/>
        <w:jc w:val="center"/>
        <w:rPr>
          <w:rFonts w:ascii="Verdana" w:hAnsi="Verdana"/>
          <w:b/>
          <w:sz w:val="32"/>
          <w:szCs w:val="32"/>
          <w:u w:val="single"/>
        </w:rPr>
      </w:pPr>
      <w:r>
        <w:rPr>
          <w:rFonts w:ascii="Verdana" w:hAnsi="Verdana"/>
          <w:b/>
          <w:sz w:val="32"/>
          <w:szCs w:val="32"/>
          <w:u w:val="single"/>
        </w:rPr>
        <w:t xml:space="preserve">ADF Integration </w:t>
      </w:r>
      <w:proofErr w:type="gramStart"/>
      <w:r>
        <w:rPr>
          <w:rFonts w:ascii="Verdana" w:hAnsi="Verdana"/>
          <w:b/>
          <w:sz w:val="32"/>
          <w:szCs w:val="32"/>
          <w:u w:val="single"/>
        </w:rPr>
        <w:t>With</w:t>
      </w:r>
      <w:proofErr w:type="gramEnd"/>
      <w:r>
        <w:rPr>
          <w:rFonts w:ascii="Verdana" w:hAnsi="Verdana"/>
          <w:b/>
          <w:sz w:val="32"/>
          <w:szCs w:val="32"/>
          <w:u w:val="single"/>
        </w:rPr>
        <w:t xml:space="preserve"> Java </w:t>
      </w:r>
      <w:proofErr w:type="spellStart"/>
      <w:r>
        <w:rPr>
          <w:rFonts w:ascii="Verdana" w:hAnsi="Verdana"/>
          <w:b/>
          <w:sz w:val="32"/>
          <w:szCs w:val="32"/>
          <w:u w:val="single"/>
        </w:rPr>
        <w:t>Webservice</w:t>
      </w:r>
      <w:proofErr w:type="spellEnd"/>
      <w:r>
        <w:rPr>
          <w:rFonts w:ascii="Verdana" w:hAnsi="Verdana"/>
          <w:b/>
          <w:sz w:val="32"/>
          <w:szCs w:val="32"/>
          <w:u w:val="single"/>
        </w:rPr>
        <w:t xml:space="preserve"> </w:t>
      </w:r>
    </w:p>
    <w:p w:rsidR="004A4561" w:rsidRDefault="004A4561" w:rsidP="004A4561">
      <w:pPr>
        <w:spacing w:line="240" w:lineRule="auto"/>
        <w:ind w:right="225"/>
        <w:rPr>
          <w:rFonts w:ascii="Verdana" w:eastAsia="Times New Roman" w:hAnsi="Verdana" w:cs="Times New Roman"/>
          <w:color w:val="000000"/>
          <w:sz w:val="20"/>
          <w:szCs w:val="20"/>
        </w:rPr>
      </w:pPr>
      <w:r>
        <w:rPr>
          <w:rFonts w:ascii="Verdana" w:eastAsia="Times New Roman" w:hAnsi="Verdana" w:cs="Times New Roman"/>
          <w:color w:val="000000"/>
          <w:sz w:val="20"/>
          <w:szCs w:val="20"/>
        </w:rPr>
        <w:t> </w:t>
      </w:r>
    </w:p>
    <w:p w:rsidR="004A4561" w:rsidRDefault="004A4561" w:rsidP="004A4561">
      <w:pPr>
        <w:spacing w:line="240" w:lineRule="auto"/>
        <w:ind w:left="720" w:right="225"/>
        <w:jc w:val="both"/>
        <w:rPr>
          <w:rFonts w:ascii="Verdana" w:eastAsia="Times New Roman" w:hAnsi="Verdana"/>
          <w:b/>
          <w:color w:val="0F243E"/>
          <w:sz w:val="20"/>
          <w:szCs w:val="20"/>
        </w:rPr>
      </w:pPr>
      <w:r>
        <w:rPr>
          <w:rFonts w:ascii="Verdana" w:eastAsia="Times New Roman" w:hAnsi="Verdana"/>
          <w:b/>
          <w:color w:val="0F243E"/>
          <w:sz w:val="20"/>
          <w:szCs w:val="20"/>
        </w:rPr>
        <w:t>Introduction</w:t>
      </w:r>
    </w:p>
    <w:p w:rsidR="004A4561" w:rsidRDefault="004A4561" w:rsidP="004A4561">
      <w:pPr>
        <w:spacing w:line="240" w:lineRule="auto"/>
        <w:ind w:left="720" w:right="225"/>
        <w:jc w:val="both"/>
        <w:rPr>
          <w:rFonts w:ascii="Verdana" w:eastAsia="Times New Roman" w:hAnsi="Verdana"/>
          <w:color w:val="0F243E"/>
          <w:sz w:val="20"/>
          <w:szCs w:val="20"/>
        </w:rPr>
      </w:pPr>
      <w:r>
        <w:rPr>
          <w:rFonts w:ascii="Verdana" w:eastAsia="Times New Roman" w:hAnsi="Verdana"/>
          <w:color w:val="0F243E"/>
          <w:sz w:val="20"/>
          <w:szCs w:val="20"/>
        </w:rPr>
        <w:t>ADF is based on the J2EE design pattern Model-View-Controller (MVC). The Fusion Web application consists of two projects. One project for the data model (ADF Business Component), and another for the view and controller components (ADF Faces and ADF task flows). Here we are using view and controller components from ADF and integrate it with java web service using a java proxy client.</w:t>
      </w:r>
    </w:p>
    <w:p w:rsidR="004A4561" w:rsidRDefault="004A4561" w:rsidP="004A4561">
      <w:pPr>
        <w:spacing w:line="240" w:lineRule="auto"/>
        <w:ind w:left="720" w:right="225"/>
        <w:jc w:val="both"/>
        <w:rPr>
          <w:rFonts w:ascii="Verdana" w:eastAsia="Times New Roman" w:hAnsi="Verdana"/>
          <w:color w:val="0F243E"/>
          <w:sz w:val="20"/>
          <w:szCs w:val="20"/>
        </w:rPr>
      </w:pPr>
      <w:r>
        <w:rPr>
          <w:rFonts w:ascii="Verdana" w:eastAsia="Times New Roman" w:hAnsi="Verdana"/>
          <w:color w:val="0F243E"/>
          <w:sz w:val="20"/>
          <w:szCs w:val="20"/>
        </w:rPr>
        <w:t>Bok is divided into 3 parts</w:t>
      </w:r>
    </w:p>
    <w:p w:rsidR="004A4561" w:rsidRDefault="004A4561" w:rsidP="004A4561">
      <w:pPr>
        <w:pStyle w:val="ListParagraph"/>
        <w:numPr>
          <w:ilvl w:val="0"/>
          <w:numId w:val="1"/>
        </w:numPr>
        <w:spacing w:line="240" w:lineRule="auto"/>
        <w:ind w:right="225"/>
        <w:jc w:val="both"/>
        <w:rPr>
          <w:rFonts w:ascii="Verdana" w:eastAsia="Times New Roman" w:hAnsi="Verdana"/>
          <w:color w:val="0F243E"/>
          <w:sz w:val="20"/>
          <w:szCs w:val="20"/>
        </w:rPr>
      </w:pPr>
      <w:r>
        <w:rPr>
          <w:rFonts w:ascii="Verdana" w:eastAsia="Times New Roman" w:hAnsi="Verdana"/>
          <w:color w:val="0F243E"/>
          <w:sz w:val="20"/>
          <w:szCs w:val="20"/>
        </w:rPr>
        <w:t>Steps required for creating Java Web Service.</w:t>
      </w:r>
    </w:p>
    <w:p w:rsidR="004A4561" w:rsidRDefault="004A4561" w:rsidP="004A4561">
      <w:pPr>
        <w:pStyle w:val="ListParagraph"/>
        <w:numPr>
          <w:ilvl w:val="0"/>
          <w:numId w:val="1"/>
        </w:numPr>
        <w:spacing w:line="240" w:lineRule="auto"/>
        <w:ind w:right="225"/>
        <w:jc w:val="both"/>
        <w:rPr>
          <w:rFonts w:ascii="Verdana" w:eastAsia="Times New Roman" w:hAnsi="Verdana"/>
          <w:color w:val="0F243E"/>
          <w:sz w:val="20"/>
          <w:szCs w:val="20"/>
        </w:rPr>
      </w:pPr>
      <w:r>
        <w:rPr>
          <w:rFonts w:ascii="Verdana" w:eastAsia="Times New Roman" w:hAnsi="Verdana"/>
          <w:color w:val="0F243E"/>
          <w:sz w:val="20"/>
          <w:szCs w:val="20"/>
        </w:rPr>
        <w:t>Steps required for creating Java proxy client.</w:t>
      </w:r>
    </w:p>
    <w:p w:rsidR="004A4561" w:rsidRDefault="004A4561" w:rsidP="004A4561">
      <w:pPr>
        <w:pStyle w:val="ListParagraph"/>
        <w:numPr>
          <w:ilvl w:val="0"/>
          <w:numId w:val="1"/>
        </w:numPr>
        <w:spacing w:line="240" w:lineRule="auto"/>
        <w:ind w:right="225"/>
        <w:jc w:val="both"/>
        <w:rPr>
          <w:rFonts w:ascii="Verdana" w:eastAsia="Times New Roman" w:hAnsi="Verdana"/>
          <w:color w:val="0F243E"/>
          <w:sz w:val="20"/>
          <w:szCs w:val="20"/>
        </w:rPr>
      </w:pPr>
      <w:r>
        <w:rPr>
          <w:rFonts w:ascii="Verdana" w:eastAsia="Times New Roman" w:hAnsi="Verdana"/>
          <w:color w:val="0F243E"/>
          <w:sz w:val="20"/>
          <w:szCs w:val="20"/>
        </w:rPr>
        <w:t>Steps required for creating ADF pages and integrate it with Web service.</w:t>
      </w:r>
    </w:p>
    <w:p w:rsidR="004A4561" w:rsidRDefault="004A4561" w:rsidP="004A4561">
      <w:pPr>
        <w:spacing w:line="240" w:lineRule="auto"/>
        <w:ind w:left="720" w:right="225"/>
        <w:jc w:val="both"/>
        <w:rPr>
          <w:rFonts w:ascii="Verdana" w:hAnsi="Verdana"/>
          <w:b/>
          <w:bCs/>
          <w:color w:val="000066"/>
          <w:sz w:val="20"/>
          <w:szCs w:val="20"/>
        </w:rPr>
      </w:pPr>
      <w:r>
        <w:rPr>
          <w:rFonts w:ascii="Verdana" w:hAnsi="Verdana"/>
          <w:b/>
          <w:bCs/>
          <w:color w:val="000066"/>
          <w:sz w:val="20"/>
          <w:szCs w:val="20"/>
        </w:rPr>
        <w:t>Creating new application and Project</w:t>
      </w:r>
    </w:p>
    <w:p w:rsidR="004A4561" w:rsidRDefault="004A4561" w:rsidP="004A4561">
      <w:pPr>
        <w:pStyle w:val="ListParagraph"/>
        <w:numPr>
          <w:ilvl w:val="0"/>
          <w:numId w:val="2"/>
        </w:numPr>
        <w:spacing w:line="240" w:lineRule="auto"/>
        <w:ind w:left="1440" w:right="225"/>
        <w:jc w:val="both"/>
        <w:rPr>
          <w:rFonts w:ascii="Verdana" w:eastAsia="Times New Roman" w:hAnsi="Verdana"/>
          <w:sz w:val="20"/>
          <w:szCs w:val="20"/>
        </w:rPr>
      </w:pPr>
      <w:r>
        <w:rPr>
          <w:rFonts w:ascii="Verdana" w:hAnsi="Verdana"/>
          <w:bCs/>
          <w:sz w:val="20"/>
          <w:szCs w:val="20"/>
        </w:rPr>
        <w:t xml:space="preserve">In order to create a new application we need to open a create application wizard. To open the wizard, in the application navigator, choose </w:t>
      </w:r>
      <w:r>
        <w:rPr>
          <w:rFonts w:ascii="Verdana" w:hAnsi="Verdana"/>
          <w:b/>
          <w:bCs/>
          <w:sz w:val="20"/>
          <w:szCs w:val="20"/>
        </w:rPr>
        <w:t>New Application</w:t>
      </w:r>
      <w:r>
        <w:rPr>
          <w:rFonts w:ascii="Verdana" w:hAnsi="Verdana"/>
          <w:bCs/>
          <w:sz w:val="20"/>
          <w:szCs w:val="20"/>
        </w:rPr>
        <w:t>.</w:t>
      </w:r>
    </w:p>
    <w:p w:rsidR="004A4561" w:rsidRDefault="004A4561" w:rsidP="004A4561">
      <w:pPr>
        <w:spacing w:line="240" w:lineRule="auto"/>
        <w:ind w:left="720" w:right="225"/>
        <w:jc w:val="center"/>
        <w:rPr>
          <w:rFonts w:ascii="Verdana" w:eastAsia="Times New Roman" w:hAnsi="Verdana"/>
          <w:sz w:val="20"/>
          <w:szCs w:val="20"/>
        </w:rPr>
      </w:pPr>
      <w:r>
        <w:rPr>
          <w:rFonts w:ascii="Verdana" w:eastAsia="Times New Roman" w:hAnsi="Verdana"/>
          <w:noProof/>
          <w:sz w:val="20"/>
          <w:szCs w:val="20"/>
        </w:rPr>
        <w:lastRenderedPageBreak/>
        <w:drawing>
          <wp:inline distT="0" distB="0" distL="0" distR="0">
            <wp:extent cx="5686425" cy="5114925"/>
            <wp:effectExtent l="152400" t="152400" r="371475" b="314325"/>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 cstate="print"/>
                    <a:stretch>
                      <a:fillRect/>
                    </a:stretch>
                  </pic:blipFill>
                  <pic:spPr>
                    <a:xfrm>
                      <a:off x="0" y="0"/>
                      <a:ext cx="5225415" cy="464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A4561" w:rsidRDefault="004A4561" w:rsidP="004A4561">
      <w:pPr>
        <w:pStyle w:val="ListParagraph"/>
        <w:numPr>
          <w:ilvl w:val="0"/>
          <w:numId w:val="2"/>
        </w:numPr>
        <w:ind w:left="1440"/>
        <w:jc w:val="both"/>
        <w:rPr>
          <w:rFonts w:ascii="Verdana" w:hAnsi="Verdana"/>
          <w:sz w:val="20"/>
          <w:szCs w:val="20"/>
        </w:rPr>
      </w:pPr>
      <w:r>
        <w:rPr>
          <w:rFonts w:ascii="Verdana" w:hAnsi="Verdana"/>
          <w:sz w:val="20"/>
          <w:szCs w:val="20"/>
        </w:rPr>
        <w:t xml:space="preserve">When you click on the </w:t>
      </w:r>
      <w:r>
        <w:rPr>
          <w:rFonts w:ascii="Verdana" w:hAnsi="Verdana"/>
          <w:b/>
          <w:sz w:val="20"/>
          <w:szCs w:val="20"/>
        </w:rPr>
        <w:t xml:space="preserve">New Application </w:t>
      </w:r>
      <w:r>
        <w:rPr>
          <w:rFonts w:ascii="Verdana" w:hAnsi="Verdana"/>
          <w:sz w:val="20"/>
          <w:szCs w:val="20"/>
        </w:rPr>
        <w:t>a wizard starts running and a dialog appears.</w:t>
      </w:r>
    </w:p>
    <w:p w:rsidR="004A4561" w:rsidRDefault="004A4561" w:rsidP="004A4561">
      <w:pPr>
        <w:ind w:left="720"/>
        <w:jc w:val="center"/>
        <w:rPr>
          <w:rFonts w:ascii="Verdana" w:hAnsi="Verdana"/>
          <w:noProof/>
          <w:sz w:val="20"/>
          <w:szCs w:val="20"/>
        </w:rPr>
      </w:pPr>
    </w:p>
    <w:p w:rsidR="004A4561" w:rsidRDefault="004A4561" w:rsidP="004A4561">
      <w:pPr>
        <w:ind w:left="720"/>
        <w:jc w:val="center"/>
        <w:rPr>
          <w:rFonts w:ascii="Verdana" w:hAnsi="Verdana"/>
          <w:sz w:val="20"/>
          <w:szCs w:val="20"/>
        </w:rPr>
      </w:pPr>
      <w:r>
        <w:rPr>
          <w:rFonts w:ascii="Verdana" w:hAnsi="Verdana"/>
          <w:noProof/>
          <w:sz w:val="20"/>
          <w:szCs w:val="20"/>
        </w:rPr>
        <w:lastRenderedPageBreak/>
        <w:drawing>
          <wp:inline distT="0" distB="0" distL="0" distR="0">
            <wp:extent cx="5819775" cy="4333875"/>
            <wp:effectExtent l="152400" t="152400" r="371475" b="23812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 cstate="print"/>
                    <a:stretch>
                      <a:fillRect/>
                    </a:stretch>
                  </pic:blipFill>
                  <pic:spPr>
                    <a:xfrm>
                      <a:off x="0" y="0"/>
                      <a:ext cx="5349240" cy="3867150"/>
                    </a:xfrm>
                    <a:prstGeom prst="rect">
                      <a:avLst/>
                    </a:prstGeom>
                    <a:ln>
                      <a:noFill/>
                    </a:ln>
                    <a:effectLst>
                      <a:outerShdw blurRad="292100" dist="139700" dir="2700000" algn="tl" rotWithShape="0">
                        <a:srgbClr val="333333">
                          <a:alpha val="65000"/>
                        </a:srgbClr>
                      </a:outerShdw>
                    </a:effectLst>
                  </pic:spPr>
                </pic:pic>
              </a:graphicData>
            </a:graphic>
          </wp:inline>
        </w:drawing>
      </w:r>
    </w:p>
    <w:p w:rsidR="004A4561" w:rsidRDefault="004A4561" w:rsidP="004A4561">
      <w:pPr>
        <w:numPr>
          <w:ilvl w:val="0"/>
          <w:numId w:val="2"/>
        </w:numPr>
        <w:jc w:val="both"/>
        <w:rPr>
          <w:rFonts w:ascii="Verdana" w:hAnsi="Verdana"/>
          <w:sz w:val="20"/>
          <w:szCs w:val="20"/>
        </w:rPr>
      </w:pPr>
      <w:r>
        <w:rPr>
          <w:rFonts w:ascii="Verdana" w:hAnsi="Verdana"/>
          <w:sz w:val="20"/>
          <w:szCs w:val="20"/>
        </w:rPr>
        <w:t xml:space="preserve">Choose technology. Enter the application name as </w:t>
      </w:r>
      <w:r>
        <w:rPr>
          <w:rFonts w:ascii="Verdana" w:hAnsi="Verdana"/>
          <w:i/>
          <w:sz w:val="20"/>
          <w:szCs w:val="20"/>
        </w:rPr>
        <w:t>ADFAPP.</w:t>
      </w:r>
      <w:r>
        <w:rPr>
          <w:rFonts w:ascii="Verdana" w:hAnsi="Verdana"/>
          <w:sz w:val="20"/>
          <w:szCs w:val="20"/>
        </w:rPr>
        <w:t xml:space="preserve"> This will be the workspace and will be stored as .</w:t>
      </w:r>
      <w:proofErr w:type="spellStart"/>
      <w:r>
        <w:rPr>
          <w:rFonts w:ascii="Verdana" w:hAnsi="Verdana"/>
          <w:sz w:val="20"/>
          <w:szCs w:val="20"/>
        </w:rPr>
        <w:t>jws</w:t>
      </w:r>
      <w:proofErr w:type="spellEnd"/>
      <w:r>
        <w:rPr>
          <w:rFonts w:ascii="Verdana" w:hAnsi="Verdana"/>
          <w:sz w:val="20"/>
          <w:szCs w:val="20"/>
        </w:rPr>
        <w:t xml:space="preserve"> file</w:t>
      </w:r>
    </w:p>
    <w:p w:rsidR="004A4561" w:rsidRDefault="004A4561" w:rsidP="004A4561">
      <w:pPr>
        <w:ind w:left="720"/>
        <w:jc w:val="both"/>
        <w:rPr>
          <w:rFonts w:ascii="Verdana" w:hAnsi="Verdana"/>
          <w:sz w:val="20"/>
          <w:szCs w:val="20"/>
        </w:rPr>
      </w:pPr>
      <w:r>
        <w:rPr>
          <w:rFonts w:ascii="Verdana" w:hAnsi="Verdana"/>
          <w:sz w:val="20"/>
          <w:szCs w:val="20"/>
        </w:rPr>
        <w:t>Select model technology: select ADF FACES for view and Web service for model technology. Specified the view and model project name.</w:t>
      </w:r>
    </w:p>
    <w:p w:rsidR="004A4561" w:rsidRDefault="004A4561" w:rsidP="004A4561">
      <w:pPr>
        <w:ind w:left="720"/>
        <w:jc w:val="center"/>
        <w:rPr>
          <w:rFonts w:ascii="Verdana" w:hAnsi="Verdana"/>
          <w:sz w:val="20"/>
          <w:szCs w:val="20"/>
        </w:rPr>
      </w:pPr>
      <w:r>
        <w:rPr>
          <w:rFonts w:ascii="Verdana" w:hAnsi="Verdana"/>
          <w:noProof/>
          <w:sz w:val="20"/>
          <w:szCs w:val="20"/>
        </w:rPr>
        <w:lastRenderedPageBreak/>
        <w:drawing>
          <wp:inline distT="0" distB="0" distL="0" distR="0">
            <wp:extent cx="514350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3590925"/>
                    </a:xfrm>
                    <a:prstGeom prst="rect">
                      <a:avLst/>
                    </a:prstGeom>
                    <a:noFill/>
                    <a:ln>
                      <a:noFill/>
                    </a:ln>
                  </pic:spPr>
                </pic:pic>
              </a:graphicData>
            </a:graphic>
          </wp:inline>
        </w:drawing>
      </w:r>
    </w:p>
    <w:p w:rsidR="004A4561" w:rsidRDefault="004A4561" w:rsidP="004A4561">
      <w:pPr>
        <w:ind w:left="720"/>
        <w:jc w:val="both"/>
        <w:rPr>
          <w:rFonts w:ascii="Verdana" w:hAnsi="Verdana"/>
          <w:sz w:val="20"/>
          <w:szCs w:val="20"/>
        </w:rPr>
      </w:pPr>
    </w:p>
    <w:p w:rsidR="004A4561" w:rsidRDefault="004A4561" w:rsidP="004A4561">
      <w:pPr>
        <w:ind w:left="720"/>
        <w:jc w:val="center"/>
        <w:rPr>
          <w:rFonts w:ascii="Verdana" w:hAnsi="Verdana"/>
          <w:sz w:val="20"/>
          <w:szCs w:val="20"/>
        </w:rPr>
      </w:pPr>
      <w:r>
        <w:rPr>
          <w:rFonts w:ascii="Verdana" w:hAnsi="Verdana"/>
          <w:noProof/>
          <w:sz w:val="20"/>
          <w:szCs w:val="20"/>
        </w:rPr>
        <w:drawing>
          <wp:inline distT="0" distB="0" distL="0" distR="0">
            <wp:extent cx="5153025" cy="3390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inline>
        </w:drawing>
      </w:r>
    </w:p>
    <w:p w:rsidR="004A4561" w:rsidRDefault="004A4561" w:rsidP="004A4561">
      <w:pPr>
        <w:ind w:left="720"/>
        <w:jc w:val="center"/>
        <w:rPr>
          <w:rFonts w:ascii="Verdana" w:hAnsi="Verdana"/>
          <w:sz w:val="20"/>
          <w:szCs w:val="20"/>
        </w:rPr>
      </w:pPr>
      <w:r>
        <w:rPr>
          <w:rFonts w:ascii="Verdana" w:hAnsi="Verdana"/>
          <w:noProof/>
          <w:sz w:val="20"/>
          <w:szCs w:val="20"/>
        </w:rPr>
        <w:lastRenderedPageBreak/>
        <w:drawing>
          <wp:inline distT="0" distB="0" distL="0" distR="0">
            <wp:extent cx="5324475" cy="3657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657600"/>
                    </a:xfrm>
                    <a:prstGeom prst="rect">
                      <a:avLst/>
                    </a:prstGeom>
                    <a:noFill/>
                    <a:ln>
                      <a:noFill/>
                    </a:ln>
                  </pic:spPr>
                </pic:pic>
              </a:graphicData>
            </a:graphic>
          </wp:inline>
        </w:drawing>
      </w:r>
    </w:p>
    <w:p w:rsidR="004A4561" w:rsidRDefault="004A4561" w:rsidP="004A4561">
      <w:pPr>
        <w:ind w:left="720"/>
        <w:jc w:val="both"/>
        <w:rPr>
          <w:rFonts w:ascii="Verdana" w:hAnsi="Verdana"/>
          <w:sz w:val="20"/>
          <w:szCs w:val="20"/>
        </w:rPr>
      </w:pPr>
    </w:p>
    <w:p w:rsidR="004A4561" w:rsidRDefault="004A4561" w:rsidP="004A4561">
      <w:pPr>
        <w:ind w:left="720"/>
        <w:jc w:val="center"/>
        <w:rPr>
          <w:rFonts w:ascii="Verdana" w:hAnsi="Verdana"/>
          <w:sz w:val="20"/>
          <w:szCs w:val="20"/>
        </w:rPr>
      </w:pPr>
      <w:r>
        <w:rPr>
          <w:rFonts w:ascii="Verdana" w:hAnsi="Verdana"/>
          <w:noProof/>
          <w:sz w:val="20"/>
          <w:szCs w:val="20"/>
        </w:rPr>
        <w:drawing>
          <wp:inline distT="0" distB="0" distL="0" distR="0">
            <wp:extent cx="5429250" cy="3743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743325"/>
                    </a:xfrm>
                    <a:prstGeom prst="rect">
                      <a:avLst/>
                    </a:prstGeom>
                    <a:noFill/>
                    <a:ln>
                      <a:noFill/>
                    </a:ln>
                  </pic:spPr>
                </pic:pic>
              </a:graphicData>
            </a:graphic>
          </wp:inline>
        </w:drawing>
      </w:r>
    </w:p>
    <w:p w:rsidR="004A4561" w:rsidRDefault="004A4561" w:rsidP="004A4561">
      <w:pPr>
        <w:ind w:left="720"/>
        <w:jc w:val="both"/>
        <w:rPr>
          <w:rFonts w:ascii="Verdana" w:hAnsi="Verdana"/>
          <w:sz w:val="20"/>
          <w:szCs w:val="20"/>
        </w:rPr>
      </w:pPr>
      <w:r>
        <w:rPr>
          <w:rFonts w:ascii="Verdana" w:hAnsi="Verdana"/>
          <w:sz w:val="20"/>
          <w:szCs w:val="20"/>
        </w:rPr>
        <w:t>Click finish to create a project</w:t>
      </w:r>
    </w:p>
    <w:p w:rsidR="004A4561" w:rsidRDefault="004A4561" w:rsidP="004A4561">
      <w:pPr>
        <w:ind w:left="720"/>
        <w:jc w:val="both"/>
        <w:rPr>
          <w:rFonts w:ascii="Verdana" w:hAnsi="Verdana"/>
          <w:noProof/>
          <w:sz w:val="20"/>
          <w:szCs w:val="20"/>
        </w:rPr>
      </w:pPr>
    </w:p>
    <w:p w:rsidR="004A4561" w:rsidRDefault="004A4561" w:rsidP="004A4561">
      <w:pPr>
        <w:ind w:left="720"/>
        <w:jc w:val="both"/>
        <w:rPr>
          <w:rFonts w:ascii="Verdana" w:hAnsi="Verdana"/>
          <w:noProof/>
          <w:sz w:val="20"/>
          <w:szCs w:val="20"/>
        </w:rPr>
      </w:pPr>
      <w:r>
        <w:rPr>
          <w:rFonts w:ascii="Verdana" w:hAnsi="Verdana"/>
          <w:noProof/>
          <w:sz w:val="20"/>
          <w:szCs w:val="20"/>
        </w:rPr>
        <w:t>The application is created and the following screen appears having two folder ViewController for creating ADF webtier and Model for creating a WebService.</w:t>
      </w:r>
    </w:p>
    <w:p w:rsidR="004A4561" w:rsidRDefault="004A4561" w:rsidP="004A4561">
      <w:pPr>
        <w:ind w:left="720"/>
        <w:jc w:val="center"/>
        <w:rPr>
          <w:rFonts w:ascii="Verdana" w:hAnsi="Verdana"/>
          <w:noProof/>
          <w:sz w:val="20"/>
          <w:szCs w:val="20"/>
        </w:rPr>
      </w:pPr>
      <w:r>
        <w:rPr>
          <w:rFonts w:ascii="Verdana" w:hAnsi="Verdana"/>
          <w:noProof/>
          <w:sz w:val="20"/>
          <w:szCs w:val="20"/>
        </w:rPr>
        <w:drawing>
          <wp:inline distT="0" distB="0" distL="0" distR="0">
            <wp:extent cx="5334000" cy="4867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86727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b/>
          <w:bCs/>
          <w:color w:val="000066"/>
          <w:sz w:val="20"/>
          <w:szCs w:val="20"/>
        </w:rPr>
      </w:pPr>
      <w:r>
        <w:rPr>
          <w:rFonts w:ascii="Verdana" w:hAnsi="Verdana"/>
          <w:b/>
          <w:bCs/>
          <w:color w:val="000066"/>
          <w:sz w:val="20"/>
          <w:szCs w:val="20"/>
        </w:rPr>
        <w:t>Creating Java Web-Service Component</w:t>
      </w:r>
    </w:p>
    <w:p w:rsidR="004A4561" w:rsidRDefault="004A4561" w:rsidP="004A4561">
      <w:pPr>
        <w:tabs>
          <w:tab w:val="left" w:pos="2160"/>
        </w:tabs>
        <w:spacing w:after="0" w:line="240" w:lineRule="auto"/>
        <w:ind w:left="720"/>
        <w:jc w:val="both"/>
        <w:rPr>
          <w:rFonts w:ascii="Verdana" w:hAnsi="Verdana"/>
          <w:b/>
          <w:bCs/>
          <w:color w:val="000066"/>
          <w:sz w:val="20"/>
          <w:szCs w:val="20"/>
        </w:rPr>
      </w:pPr>
      <w:r>
        <w:rPr>
          <w:rFonts w:ascii="Verdana" w:hAnsi="Verdana"/>
          <w:b/>
          <w:bCs/>
          <w:color w:val="000066"/>
          <w:sz w:val="20"/>
          <w:szCs w:val="20"/>
        </w:rPr>
        <w:t>Steps</w:t>
      </w:r>
    </w:p>
    <w:p w:rsidR="004A4561" w:rsidRDefault="004A4561" w:rsidP="004A4561">
      <w:pPr>
        <w:tabs>
          <w:tab w:val="left" w:pos="2160"/>
        </w:tabs>
        <w:spacing w:after="0" w:line="240" w:lineRule="auto"/>
        <w:ind w:left="1080"/>
        <w:jc w:val="both"/>
        <w:rPr>
          <w:rFonts w:ascii="Verdana" w:hAnsi="Verdana"/>
          <w:bCs/>
          <w:sz w:val="20"/>
          <w:szCs w:val="20"/>
        </w:rPr>
      </w:pPr>
      <w:proofErr w:type="gramStart"/>
      <w:r>
        <w:rPr>
          <w:rFonts w:ascii="Verdana" w:hAnsi="Verdana"/>
          <w:bCs/>
          <w:sz w:val="20"/>
          <w:szCs w:val="20"/>
        </w:rPr>
        <w:t>1)Since</w:t>
      </w:r>
      <w:proofErr w:type="gramEnd"/>
      <w:r>
        <w:rPr>
          <w:rFonts w:ascii="Verdana" w:hAnsi="Verdana"/>
          <w:bCs/>
          <w:sz w:val="20"/>
          <w:szCs w:val="20"/>
        </w:rPr>
        <w:t xml:space="preserve"> we know that Business component are created in Model. So, in the Application Navigator, Select Model, right click on it and choose New from the menu.</w:t>
      </w:r>
    </w:p>
    <w:p w:rsidR="004A4561" w:rsidRDefault="004A4561" w:rsidP="004A4561">
      <w:pPr>
        <w:tabs>
          <w:tab w:val="left" w:pos="2160"/>
        </w:tabs>
        <w:spacing w:after="0" w:line="240" w:lineRule="auto"/>
        <w:ind w:left="720"/>
        <w:jc w:val="both"/>
        <w:rPr>
          <w:rFonts w:ascii="Verdana" w:hAnsi="Verdana"/>
          <w:bCs/>
          <w:sz w:val="20"/>
          <w:szCs w:val="20"/>
        </w:rPr>
      </w:pPr>
    </w:p>
    <w:p w:rsidR="004A4561" w:rsidRDefault="004A4561" w:rsidP="004A4561">
      <w:pPr>
        <w:tabs>
          <w:tab w:val="left" w:pos="2160"/>
        </w:tabs>
        <w:spacing w:after="0" w:line="240" w:lineRule="auto"/>
        <w:ind w:left="720"/>
        <w:jc w:val="center"/>
        <w:rPr>
          <w:rFonts w:ascii="Verdana" w:hAnsi="Verdana"/>
          <w:bCs/>
          <w:sz w:val="20"/>
          <w:szCs w:val="20"/>
        </w:rPr>
      </w:pPr>
      <w:r>
        <w:rPr>
          <w:rFonts w:ascii="Verdana" w:hAnsi="Verdana"/>
          <w:noProof/>
          <w:sz w:val="20"/>
          <w:szCs w:val="20"/>
        </w:rPr>
        <w:lastRenderedPageBreak/>
        <w:drawing>
          <wp:inline distT="0" distB="0" distL="0" distR="0">
            <wp:extent cx="5753100" cy="4772025"/>
            <wp:effectExtent l="152400" t="152400" r="361950" b="25717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stretch>
                      <a:fillRect/>
                    </a:stretch>
                  </pic:blipFill>
                  <pic:spPr>
                    <a:xfrm>
                      <a:off x="0" y="0"/>
                      <a:ext cx="5295900" cy="4295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A4561" w:rsidRDefault="004A4561" w:rsidP="004A4561">
      <w:pPr>
        <w:tabs>
          <w:tab w:val="left" w:pos="2160"/>
        </w:tabs>
        <w:spacing w:after="0" w:line="240" w:lineRule="auto"/>
        <w:ind w:left="720"/>
        <w:jc w:val="both"/>
        <w:rPr>
          <w:rFonts w:ascii="Verdana" w:hAnsi="Verdana"/>
          <w:caps/>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2) Select java interface which exposed to outside world. Create a </w:t>
      </w:r>
      <w:proofErr w:type="spellStart"/>
      <w:r>
        <w:rPr>
          <w:rFonts w:ascii="Verdana" w:hAnsi="Verdana"/>
          <w:sz w:val="20"/>
          <w:szCs w:val="20"/>
        </w:rPr>
        <w:t>HelloWorld</w:t>
      </w:r>
      <w:proofErr w:type="spellEnd"/>
      <w:r>
        <w:rPr>
          <w:rFonts w:ascii="Verdana" w:hAnsi="Verdana"/>
          <w:sz w:val="20"/>
          <w:szCs w:val="20"/>
        </w:rPr>
        <w:t xml:space="preserve"> interface class and define a </w:t>
      </w:r>
      <w:proofErr w:type="spellStart"/>
      <w:proofErr w:type="gramStart"/>
      <w:r>
        <w:rPr>
          <w:rFonts w:ascii="Verdana" w:hAnsi="Verdana"/>
          <w:sz w:val="20"/>
          <w:szCs w:val="20"/>
        </w:rPr>
        <w:t>getHelloWorld</w:t>
      </w:r>
      <w:proofErr w:type="spellEnd"/>
      <w:r>
        <w:rPr>
          <w:rFonts w:ascii="Verdana" w:hAnsi="Verdana"/>
          <w:sz w:val="20"/>
          <w:szCs w:val="20"/>
        </w:rPr>
        <w:t>(</w:t>
      </w:r>
      <w:proofErr w:type="gramEnd"/>
      <w:r>
        <w:rPr>
          <w:rFonts w:ascii="Verdana" w:hAnsi="Verdana"/>
          <w:sz w:val="20"/>
          <w:szCs w:val="20"/>
        </w:rPr>
        <w:t>) method.</w:t>
      </w:r>
    </w:p>
    <w:p w:rsidR="004A4561" w:rsidRDefault="004A4561" w:rsidP="004A4561">
      <w:pPr>
        <w:tabs>
          <w:tab w:val="left" w:pos="2160"/>
        </w:tabs>
        <w:spacing w:after="0" w:line="240" w:lineRule="auto"/>
        <w:ind w:left="720"/>
        <w:jc w:val="center"/>
        <w:rPr>
          <w:rFonts w:ascii="Verdana" w:hAnsi="Verdana"/>
          <w:noProof/>
          <w:sz w:val="20"/>
          <w:szCs w:val="20"/>
        </w:rPr>
      </w:pPr>
    </w:p>
    <w:p w:rsidR="004A4561" w:rsidRDefault="004A4561" w:rsidP="004A4561">
      <w:pPr>
        <w:tabs>
          <w:tab w:val="left" w:pos="2160"/>
        </w:tabs>
        <w:spacing w:after="0" w:line="240" w:lineRule="auto"/>
        <w:ind w:left="720"/>
        <w:jc w:val="center"/>
        <w:rPr>
          <w:rFonts w:ascii="Verdana" w:hAnsi="Verdana"/>
          <w:caps/>
          <w:sz w:val="20"/>
          <w:szCs w:val="20"/>
        </w:rPr>
      </w:pPr>
      <w:r>
        <w:rPr>
          <w:rFonts w:ascii="Verdana" w:hAnsi="Verdana"/>
          <w:noProof/>
          <w:sz w:val="20"/>
          <w:szCs w:val="20"/>
        </w:rPr>
        <w:drawing>
          <wp:inline distT="0" distB="0" distL="0" distR="0">
            <wp:extent cx="5000625" cy="3895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89572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000625" cy="3324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332422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2) Create HelloWorld.java Implementation class having business logic.</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429125" cy="3762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376237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Follow are the following steps to create a java based </w:t>
      </w:r>
      <w:proofErr w:type="spellStart"/>
      <w:r>
        <w:rPr>
          <w:rFonts w:ascii="Verdana" w:hAnsi="Verdana"/>
          <w:sz w:val="20"/>
          <w:szCs w:val="20"/>
        </w:rPr>
        <w:t>webservice</w:t>
      </w:r>
      <w:proofErr w:type="spellEnd"/>
      <w:r>
        <w:rPr>
          <w:rFonts w:ascii="Verdana" w:hAnsi="Verdana"/>
          <w:sz w:val="20"/>
          <w:szCs w:val="20"/>
        </w:rPr>
        <w:t>.</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pStyle w:val="ListParagraph"/>
        <w:numPr>
          <w:ilvl w:val="0"/>
          <w:numId w:val="3"/>
        </w:numPr>
        <w:tabs>
          <w:tab w:val="left" w:pos="2160"/>
        </w:tabs>
        <w:spacing w:after="0" w:line="240" w:lineRule="auto"/>
        <w:jc w:val="both"/>
        <w:rPr>
          <w:rFonts w:ascii="Verdana" w:hAnsi="Verdana"/>
          <w:sz w:val="20"/>
          <w:szCs w:val="20"/>
        </w:rPr>
      </w:pPr>
      <w:r>
        <w:rPr>
          <w:rFonts w:ascii="Verdana" w:hAnsi="Verdana"/>
          <w:sz w:val="20"/>
          <w:szCs w:val="20"/>
        </w:rPr>
        <w:t>Choose Web Service as a Technology.</w:t>
      </w:r>
    </w:p>
    <w:p w:rsidR="004A4561" w:rsidRDefault="004A4561" w:rsidP="004A4561">
      <w:pPr>
        <w:tabs>
          <w:tab w:val="left" w:pos="4095"/>
        </w:tabs>
        <w:spacing w:after="0" w:line="240" w:lineRule="auto"/>
        <w:ind w:left="720"/>
        <w:jc w:val="both"/>
        <w:rPr>
          <w:rFonts w:ascii="Verdana" w:hAnsi="Verdana"/>
          <w:sz w:val="20"/>
          <w:szCs w:val="20"/>
        </w:rPr>
      </w:pPr>
      <w:r>
        <w:rPr>
          <w:rFonts w:ascii="Verdana" w:hAnsi="Verdana"/>
          <w:sz w:val="20"/>
          <w:szCs w:val="20"/>
        </w:rPr>
        <w:tab/>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695825" cy="2914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5825" cy="29146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caps/>
          <w:sz w:val="20"/>
          <w:szCs w:val="20"/>
        </w:rPr>
      </w:pPr>
    </w:p>
    <w:p w:rsidR="004A4561" w:rsidRDefault="004A4561" w:rsidP="004A4561">
      <w:pPr>
        <w:tabs>
          <w:tab w:val="left" w:pos="2160"/>
        </w:tabs>
        <w:spacing w:after="0" w:line="240" w:lineRule="auto"/>
        <w:ind w:left="720"/>
        <w:jc w:val="both"/>
        <w:rPr>
          <w:rFonts w:ascii="Verdana" w:hAnsi="Verdana"/>
          <w:caps/>
          <w:sz w:val="20"/>
          <w:szCs w:val="20"/>
        </w:rPr>
      </w:pPr>
    </w:p>
    <w:p w:rsidR="004A4561" w:rsidRDefault="004A4561" w:rsidP="004A4561">
      <w:pPr>
        <w:pStyle w:val="ListParagraph"/>
        <w:numPr>
          <w:ilvl w:val="0"/>
          <w:numId w:val="1"/>
        </w:numPr>
        <w:tabs>
          <w:tab w:val="left" w:pos="2160"/>
        </w:tabs>
        <w:spacing w:after="0" w:line="240" w:lineRule="auto"/>
        <w:jc w:val="both"/>
        <w:rPr>
          <w:rFonts w:ascii="Verdana" w:hAnsi="Verdana"/>
          <w:sz w:val="20"/>
          <w:szCs w:val="20"/>
        </w:rPr>
      </w:pPr>
      <w:r>
        <w:rPr>
          <w:rFonts w:ascii="Verdana" w:hAnsi="Verdana"/>
          <w:sz w:val="20"/>
          <w:szCs w:val="20"/>
        </w:rPr>
        <w:t>Choose the deployment platform</w:t>
      </w:r>
    </w:p>
    <w:p w:rsidR="004A4561" w:rsidRDefault="004A4561" w:rsidP="004A4561">
      <w:pPr>
        <w:pStyle w:val="ListParagraph"/>
        <w:tabs>
          <w:tab w:val="left" w:pos="2160"/>
        </w:tabs>
        <w:spacing w:after="0" w:line="240" w:lineRule="auto"/>
        <w:ind w:left="108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caps/>
          <w:sz w:val="20"/>
          <w:szCs w:val="20"/>
        </w:rPr>
      </w:pPr>
      <w:r>
        <w:rPr>
          <w:rFonts w:ascii="Verdana" w:hAnsi="Verdana"/>
          <w:caps/>
          <w:noProof/>
          <w:sz w:val="20"/>
          <w:szCs w:val="20"/>
        </w:rPr>
        <w:lastRenderedPageBreak/>
        <w:drawing>
          <wp:inline distT="0" distB="0" distL="0" distR="0">
            <wp:extent cx="461010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0" cy="33718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5) Select the java class that you want to expose as web service. </w:t>
      </w:r>
      <w:proofErr w:type="gramStart"/>
      <w:r>
        <w:rPr>
          <w:rFonts w:ascii="Verdana" w:hAnsi="Verdana"/>
          <w:sz w:val="20"/>
          <w:szCs w:val="20"/>
        </w:rPr>
        <w:t xml:space="preserve">Select  </w:t>
      </w:r>
      <w:proofErr w:type="spellStart"/>
      <w:r>
        <w:rPr>
          <w:rFonts w:ascii="Verdana" w:hAnsi="Verdana"/>
          <w:sz w:val="20"/>
          <w:szCs w:val="20"/>
        </w:rPr>
        <w:t>HelloWorld</w:t>
      </w:r>
      <w:proofErr w:type="spellEnd"/>
      <w:proofErr w:type="gramEnd"/>
      <w:r>
        <w:rPr>
          <w:rFonts w:ascii="Verdana" w:hAnsi="Verdana"/>
          <w:sz w:val="20"/>
          <w:szCs w:val="20"/>
        </w:rPr>
        <w:t xml:space="preserve"> Implementation class for publishing it as web service. </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695825" cy="3657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36576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6) Select method that needs to be exposed as web service.</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905375" cy="3771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7719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7) Click on finish and it will create a java based web service for the method exposed previously.</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248275" cy="4943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275" cy="494347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jc w:val="both"/>
        <w:rPr>
          <w:rFonts w:ascii="Verdana" w:hAnsi="Verdana"/>
          <w:sz w:val="20"/>
          <w:szCs w:val="20"/>
        </w:rPr>
      </w:pPr>
      <w:r>
        <w:rPr>
          <w:rFonts w:ascii="Verdana" w:hAnsi="Verdana"/>
          <w:sz w:val="20"/>
          <w:szCs w:val="20"/>
        </w:rPr>
        <w:t xml:space="preserve">      </w:t>
      </w:r>
    </w:p>
    <w:p w:rsidR="004A4561" w:rsidRDefault="004A4561" w:rsidP="004A4561">
      <w:pPr>
        <w:tabs>
          <w:tab w:val="left" w:pos="2160"/>
        </w:tabs>
        <w:spacing w:after="0" w:line="240" w:lineRule="auto"/>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8) WSDL for exposed web service is created. Now next step is to launch the Web Service and create a proxy client</w:t>
      </w: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4705350" cy="384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8481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In-order to launch web service right clicks on Hello world Implementation class and chooses test web service option. It will deploy the service on to the application server.</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b/>
          <w:bCs/>
          <w:color w:val="000066"/>
          <w:sz w:val="20"/>
          <w:szCs w:val="20"/>
        </w:rPr>
      </w:pPr>
      <w:r>
        <w:rPr>
          <w:rFonts w:ascii="Verdana" w:hAnsi="Verdana"/>
          <w:noProof/>
          <w:sz w:val="20"/>
          <w:szCs w:val="20"/>
        </w:rPr>
        <w:drawing>
          <wp:inline distT="0" distB="0" distL="0" distR="0">
            <wp:extent cx="46101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35052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b/>
          <w:bCs/>
          <w:color w:val="000066"/>
          <w:sz w:val="20"/>
          <w:szCs w:val="20"/>
        </w:rPr>
      </w:pPr>
    </w:p>
    <w:p w:rsidR="004A4561" w:rsidRDefault="004A4561" w:rsidP="004A4561">
      <w:pPr>
        <w:tabs>
          <w:tab w:val="left" w:pos="2160"/>
        </w:tabs>
        <w:spacing w:after="0" w:line="240" w:lineRule="auto"/>
        <w:ind w:left="720"/>
        <w:jc w:val="both"/>
        <w:rPr>
          <w:rFonts w:ascii="Verdana" w:hAnsi="Verdana"/>
          <w:b/>
          <w:bCs/>
          <w:color w:val="000066"/>
          <w:sz w:val="20"/>
          <w:szCs w:val="20"/>
        </w:rPr>
      </w:pPr>
    </w:p>
    <w:p w:rsidR="004A4561" w:rsidRDefault="004A4561" w:rsidP="004A4561">
      <w:pPr>
        <w:tabs>
          <w:tab w:val="left" w:pos="2160"/>
        </w:tabs>
        <w:spacing w:after="0" w:line="240" w:lineRule="auto"/>
        <w:ind w:left="720"/>
        <w:jc w:val="both"/>
        <w:rPr>
          <w:rFonts w:ascii="Verdana" w:hAnsi="Verdana"/>
          <w:b/>
          <w:bCs/>
          <w:color w:val="000066"/>
          <w:sz w:val="20"/>
          <w:szCs w:val="20"/>
        </w:rPr>
      </w:pPr>
      <w:r>
        <w:rPr>
          <w:rFonts w:ascii="Verdana" w:hAnsi="Verdana"/>
          <w:b/>
          <w:bCs/>
          <w:color w:val="000066"/>
          <w:sz w:val="20"/>
          <w:szCs w:val="20"/>
        </w:rPr>
        <w:t>Creating the java Proxy client for Web service</w:t>
      </w:r>
    </w:p>
    <w:p w:rsidR="004A4561" w:rsidRDefault="004A4561" w:rsidP="004A4561">
      <w:pPr>
        <w:tabs>
          <w:tab w:val="left" w:pos="2160"/>
        </w:tabs>
        <w:spacing w:after="0" w:line="240" w:lineRule="auto"/>
        <w:ind w:left="720"/>
        <w:jc w:val="both"/>
        <w:rPr>
          <w:rFonts w:ascii="Verdana" w:hAnsi="Verdana"/>
          <w:b/>
          <w:bCs/>
          <w:color w:val="000066"/>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Now next step is to create a proxy client. In order to create a client for the web service. Select the web service interface that is exposed and Choose create client for web service annotation option. It will show popup screen with set of steps need to follow.</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523875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34671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0577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360997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On click of finish. You will see in application navigation dialog set of class is been create along with java client class to access the web Service.</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981575" cy="354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1575" cy="35433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Add another method </w:t>
      </w:r>
      <w:proofErr w:type="spellStart"/>
      <w:proofErr w:type="gramStart"/>
      <w:r>
        <w:rPr>
          <w:rFonts w:ascii="Verdana" w:hAnsi="Verdana"/>
          <w:sz w:val="20"/>
          <w:szCs w:val="20"/>
        </w:rPr>
        <w:t>getHelloWorld</w:t>
      </w:r>
      <w:proofErr w:type="spellEnd"/>
      <w:r>
        <w:rPr>
          <w:rFonts w:ascii="Verdana" w:hAnsi="Verdana"/>
          <w:sz w:val="20"/>
          <w:szCs w:val="20"/>
        </w:rPr>
        <w:t>(</w:t>
      </w:r>
      <w:proofErr w:type="gramEnd"/>
      <w:r>
        <w:rPr>
          <w:rFonts w:ascii="Verdana" w:hAnsi="Verdana"/>
          <w:sz w:val="20"/>
          <w:szCs w:val="20"/>
        </w:rPr>
        <w:t xml:space="preserve">) for interacting with </w:t>
      </w:r>
      <w:proofErr w:type="spellStart"/>
      <w:r>
        <w:rPr>
          <w:rFonts w:ascii="Verdana" w:hAnsi="Verdana"/>
          <w:sz w:val="20"/>
          <w:szCs w:val="20"/>
        </w:rPr>
        <w:t>webservice</w:t>
      </w:r>
      <w:proofErr w:type="spellEnd"/>
      <w:r>
        <w:rPr>
          <w:rFonts w:ascii="Verdana" w:hAnsi="Verdana"/>
          <w:sz w:val="20"/>
          <w:szCs w:val="20"/>
        </w:rPr>
        <w:t xml:space="preserve"> and which is called by manage bean.</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caps/>
          <w:noProof/>
          <w:sz w:val="20"/>
          <w:szCs w:val="20"/>
        </w:rPr>
        <w:drawing>
          <wp:inline distT="0" distB="0" distL="0" distR="0">
            <wp:extent cx="5153025" cy="5467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4673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b/>
          <w:bCs/>
          <w:color w:val="000066"/>
          <w:sz w:val="20"/>
          <w:szCs w:val="20"/>
        </w:rPr>
      </w:pPr>
    </w:p>
    <w:p w:rsidR="004A4561" w:rsidRDefault="004A4561" w:rsidP="004A4561">
      <w:pPr>
        <w:tabs>
          <w:tab w:val="left" w:pos="2160"/>
        </w:tabs>
        <w:spacing w:after="0" w:line="240" w:lineRule="auto"/>
        <w:ind w:left="720"/>
        <w:jc w:val="both"/>
        <w:rPr>
          <w:rFonts w:ascii="Verdana" w:hAnsi="Verdana"/>
          <w:b/>
          <w:bCs/>
          <w:color w:val="000066"/>
          <w:sz w:val="20"/>
          <w:szCs w:val="20"/>
        </w:rPr>
      </w:pPr>
      <w:r>
        <w:rPr>
          <w:rFonts w:ascii="Verdana" w:hAnsi="Verdana"/>
          <w:b/>
          <w:bCs/>
          <w:color w:val="000066"/>
          <w:sz w:val="20"/>
          <w:szCs w:val="20"/>
        </w:rPr>
        <w:t>Creating the ADF Web User Interface</w:t>
      </w:r>
    </w:p>
    <w:p w:rsidR="004A4561" w:rsidRDefault="004A4561" w:rsidP="004A4561">
      <w:pPr>
        <w:tabs>
          <w:tab w:val="left" w:pos="2160"/>
        </w:tabs>
        <w:spacing w:after="0" w:line="240" w:lineRule="auto"/>
        <w:ind w:left="720"/>
        <w:jc w:val="both"/>
        <w:rPr>
          <w:rFonts w:ascii="Verdana" w:hAnsi="Verdana"/>
          <w:b/>
          <w:bCs/>
          <w:color w:val="000066"/>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In Application Navigator, right click on </w:t>
      </w:r>
      <w:r>
        <w:rPr>
          <w:rFonts w:ascii="Verdana" w:hAnsi="Verdana"/>
          <w:b/>
          <w:sz w:val="20"/>
          <w:szCs w:val="20"/>
        </w:rPr>
        <w:t xml:space="preserve">View Controller; </w:t>
      </w:r>
      <w:r>
        <w:rPr>
          <w:rFonts w:ascii="Verdana" w:hAnsi="Verdana"/>
          <w:sz w:val="20"/>
          <w:szCs w:val="20"/>
        </w:rPr>
        <w:t xml:space="preserve">from the popup menu choose new. The New Gallery window appears, in this window create a JSF page </w:t>
      </w:r>
      <w:proofErr w:type="spellStart"/>
      <w:r>
        <w:rPr>
          <w:rFonts w:ascii="Verdana" w:hAnsi="Verdana"/>
          <w:sz w:val="20"/>
          <w:szCs w:val="20"/>
        </w:rPr>
        <w:t>HelloWorldADF.jsp</w:t>
      </w:r>
      <w:proofErr w:type="spellEnd"/>
      <w:r>
        <w:rPr>
          <w:rFonts w:ascii="Verdana" w:hAnsi="Verdana"/>
          <w:sz w:val="20"/>
          <w:szCs w:val="20"/>
        </w:rPr>
        <w:t xml:space="preserve"> and choose automatic expose UI component in a new managed bean and click on Ok button.</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pStyle w:val="ListParagraph"/>
        <w:numPr>
          <w:ilvl w:val="0"/>
          <w:numId w:val="4"/>
        </w:numPr>
        <w:tabs>
          <w:tab w:val="left" w:pos="2160"/>
        </w:tabs>
        <w:spacing w:after="0" w:line="240" w:lineRule="auto"/>
        <w:jc w:val="both"/>
        <w:rPr>
          <w:rFonts w:ascii="Verdana" w:hAnsi="Verdana"/>
          <w:sz w:val="20"/>
          <w:szCs w:val="20"/>
        </w:rPr>
      </w:pPr>
      <w:r>
        <w:rPr>
          <w:rFonts w:ascii="Verdana" w:hAnsi="Verdana"/>
          <w:sz w:val="20"/>
          <w:szCs w:val="20"/>
        </w:rPr>
        <w:t xml:space="preserve">Create </w:t>
      </w:r>
      <w:proofErr w:type="spellStart"/>
      <w:r>
        <w:rPr>
          <w:rFonts w:ascii="Verdana" w:hAnsi="Verdana"/>
          <w:sz w:val="20"/>
          <w:szCs w:val="20"/>
        </w:rPr>
        <w:t>HelloWorldADF.jsp</w:t>
      </w:r>
      <w:proofErr w:type="spellEnd"/>
      <w:r>
        <w:rPr>
          <w:rFonts w:ascii="Verdana" w:hAnsi="Verdana"/>
          <w:sz w:val="20"/>
          <w:szCs w:val="20"/>
        </w:rPr>
        <w:t xml:space="preserve"> and select automatically expose UI components in a new managed bean option. It creates a backing bean for dynamic UI support.</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4933950" cy="573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5734050"/>
                    </a:xfrm>
                    <a:prstGeom prst="rect">
                      <a:avLst/>
                    </a:prstGeom>
                    <a:noFill/>
                    <a:ln>
                      <a:noFill/>
                    </a:ln>
                  </pic:spPr>
                </pic:pic>
              </a:graphicData>
            </a:graphic>
          </wp:inline>
        </w:drawing>
      </w:r>
    </w:p>
    <w:p w:rsidR="004A4561" w:rsidRDefault="004A4561" w:rsidP="004A4561">
      <w:pPr>
        <w:tabs>
          <w:tab w:val="left" w:pos="2160"/>
        </w:tabs>
        <w:spacing w:after="0" w:line="240" w:lineRule="auto"/>
        <w:jc w:val="both"/>
        <w:rPr>
          <w:rFonts w:ascii="Verdana" w:hAnsi="Verdana"/>
          <w:sz w:val="20"/>
          <w:szCs w:val="20"/>
        </w:rPr>
      </w:pPr>
    </w:p>
    <w:p w:rsidR="004A4561" w:rsidRDefault="004A4561" w:rsidP="004A4561">
      <w:pPr>
        <w:pStyle w:val="ListParagraph"/>
        <w:numPr>
          <w:ilvl w:val="0"/>
          <w:numId w:val="4"/>
        </w:numPr>
        <w:tabs>
          <w:tab w:val="left" w:pos="2160"/>
        </w:tabs>
        <w:spacing w:after="0" w:line="240" w:lineRule="auto"/>
        <w:ind w:left="720"/>
        <w:jc w:val="both"/>
        <w:rPr>
          <w:rFonts w:ascii="Verdana" w:hAnsi="Verdana"/>
          <w:sz w:val="20"/>
          <w:szCs w:val="20"/>
        </w:rPr>
      </w:pPr>
      <w:r>
        <w:rPr>
          <w:rFonts w:ascii="Verdana" w:hAnsi="Verdana"/>
          <w:sz w:val="20"/>
          <w:szCs w:val="20"/>
        </w:rPr>
        <w:t xml:space="preserve">Now create a command button and the output text box on </w:t>
      </w:r>
      <w:proofErr w:type="spellStart"/>
      <w:r>
        <w:rPr>
          <w:rFonts w:ascii="Verdana" w:hAnsi="Verdana"/>
          <w:sz w:val="20"/>
          <w:szCs w:val="20"/>
        </w:rPr>
        <w:t>jsp</w:t>
      </w:r>
      <w:proofErr w:type="spellEnd"/>
      <w:r>
        <w:rPr>
          <w:rFonts w:ascii="Verdana" w:hAnsi="Verdana"/>
          <w:sz w:val="20"/>
          <w:szCs w:val="20"/>
        </w:rPr>
        <w:t xml:space="preserve"> page and associate it with method of manage bean. </w:t>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 xml:space="preserve">  </w:t>
      </w: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5476875" cy="638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63817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noProof/>
          <w:sz w:val="20"/>
          <w:szCs w:val="20"/>
        </w:rPr>
      </w:pPr>
    </w:p>
    <w:p w:rsidR="004A4561" w:rsidRDefault="004A4561" w:rsidP="004A4561">
      <w:pPr>
        <w:tabs>
          <w:tab w:val="left" w:pos="2160"/>
        </w:tabs>
        <w:spacing w:after="0" w:line="240" w:lineRule="auto"/>
        <w:ind w:left="720"/>
        <w:jc w:val="center"/>
        <w:rPr>
          <w:rFonts w:ascii="Verdana" w:hAnsi="Verdana"/>
          <w:caps/>
          <w:sz w:val="20"/>
          <w:szCs w:val="20"/>
        </w:rPr>
      </w:pPr>
      <w:r>
        <w:rPr>
          <w:rFonts w:ascii="Verdana" w:hAnsi="Verdana"/>
          <w:caps/>
          <w:noProof/>
          <w:sz w:val="20"/>
          <w:szCs w:val="20"/>
        </w:rPr>
        <w:drawing>
          <wp:inline distT="0" distB="0" distL="0" distR="0">
            <wp:extent cx="5229225" cy="3057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3057525"/>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533400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pStyle w:val="ListParagraph"/>
        <w:numPr>
          <w:ilvl w:val="0"/>
          <w:numId w:val="4"/>
        </w:numPr>
        <w:tabs>
          <w:tab w:val="left" w:pos="2160"/>
        </w:tabs>
        <w:spacing w:after="0" w:line="240" w:lineRule="auto"/>
        <w:jc w:val="both"/>
        <w:rPr>
          <w:rFonts w:ascii="Verdana" w:hAnsi="Verdana"/>
          <w:sz w:val="20"/>
          <w:szCs w:val="20"/>
        </w:rPr>
      </w:pPr>
      <w:r>
        <w:rPr>
          <w:rFonts w:ascii="Verdana" w:hAnsi="Verdana"/>
          <w:sz w:val="20"/>
          <w:szCs w:val="20"/>
        </w:rPr>
        <w:t xml:space="preserve">Associate the button with managed bean that interact with the web service using cb1_action method which internally call the </w:t>
      </w:r>
      <w:proofErr w:type="spellStart"/>
      <w:proofErr w:type="gramStart"/>
      <w:r>
        <w:rPr>
          <w:rFonts w:ascii="Verdana" w:hAnsi="Verdana"/>
          <w:sz w:val="20"/>
          <w:szCs w:val="20"/>
        </w:rPr>
        <w:t>getHelloWorld</w:t>
      </w:r>
      <w:proofErr w:type="spellEnd"/>
      <w:r>
        <w:rPr>
          <w:rFonts w:ascii="Verdana" w:hAnsi="Verdana"/>
          <w:sz w:val="20"/>
          <w:szCs w:val="20"/>
        </w:rPr>
        <w:t>(</w:t>
      </w:r>
      <w:proofErr w:type="gramEnd"/>
      <w:r>
        <w:rPr>
          <w:rFonts w:ascii="Verdana" w:hAnsi="Verdana"/>
          <w:sz w:val="20"/>
          <w:szCs w:val="20"/>
        </w:rPr>
        <w:t xml:space="preserve">) of proxy client class to get the response back from the web service and display that to the screen. </w:t>
      </w:r>
    </w:p>
    <w:p w:rsidR="004A4561" w:rsidRDefault="004A4561" w:rsidP="004A4561">
      <w:pPr>
        <w:tabs>
          <w:tab w:val="left" w:pos="2160"/>
        </w:tabs>
        <w:spacing w:after="0" w:line="240" w:lineRule="auto"/>
        <w:ind w:left="720"/>
        <w:jc w:val="center"/>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caps/>
          <w:sz w:val="20"/>
          <w:szCs w:val="20"/>
        </w:rPr>
      </w:pPr>
      <w:r>
        <w:rPr>
          <w:rFonts w:ascii="Verdana" w:hAnsi="Verdana"/>
          <w:caps/>
          <w:noProof/>
          <w:sz w:val="20"/>
          <w:szCs w:val="20"/>
        </w:rPr>
        <w:drawing>
          <wp:inline distT="0" distB="0" distL="0" distR="0">
            <wp:extent cx="5314950" cy="598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598170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center"/>
        <w:rPr>
          <w:rFonts w:ascii="Verdana" w:hAnsi="Verdana"/>
          <w:caps/>
          <w:sz w:val="20"/>
          <w:szCs w:val="20"/>
        </w:rPr>
      </w:pPr>
    </w:p>
    <w:p w:rsidR="004A4561" w:rsidRDefault="004A4561" w:rsidP="004A4561">
      <w:pPr>
        <w:pStyle w:val="ListParagraph"/>
        <w:numPr>
          <w:ilvl w:val="0"/>
          <w:numId w:val="4"/>
        </w:numPr>
        <w:tabs>
          <w:tab w:val="left" w:pos="2160"/>
        </w:tabs>
        <w:spacing w:after="0" w:line="240" w:lineRule="auto"/>
        <w:rPr>
          <w:rFonts w:ascii="Verdana" w:hAnsi="Verdana"/>
          <w:sz w:val="20"/>
          <w:szCs w:val="20"/>
        </w:rPr>
      </w:pPr>
      <w:r>
        <w:rPr>
          <w:rFonts w:ascii="Verdana" w:hAnsi="Verdana"/>
          <w:sz w:val="20"/>
          <w:szCs w:val="20"/>
        </w:rPr>
        <w:t xml:space="preserve">Run the </w:t>
      </w:r>
      <w:proofErr w:type="spellStart"/>
      <w:r>
        <w:rPr>
          <w:rFonts w:ascii="Verdana" w:hAnsi="Verdana"/>
          <w:sz w:val="20"/>
          <w:szCs w:val="20"/>
        </w:rPr>
        <w:t>jsp</w:t>
      </w:r>
      <w:proofErr w:type="spellEnd"/>
      <w:r>
        <w:rPr>
          <w:rFonts w:ascii="Verdana" w:hAnsi="Verdana"/>
          <w:sz w:val="20"/>
          <w:szCs w:val="20"/>
        </w:rPr>
        <w:t xml:space="preserve"> page  </w:t>
      </w: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381625" cy="581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625" cy="58102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b/>
          <w:sz w:val="20"/>
          <w:szCs w:val="20"/>
        </w:rPr>
      </w:pPr>
      <w:r>
        <w:rPr>
          <w:rFonts w:ascii="Verdana" w:hAnsi="Verdana"/>
          <w:b/>
          <w:sz w:val="20"/>
          <w:szCs w:val="20"/>
        </w:rPr>
        <w:t>Output Flow</w:t>
      </w:r>
    </w:p>
    <w:p w:rsidR="004A4561" w:rsidRDefault="004A4561" w:rsidP="004A4561">
      <w:pPr>
        <w:tabs>
          <w:tab w:val="left" w:pos="2160"/>
        </w:tabs>
        <w:spacing w:after="0" w:line="240" w:lineRule="auto"/>
        <w:ind w:left="720"/>
        <w:jc w:val="both"/>
        <w:rPr>
          <w:rFonts w:ascii="Verdana" w:hAnsi="Verdana"/>
          <w:sz w:val="20"/>
          <w:szCs w:val="20"/>
        </w:rPr>
      </w:pPr>
      <w:r>
        <w:rPr>
          <w:rFonts w:ascii="Verdana" w:hAnsi="Verdana"/>
          <w:sz w:val="20"/>
          <w:szCs w:val="20"/>
        </w:rPr>
        <w:t>On click of “</w:t>
      </w:r>
      <w:proofErr w:type="spellStart"/>
      <w:r>
        <w:rPr>
          <w:rFonts w:ascii="Verdana" w:hAnsi="Verdana"/>
          <w:sz w:val="20"/>
          <w:szCs w:val="20"/>
        </w:rPr>
        <w:t>callWebservice</w:t>
      </w:r>
      <w:proofErr w:type="spellEnd"/>
      <w:r>
        <w:rPr>
          <w:rFonts w:ascii="Verdana" w:hAnsi="Verdana"/>
          <w:sz w:val="20"/>
          <w:szCs w:val="20"/>
        </w:rPr>
        <w:t>” button control goes to managed bean which passes control to the proxy client and further proxy client interact with the exposed web service and return the response back to the client. Proxy client passes response back to managed bean and in manage bean text value is assign to the output box which display on screen as below.</w:t>
      </w: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lastRenderedPageBreak/>
        <w:drawing>
          <wp:inline distT="0" distB="0" distL="0" distR="0">
            <wp:extent cx="558165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tabs>
          <w:tab w:val="left" w:pos="2160"/>
        </w:tabs>
        <w:spacing w:after="0" w:line="240" w:lineRule="auto"/>
        <w:ind w:left="720"/>
        <w:jc w:val="center"/>
        <w:rPr>
          <w:rFonts w:ascii="Verdana" w:hAnsi="Verdana"/>
          <w:sz w:val="20"/>
          <w:szCs w:val="20"/>
        </w:rPr>
      </w:pPr>
      <w:r>
        <w:rPr>
          <w:rFonts w:ascii="Verdana" w:hAnsi="Verdana"/>
          <w:noProof/>
          <w:sz w:val="20"/>
          <w:szCs w:val="20"/>
        </w:rPr>
        <w:drawing>
          <wp:inline distT="0" distB="0" distL="0" distR="0">
            <wp:extent cx="546735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7350" cy="3257550"/>
                    </a:xfrm>
                    <a:prstGeom prst="rect">
                      <a:avLst/>
                    </a:prstGeom>
                    <a:noFill/>
                    <a:ln>
                      <a:noFill/>
                    </a:ln>
                  </pic:spPr>
                </pic:pic>
              </a:graphicData>
            </a:graphic>
          </wp:inline>
        </w:drawing>
      </w:r>
    </w:p>
    <w:p w:rsidR="004A4561" w:rsidRDefault="004A4561" w:rsidP="004A4561">
      <w:pPr>
        <w:tabs>
          <w:tab w:val="left" w:pos="2160"/>
        </w:tabs>
        <w:spacing w:after="0" w:line="240" w:lineRule="auto"/>
        <w:ind w:left="720"/>
        <w:jc w:val="both"/>
        <w:rPr>
          <w:rFonts w:ascii="Verdana" w:hAnsi="Verdana"/>
          <w:sz w:val="20"/>
          <w:szCs w:val="20"/>
        </w:rPr>
      </w:pPr>
    </w:p>
    <w:p w:rsidR="004A4561" w:rsidRDefault="004A4561" w:rsidP="004A4561">
      <w:pPr>
        <w:spacing w:line="240" w:lineRule="auto"/>
        <w:ind w:left="720" w:right="225"/>
        <w:rPr>
          <w:rFonts w:ascii="Verdana" w:eastAsia="Times New Roman" w:hAnsi="Verdana"/>
          <w:b/>
          <w:bCs/>
          <w:color w:val="000066"/>
          <w:sz w:val="20"/>
          <w:szCs w:val="20"/>
        </w:rPr>
      </w:pPr>
      <w:r>
        <w:rPr>
          <w:rFonts w:ascii="Verdana" w:eastAsia="Times New Roman" w:hAnsi="Verdana"/>
          <w:b/>
          <w:bCs/>
          <w:color w:val="000066"/>
          <w:sz w:val="20"/>
          <w:szCs w:val="20"/>
        </w:rPr>
        <w:t>Reference(s)</w:t>
      </w:r>
    </w:p>
    <w:p w:rsidR="004A4561" w:rsidRDefault="004A4561" w:rsidP="004A4561">
      <w:pPr>
        <w:spacing w:line="240" w:lineRule="auto"/>
        <w:ind w:left="720" w:right="225"/>
        <w:rPr>
          <w:rFonts w:ascii="Verdana" w:eastAsia="Times New Roman" w:hAnsi="Verdana"/>
          <w:sz w:val="20"/>
          <w:szCs w:val="20"/>
        </w:rPr>
      </w:pPr>
      <w:r>
        <w:rPr>
          <w:rFonts w:ascii="Verdana" w:eastAsia="Times New Roman" w:hAnsi="Verdana"/>
          <w:color w:val="000000"/>
          <w:sz w:val="20"/>
          <w:szCs w:val="20"/>
        </w:rPr>
        <w:t xml:space="preserve">1. Oracle </w:t>
      </w:r>
      <w:proofErr w:type="spellStart"/>
      <w:r>
        <w:rPr>
          <w:rFonts w:ascii="Verdana" w:eastAsia="Times New Roman" w:hAnsi="Verdana"/>
          <w:color w:val="000000"/>
          <w:sz w:val="20"/>
          <w:szCs w:val="20"/>
        </w:rPr>
        <w:t>Jdeveloper</w:t>
      </w:r>
      <w:proofErr w:type="spellEnd"/>
      <w:r>
        <w:rPr>
          <w:rFonts w:ascii="Verdana" w:eastAsia="Times New Roman" w:hAnsi="Verdana"/>
          <w:color w:val="000000"/>
          <w:sz w:val="20"/>
          <w:szCs w:val="20"/>
        </w:rPr>
        <w:t xml:space="preserve"> 10g Handbook, Dr. </w:t>
      </w:r>
      <w:proofErr w:type="spellStart"/>
      <w:r>
        <w:rPr>
          <w:rFonts w:ascii="Verdana" w:eastAsia="Times New Roman" w:hAnsi="Verdana"/>
          <w:color w:val="000000"/>
          <w:sz w:val="20"/>
          <w:szCs w:val="20"/>
        </w:rPr>
        <w:t>Avrom</w:t>
      </w:r>
      <w:proofErr w:type="spellEnd"/>
      <w:r>
        <w:rPr>
          <w:rFonts w:ascii="Verdana" w:eastAsia="Times New Roman" w:hAnsi="Verdana"/>
          <w:color w:val="000000"/>
          <w:sz w:val="20"/>
          <w:szCs w:val="20"/>
        </w:rPr>
        <w:t xml:space="preserve"> Roy-</w:t>
      </w:r>
      <w:proofErr w:type="spellStart"/>
      <w:r>
        <w:rPr>
          <w:rFonts w:ascii="Verdana" w:eastAsia="Times New Roman" w:hAnsi="Verdana"/>
          <w:color w:val="000000"/>
          <w:sz w:val="20"/>
          <w:szCs w:val="20"/>
        </w:rPr>
        <w:t>Faderman</w:t>
      </w:r>
      <w:proofErr w:type="spellEnd"/>
      <w:r>
        <w:rPr>
          <w:rFonts w:ascii="Verdana" w:eastAsia="Times New Roman" w:hAnsi="Verdana"/>
          <w:color w:val="000000"/>
          <w:sz w:val="20"/>
          <w:szCs w:val="20"/>
        </w:rPr>
        <w:t xml:space="preserve">, Peter </w:t>
      </w:r>
      <w:proofErr w:type="spellStart"/>
      <w:r>
        <w:rPr>
          <w:rFonts w:ascii="Verdana" w:eastAsia="Times New Roman" w:hAnsi="Verdana"/>
          <w:color w:val="000000"/>
          <w:sz w:val="20"/>
          <w:szCs w:val="20"/>
        </w:rPr>
        <w:t>Koletzke</w:t>
      </w:r>
      <w:proofErr w:type="spellEnd"/>
      <w:r>
        <w:rPr>
          <w:rFonts w:ascii="Verdana" w:eastAsia="Times New Roman" w:hAnsi="Verdana"/>
          <w:color w:val="000000"/>
          <w:sz w:val="20"/>
          <w:szCs w:val="20"/>
        </w:rPr>
        <w:t>, Dr. Paul Dorsey, 2004</w:t>
      </w:r>
    </w:p>
    <w:p w:rsidR="004A4561" w:rsidRDefault="004A4561" w:rsidP="004A4561">
      <w:pPr>
        <w:spacing w:line="240" w:lineRule="auto"/>
        <w:ind w:left="720" w:right="225"/>
        <w:rPr>
          <w:rFonts w:ascii="Verdana" w:eastAsia="Times New Roman" w:hAnsi="Verdana"/>
          <w:sz w:val="20"/>
          <w:szCs w:val="20"/>
        </w:rPr>
      </w:pPr>
      <w:r>
        <w:rPr>
          <w:rFonts w:ascii="Verdana" w:eastAsia="Times New Roman" w:hAnsi="Verdana"/>
          <w:sz w:val="20"/>
          <w:szCs w:val="20"/>
        </w:rPr>
        <w:t xml:space="preserve">2. </w:t>
      </w:r>
      <w:proofErr w:type="spellStart"/>
      <w:r>
        <w:rPr>
          <w:rFonts w:ascii="Verdana" w:eastAsia="Times New Roman" w:hAnsi="Verdana"/>
          <w:sz w:val="20"/>
          <w:szCs w:val="20"/>
        </w:rPr>
        <w:t>Jdeveloper</w:t>
      </w:r>
      <w:proofErr w:type="spellEnd"/>
      <w:r>
        <w:rPr>
          <w:rFonts w:ascii="Verdana" w:eastAsia="Times New Roman" w:hAnsi="Verdana"/>
          <w:sz w:val="20"/>
          <w:szCs w:val="20"/>
        </w:rPr>
        <w:t xml:space="preserve"> 11g HELP menu</w:t>
      </w:r>
    </w:p>
    <w:p w:rsidR="004A4561" w:rsidRDefault="004A4561" w:rsidP="004A4561">
      <w:pPr>
        <w:spacing w:line="240" w:lineRule="auto"/>
        <w:ind w:right="225"/>
        <w:rPr>
          <w:rFonts w:ascii="Verdana" w:hAnsi="Verdana"/>
          <w:sz w:val="20"/>
          <w:szCs w:val="20"/>
        </w:rPr>
      </w:pPr>
    </w:p>
    <w:p w:rsidR="00207473" w:rsidRDefault="004A4561">
      <w:bookmarkStart w:id="0" w:name="_GoBack"/>
      <w:bookmarkEnd w:id="0"/>
    </w:p>
    <w:sectPr w:rsidR="00207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8457F"/>
    <w:multiLevelType w:val="hybridMultilevel"/>
    <w:tmpl w:val="6A58496A"/>
    <w:lvl w:ilvl="0" w:tplc="5F107C3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3F4029AD"/>
    <w:multiLevelType w:val="hybridMultilevel"/>
    <w:tmpl w:val="3C02863A"/>
    <w:lvl w:ilvl="0" w:tplc="62EC5D2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4D614885"/>
    <w:multiLevelType w:val="hybridMultilevel"/>
    <w:tmpl w:val="0F186AF4"/>
    <w:lvl w:ilvl="0" w:tplc="0A44457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54F57588"/>
    <w:multiLevelType w:val="hybridMultilevel"/>
    <w:tmpl w:val="82046280"/>
    <w:lvl w:ilvl="0" w:tplc="4B6276D0">
      <w:start w:val="1"/>
      <w:numFmt w:val="decimal"/>
      <w:lvlText w:val="%1."/>
      <w:lvlJc w:val="left"/>
      <w:pPr>
        <w:ind w:left="720" w:hanging="360"/>
      </w:pPr>
      <w:rPr>
        <w:rFonts w:eastAsia="Calibri"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561"/>
    <w:rsid w:val="000B74EC"/>
    <w:rsid w:val="004A4561"/>
    <w:rsid w:val="004A7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83A8A0-5B32-414B-BA74-742626C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561"/>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561"/>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10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676</Words>
  <Characters>3854</Characters>
  <Application>Microsoft Office Word</Application>
  <DocSecurity>0</DocSecurity>
  <Lines>32</Lines>
  <Paragraphs>9</Paragraphs>
  <ScaleCrop>false</ScaleCrop>
  <Company>Infosys</Company>
  <LinksUpToDate>false</LinksUpToDate>
  <CharactersWithSpaces>4521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gupta54</dc:creator>
  <cp:keywords/>
  <dc:description/>
  <cp:lastModifiedBy>Abhishek gupta54</cp:lastModifiedBy>
  <cp:revision>1</cp:revision>
  <dcterms:created xsi:type="dcterms:W3CDTF">2016-01-04T06:49:00Z</dcterms:created>
  <dcterms:modified xsi:type="dcterms:W3CDTF">2016-01-04T06:49:00Z</dcterms:modified>
</cp:coreProperties>
</file>