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eastAsia="zh-CN"/>
        </w:rPr>
        <w:t>一</w:t>
      </w:r>
      <w:r>
        <w:rPr>
          <w:rFonts w:hint="eastAsia"/>
        </w:rPr>
        <w:t>.观察者模式（Observer Pattern）的定义</w:t>
      </w:r>
    </w:p>
    <w:p>
      <w:pPr>
        <w:rPr>
          <w:rFonts w:hint="eastAsia"/>
        </w:rPr>
      </w:pPr>
      <w:r>
        <w:rPr>
          <w:rFonts w:hint="eastAsia"/>
        </w:rPr>
        <w:t>定义对象间一种一对多的依赖关系，使得每当一个对象改变状态，所有依赖于它的对象都会得到通知并被自动更新。</w:t>
      </w:r>
    </w:p>
    <w:p>
      <w:pPr>
        <w:rPr>
          <w:rFonts w:hint="eastAsia"/>
        </w:rPr>
      </w:pPr>
    </w:p>
    <w:p>
      <w:pPr>
        <w:rPr>
          <w:rFonts w:hint="eastAsia"/>
        </w:rPr>
      </w:pPr>
      <w:r>
        <w:rPr>
          <w:rFonts w:hint="eastAsia"/>
          <w:lang w:eastAsia="zh-CN"/>
        </w:rPr>
        <w:t>二</w:t>
      </w:r>
      <w:r>
        <w:rPr>
          <w:rFonts w:hint="eastAsia"/>
        </w:rPr>
        <w:t>..观察者模式的四个角色</w:t>
      </w:r>
    </w:p>
    <w:p>
      <w:pPr>
        <w:rPr>
          <w:rFonts w:hint="eastAsia"/>
        </w:rPr>
      </w:pPr>
      <w:r>
        <w:rPr>
          <w:rFonts w:hint="eastAsia"/>
        </w:rPr>
        <w:t>1. 抽象主题（Subject）角色</w:t>
      </w:r>
    </w:p>
    <w:p>
      <w:pPr>
        <w:rPr>
          <w:rFonts w:hint="eastAsia"/>
        </w:rPr>
      </w:pPr>
      <w:r>
        <w:rPr>
          <w:rFonts w:hint="eastAsia"/>
        </w:rPr>
        <w:t>该角色又称为“被观察者”，可以增加和删除观察者对象。</w:t>
      </w:r>
    </w:p>
    <w:p>
      <w:pPr>
        <w:rPr>
          <w:rFonts w:hint="eastAsia"/>
        </w:rPr>
      </w:pPr>
      <w:r>
        <w:rPr>
          <w:rFonts w:hint="eastAsia"/>
        </w:rPr>
        <w:t>2.抽象观察者（Observer）角色</w:t>
      </w:r>
    </w:p>
    <w:p>
      <w:pPr>
        <w:rPr>
          <w:rFonts w:hint="eastAsia"/>
        </w:rPr>
      </w:pPr>
      <w:r>
        <w:rPr>
          <w:rFonts w:hint="eastAsia"/>
        </w:rPr>
        <w:t>该角色为所有的具体观察者定义一个接口，在得到主题的通知时更新自己。</w:t>
      </w:r>
    </w:p>
    <w:p>
      <w:pPr>
        <w:rPr>
          <w:rFonts w:hint="eastAsia"/>
        </w:rPr>
      </w:pPr>
      <w:r>
        <w:rPr>
          <w:rFonts w:hint="eastAsia"/>
        </w:rPr>
        <w:t>3.具体主题（Concrete Subject）角色</w:t>
      </w:r>
    </w:p>
    <w:p>
      <w:pPr>
        <w:rPr>
          <w:rFonts w:hint="eastAsia"/>
        </w:rPr>
      </w:pPr>
      <w:r>
        <w:rPr>
          <w:rFonts w:hint="eastAsia"/>
        </w:rPr>
        <w:t>该角色又称为“具体被观察者”，他将有关状态存入具体观察者对象，在具体主题的内部状态改变时，給所有登记过的观察者发出通知。</w:t>
      </w:r>
    </w:p>
    <w:p>
      <w:pPr>
        <w:rPr>
          <w:rFonts w:hint="eastAsia"/>
        </w:rPr>
      </w:pPr>
      <w:r>
        <w:rPr>
          <w:rFonts w:hint="eastAsia"/>
        </w:rPr>
        <w:t>4. 具体观察者（Concrete Observer）角色</w:t>
      </w:r>
    </w:p>
    <w:p>
      <w:pPr>
        <w:rPr>
          <w:rFonts w:hint="eastAsia"/>
        </w:rPr>
      </w:pPr>
      <w:r>
        <w:rPr>
          <w:rFonts w:hint="eastAsia"/>
        </w:rPr>
        <w:t>该角色实现抽象观察者所要求的更新接口，以便使自身的状态与主题的状态相协调。</w:t>
      </w:r>
    </w:p>
    <w:p>
      <w:pPr>
        <w:rPr>
          <w:rFonts w:hint="eastAsia"/>
        </w:rPr>
      </w:pPr>
    </w:p>
    <w:p>
      <w:pPr>
        <w:rPr>
          <w:rFonts w:hint="eastAsia"/>
        </w:rPr>
      </w:pPr>
      <w:r>
        <w:rPr>
          <w:rFonts w:hint="eastAsia"/>
          <w:lang w:eastAsia="zh-CN"/>
        </w:rPr>
        <w:t>三</w:t>
      </w:r>
      <w:r>
        <w:rPr>
          <w:rFonts w:hint="eastAsia"/>
        </w:rPr>
        <w:t>.观察者模式的优缺点</w:t>
      </w:r>
    </w:p>
    <w:p>
      <w:pPr>
        <w:rPr>
          <w:rFonts w:hint="eastAsia"/>
        </w:rPr>
      </w:pPr>
      <w:r>
        <w:rPr>
          <w:rFonts w:hint="eastAsia"/>
        </w:rPr>
        <w:t>观察者模式中的优点</w:t>
      </w:r>
    </w:p>
    <w:p>
      <w:pPr>
        <w:rPr>
          <w:rFonts w:hint="eastAsia"/>
        </w:rPr>
      </w:pPr>
      <w:r>
        <w:rPr>
          <w:rFonts w:hint="eastAsia"/>
        </w:rPr>
        <w:t>1.观察者和被观察者之间是抽象耦合。被观察者并不全部知道所有的具体观察者，他只知道它们有一个共同的接口。比如现实场景中，卢康知道自己的朋友圈信息被看到，并不知道所有看他信息的人。</w:t>
      </w:r>
    </w:p>
    <w:p>
      <w:pPr>
        <w:rPr>
          <w:rFonts w:hint="eastAsia"/>
        </w:rPr>
      </w:pPr>
      <w:r>
        <w:rPr>
          <w:rFonts w:hint="eastAsia"/>
        </w:rPr>
        <w:t>2. 观察者模式支持广播通信。</w:t>
      </w:r>
    </w:p>
    <w:p>
      <w:pPr>
        <w:rPr>
          <w:rFonts w:hint="eastAsia"/>
        </w:rPr>
      </w:pPr>
      <w:r>
        <w:rPr>
          <w:rFonts w:hint="eastAsia"/>
        </w:rPr>
        <w:t>观察者模式的缺点</w:t>
      </w:r>
    </w:p>
    <w:p>
      <w:pPr>
        <w:rPr>
          <w:rFonts w:hint="eastAsia"/>
        </w:rPr>
      </w:pPr>
      <w:r>
        <w:rPr>
          <w:rFonts w:hint="eastAsia"/>
        </w:rPr>
        <w:t>1.如果一个主题有</w:t>
      </w:r>
      <w:r>
        <w:rPr>
          <w:rFonts w:hint="eastAsia"/>
          <w:lang w:eastAsia="zh-CN"/>
        </w:rPr>
        <w:t>很多</w:t>
      </w:r>
      <w:r>
        <w:rPr>
          <w:rFonts w:hint="eastAsia"/>
        </w:rPr>
        <w:t>个直接或间接的观察者，则通知所有的观察者会花费很多的时间，而且它的开发和调试都比较复杂。</w:t>
      </w:r>
    </w:p>
    <w:p>
      <w:pPr>
        <w:rPr>
          <w:rFonts w:hint="eastAsia"/>
        </w:rPr>
      </w:pPr>
      <w:r>
        <w:rPr>
          <w:rFonts w:hint="eastAsia"/>
        </w:rPr>
        <w:t>2.如果在主题之间有循环依赖的</w:t>
      </w:r>
      <w:r>
        <w:rPr>
          <w:rFonts w:hint="eastAsia"/>
          <w:lang w:eastAsia="zh-CN"/>
        </w:rPr>
        <w:t>话</w:t>
      </w:r>
      <w:r>
        <w:rPr>
          <w:rFonts w:hint="eastAsia"/>
        </w:rPr>
        <w:t>，被观察者会触发它们进行循环调用，导致系统崩溃。</w:t>
      </w:r>
    </w:p>
    <w:p>
      <w:pPr>
        <w:rPr>
          <w:rFonts w:hint="eastAsia"/>
        </w:rPr>
      </w:pPr>
      <w:r>
        <w:rPr>
          <w:rFonts w:hint="eastAsia"/>
        </w:rPr>
        <w:t>3.如果对观察者的通知是通过另外的线程进行异步投递的话，系统必须保证投递的顺序执行。</w:t>
      </w:r>
    </w:p>
    <w:p>
      <w:pPr>
        <w:rPr>
          <w:rFonts w:hint="eastAsia"/>
        </w:rPr>
      </w:pPr>
      <w:r>
        <w:rPr>
          <w:rFonts w:hint="eastAsia"/>
        </w:rPr>
        <w:t>4.观察者模式没有提供相应的机制使观察者知道所观察的对象是怎么发生变化的，只知道结果变化了。</w:t>
      </w:r>
    </w:p>
    <w:p>
      <w:pPr>
        <w:rPr>
          <w:rFonts w:hint="eastAsia"/>
        </w:rPr>
      </w:pPr>
    </w:p>
    <w:p>
      <w:pPr>
        <w:rPr>
          <w:rFonts w:hint="eastAsia"/>
        </w:rPr>
      </w:pPr>
      <w:r>
        <w:rPr>
          <w:rFonts w:hint="eastAsia"/>
          <w:lang w:eastAsia="zh-CN"/>
        </w:rPr>
        <w:t>四</w:t>
      </w:r>
      <w:r>
        <w:rPr>
          <w:rFonts w:hint="eastAsia"/>
        </w:rPr>
        <w:t>.观察者模式的注意事项</w:t>
      </w:r>
    </w:p>
    <w:p>
      <w:pPr>
        <w:rPr>
          <w:rFonts w:hint="eastAsia"/>
        </w:rPr>
      </w:pPr>
      <w:r>
        <w:rPr>
          <w:rFonts w:hint="eastAsia"/>
        </w:rPr>
        <w:t>观察者模式使用注意的事项：</w:t>
      </w:r>
    </w:p>
    <w:p>
      <w:pPr>
        <w:rPr>
          <w:rFonts w:hint="eastAsia"/>
        </w:rPr>
      </w:pPr>
      <w:r>
        <w:rPr>
          <w:rFonts w:hint="eastAsia"/>
        </w:rPr>
        <w:t>1. 广播链问题。一个观察者既可以有双重身份，它既可以是观察者，也可以是被观察者，逻辑复杂的时候，可维护性就比较低了。所以一般一个观察者模式中最多出现一个双重身份的对象就够了，较易控制。</w:t>
      </w:r>
    </w:p>
    <w:p>
      <w:r>
        <w:rPr>
          <w:rFonts w:hint="eastAsia"/>
        </w:rPr>
        <w:t>2.异步处理的问题。异步处理就要考虑线程安全</w:t>
      </w:r>
      <w:bookmarkStart w:id="0" w:name="_GoBack"/>
      <w:bookmarkEnd w:id="0"/>
      <w:r>
        <w:rPr>
          <w:rFonts w:hint="eastAsia"/>
        </w:rPr>
        <w:t>和队列的问题。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8CD602E"/>
    <w:rsid w:val="0C360441"/>
    <w:rsid w:val="17B67D6F"/>
    <w:rsid w:val="180C7713"/>
    <w:rsid w:val="1C46666F"/>
    <w:rsid w:val="21A72B87"/>
    <w:rsid w:val="223F2339"/>
    <w:rsid w:val="256C38CB"/>
    <w:rsid w:val="29223400"/>
    <w:rsid w:val="2C74432B"/>
    <w:rsid w:val="2D5C5DA8"/>
    <w:rsid w:val="3187623A"/>
    <w:rsid w:val="3B344A40"/>
    <w:rsid w:val="48D762C6"/>
    <w:rsid w:val="54CF29E8"/>
    <w:rsid w:val="6DF92F05"/>
    <w:rsid w:val="73DD2F3B"/>
    <w:rsid w:val="75A61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【醉】新丶鲜</cp:lastModifiedBy>
  <dcterms:modified xsi:type="dcterms:W3CDTF">2019-04-21T09:20:09Z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