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  <w:lang w:eastAsia="zh-CN"/>
        </w:rPr>
        <w:t>一、</w:t>
      </w: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外观模式概述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 不知道大家有没有比较过自己泡茶和去茶馆喝茶的区别，如果是自己泡茶需要自行准备茶叶、茶具和开水，如图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1(A)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所示，而去茶馆喝茶，最简单的方式就是跟茶馆服务员说想要一杯什么样的茶，是铁观音、碧螺春还是西湖龙井？正因为茶馆有服务员，顾客无须直接和茶叶、茶具、开水等交互，整个泡茶过程由服务员来完成，顾客只需与服务员交互即可，整个过程非常简单省事，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1(B)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1135" cy="2296795"/>
            <wp:effectExtent l="0" t="0" r="57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</w:t>
      </w:r>
      <w:r>
        <w:rPr>
          <w:rStyle w:val="7"/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两种喝茶方式示意图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 在软件开发中，有时候为了完成一项较为复杂的功能，一个客户类需要和多个业务类交互，而这些需要交互的业务类经常会作为一个整体出现，由于涉及到的类比较多，导致使用时代码较为复杂，此时，特别需要一个类似服务员一样的角色，由它来负责和多个业务类进行交互，而客户类只需与该类交互。外观模式通过引入一个新的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外观类</w:t>
      </w:r>
      <w:r>
        <w:rPr>
          <w:rStyle w:val="7"/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(Facade)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来实现该功能，外观类充当了软件系统中的“服务员”，它为多个业务类的调用提供了一个统一的入口，简化了类与类之间的交互。在外观模式中，那些需要交互的业务类被称为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子系统</w:t>
      </w:r>
      <w:r>
        <w:rPr>
          <w:rStyle w:val="7"/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(Subsystem)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。如果没有外观类，那么每个客户类需要和多个子系统之间进行复杂的交互，系统的耦合度将很大，如图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2(A)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所示；而引入外观类之后，客户类只需要直接与外观类交互，客户类与子系统之间原有的复杂引用关系由外观类来实现，从而降低了系统的耦合度，如图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2(B)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88635" cy="2844165"/>
            <wp:effectExtent l="0" t="0" r="12065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</w:t>
      </w:r>
      <w:r>
        <w:rPr>
          <w:rStyle w:val="7"/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外观模式示意图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</w:t>
      </w:r>
      <w:r>
        <w:rPr>
          <w:rStyle w:val="7"/>
          <w:rFonts w:hint="default" w:ascii="Arial" w:hAnsi="Arial" w:cs="Arial"/>
          <w:i w:val="0"/>
          <w:caps w:val="0"/>
          <w:color w:val="3333FF"/>
          <w:spacing w:val="0"/>
          <w:sz w:val="27"/>
          <w:szCs w:val="27"/>
          <w:bdr w:val="none" w:color="auto" w:sz="0" w:space="0"/>
          <w:shd w:val="clear" w:fill="FFFFFF"/>
        </w:rPr>
        <w:t>外观模式中，一个子系统的外部与其内部的通信通过一个统一的外观类进行，外观类将客户类与子系统的内部复杂性分隔开，使得客户类只需要与外观角色打交道，而不需要与子系统内部的很多对象打交道。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 外观模式定义如下：</w:t>
      </w:r>
    </w:p>
    <w:tbl>
      <w:tblPr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7"/>
                <w:rFonts w:hint="default" w:ascii="Arial" w:hAnsi="Arial" w:cs="Arial"/>
                <w:i w:val="0"/>
                <w:caps w:val="0"/>
                <w:color w:val="FF0000"/>
                <w:spacing w:val="0"/>
                <w:sz w:val="27"/>
                <w:szCs w:val="27"/>
                <w:bdr w:val="none" w:color="auto" w:sz="0" w:space="0"/>
              </w:rPr>
              <w:t>外观模式：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FF0000"/>
                <w:spacing w:val="0"/>
                <w:sz w:val="27"/>
                <w:szCs w:val="27"/>
                <w:bdr w:val="none" w:color="auto" w:sz="0" w:space="0"/>
              </w:rPr>
              <w:t>为子系统中的一组接口提供一个统一的入口。外观模式定义了一个高层接口，这个接口使得这一子系统更加容易使用。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7"/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7"/>
                <w:szCs w:val="27"/>
                <w:bdr w:val="none" w:color="auto" w:sz="0" w:space="0"/>
              </w:rPr>
              <w:t>Facade Pattern: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7"/>
                <w:szCs w:val="27"/>
                <w:bdr w:val="none" w:color="auto" w:sz="0" w:space="0"/>
              </w:rPr>
              <w:t> </w:t>
            </w:r>
            <w:r>
              <w:rPr>
                <w:rFonts w:hint="default" w:ascii="Times New Roman" w:hAnsi="Times New Roman" w:cs="Times New Roman"/>
                <w:b w:val="0"/>
                <w:i w:val="0"/>
                <w:caps w:val="0"/>
                <w:color w:val="FF0000"/>
                <w:spacing w:val="0"/>
                <w:sz w:val="27"/>
                <w:szCs w:val="27"/>
                <w:bdr w:val="none" w:color="auto" w:sz="0" w:space="0"/>
              </w:rPr>
              <w:t>Provide a unified interface to a set of interfaces in a subsystem. Facade defines a higher-level interface that makes the subsystem easier to use.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 外观模式又称为门面模式，它是一种对象结构型模式。外观模式是迪米特法则的一种具体实现，通过引入一个新的外观角色可以降低原有系统的复杂度，同时降低客户类与子系统的耦合度。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1"/>
      <w:bookmarkEnd w:id="0"/>
      <w:r>
        <w:rPr>
          <w:rFonts w:hint="eastAsia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  <w:lang w:eastAsia="zh-CN"/>
        </w:rPr>
        <w:t>二、</w:t>
      </w: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外观模式结构与实现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2.1 模式结构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外观模式没有一个一般化的类图描述，通常使用如图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2(B)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所示示意图来表示外观模式。图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所示的类图也可以作为描述外观模式的结构图：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24350" cy="44672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</w:t>
      </w:r>
      <w:r>
        <w:rPr>
          <w:rStyle w:val="7"/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外观模式结构图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 由图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可知，外观模式包含如下两个角色：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</w:t>
      </w:r>
      <w:r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7"/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(1) Facade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（外观角色）：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在客户端可以调用它的方法，在外观角色中可以知道相关的（一个或者多个）子系统的功能和责任；在正常情况下，它将所有从客户端发来的请求委派到相应的子系统去，传递给相应的子系统对象处理。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</w:t>
      </w:r>
      <w:r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7"/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(2) SubSystem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（子系统角色）：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在软件系统中可以有一个或者多个子系统角色，每一个子系统可以不是一个单独的类，而是一个类的集合，它实现子系统的功能；每一个子系统都可以被客户端直接调用，或者被外观角色调用，它处理由外观类传过来的请求；子系统并不知道外观的存在，对于子系统而言，外观角色仅仅是另外一个客户端而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3"/>
      <w:bookmarkEnd w:id="2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2.2 模式实现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 外观模式的主要目的在于降低系统的复杂程度，在面向对象软件系统中，类与类之间的关系越多，不能表示系统设计得越好，反而表示系统中类之间的耦合度太大，这样的系统在维护和修改时都缺乏灵活性，因为一个类的改动会导致多个类发生变化，而外观模式的引入在很大程度上降低了类与类之间的耦合关系。引入外观模式之后，增加新的子系统或者移除子系统都非常方便，客户类无须进行修改（或者极少的修改），只需要在外观类中增加或移除对子系统的引用即可。从这一点来说，外观模式在一定程度上并不符合开闭原则，增加新的子系统需要对原有系统进行一定的修改，虽然这个修改工作量不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 外观模式中所指的子系统是一个广义的概念，它可以是一个类、一个功能模块、系统的一个组成部分或者一个完整的系统。子系统类通常是一些业务类，实现了一些具体的、独立的业务功能</w:t>
      </w:r>
    </w:p>
    <w:p/>
    <w:p/>
    <w:p/>
    <w:p/>
    <w:p/>
    <w:p>
      <w:bookmarkStart w:id="3" w:name="_GoBack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hd w:val="clear" w:fill="FFFFFF"/>
          <w:lang w:val="en-US" w:eastAsia="zh-CN"/>
        </w:rPr>
        <w:t>三、</w:t>
      </w:r>
      <w:r>
        <w:rPr>
          <w:rFonts w:hint="eastAsia" w:ascii="Arial" w:hAnsi="Arial" w:cs="Arial"/>
          <w:i w:val="0"/>
          <w:caps w:val="0"/>
          <w:color w:val="000000"/>
          <w:spacing w:val="0"/>
          <w:shd w:val="clear" w:fill="FFFFFF"/>
        </w:rPr>
        <w:t>模式优缺点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36"/>
          <w:szCs w:val="36"/>
          <w:bdr w:val="none" w:color="auto" w:sz="0" w:space="0"/>
          <w:shd w:val="clear" w:fill="FFFFFF"/>
        </w:rPr>
        <w:t>优点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1、引入外观模式，是客户对子系统的使用变得简单了，减少了与子系统的关联对象，实现了子系统与客户之间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的松耦合关系。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2、只是提供了一个访问子系统的统一入口，并不影响用户直接使用子系统类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3、降低了大型软件系统中的编译依赖性，并简化了系统在不同平台之间的移植过程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36"/>
          <w:szCs w:val="36"/>
          <w:bdr w:val="none" w:color="auto" w:sz="0" w:space="0"/>
          <w:shd w:val="clear" w:fill="FFFFFF"/>
        </w:rPr>
        <w:t>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1、不能很好地限制客户使用子系统类，如果对客户访问子系统类做太多的限制则减少了可变性和灵活性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2、在不引入抽象外观类的情况下，增加新的子系统可能需要修改外观类或客户端的源代码，违背了“开闭原则”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四、使用场景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1、当要为一个复杂子系统提供一个简单接口时可以使用外观模式。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2、客户程序与多个子系统之间存在很大的依赖性。引入外观类将子系统与客户以及其他子系统解耦，可以提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高子系统的独立性和可移植性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五、模式总结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1、  外观模式的主要优点就在于减少了客户与子系统之间的关联对象，使用客户对子系统的使用变得简单了，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也实现了客户与子系统之间的松耦合关系。它的缺点就在于违背了“开闭原则”。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 2、  如果需要实现一个外观模式，需要将子系统组合进外观中，然后将工作委托给子系统执行。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C360441"/>
    <w:rsid w:val="17B67D6F"/>
    <w:rsid w:val="180C7713"/>
    <w:rsid w:val="21A72B87"/>
    <w:rsid w:val="223F2339"/>
    <w:rsid w:val="256C38CB"/>
    <w:rsid w:val="29223400"/>
    <w:rsid w:val="2C74432B"/>
    <w:rsid w:val="2D5C5DA8"/>
    <w:rsid w:val="3187623A"/>
    <w:rsid w:val="3B344A40"/>
    <w:rsid w:val="48D762C6"/>
    <w:rsid w:val="4C0678DC"/>
    <w:rsid w:val="54CF29E8"/>
    <w:rsid w:val="5B75187A"/>
    <w:rsid w:val="6DF92F05"/>
    <w:rsid w:val="73DD2F3B"/>
    <w:rsid w:val="75A6142A"/>
    <w:rsid w:val="78DC336E"/>
    <w:rsid w:val="790149C3"/>
    <w:rsid w:val="7E264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2017-08-02T07:13:57Z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