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Open Sans" w:hAnsi="Open Sans" w:eastAsia="Open Sans" w:cs="Open Sans"/>
          <w:i w:val="0"/>
          <w:caps w:val="0"/>
          <w:color w:val="000000"/>
          <w:spacing w:val="0"/>
          <w:sz w:val="44"/>
          <w:szCs w:val="44"/>
          <w:u w:val="none"/>
        </w:rPr>
      </w:pPr>
      <w:r>
        <w:rPr>
          <w:rFonts w:hint="default" w:ascii="Open Sans" w:hAnsi="Open Sans" w:eastAsia="Open Sans" w:cs="Open Sans"/>
          <w:i w:val="0"/>
          <w:caps w:val="0"/>
          <w:color w:val="000000"/>
          <w:spacing w:val="0"/>
          <w:sz w:val="44"/>
          <w:szCs w:val="44"/>
          <w:u w:val="none"/>
          <w:bdr w:val="none" w:color="auto" w:sz="0" w:space="0"/>
          <w:shd w:val="clear" w:fill="FFFFFF"/>
        </w:rPr>
        <w:t>享元模式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享元模式（Flyweight Pattern）主要用于减少创建对象的数量，以减少内存占用和提高性能。这种类型的设计模式属于结构型模式，它提供了减少对象数量从而改善应用所需的对象结构的方式。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享元模式尝试重用现有的同类对象，如果未找到匹配的对象，则创建新对象。我们将通过创建 5 个对象来画出 20 个分布于不同位置的圆来演示这种模式。由于只有 5 种可用的颜色，所以 color 属性被用来检查现有的 </w:t>
      </w:r>
      <w:r>
        <w:rPr>
          <w:rFonts w:hint="eastAsia" w:ascii="微软雅黑" w:hAnsi="微软雅黑" w:eastAsia="微软雅黑" w:cs="微软雅黑"/>
          <w:b w:val="0"/>
          <w:i/>
          <w:caps w:val="0"/>
          <w:color w:val="333333"/>
          <w:spacing w:val="0"/>
          <w:sz w:val="19"/>
          <w:szCs w:val="19"/>
          <w:bdr w:val="none" w:color="auto" w:sz="0" w:space="0"/>
          <w:shd w:val="clear" w:fill="FFFFFF"/>
        </w:rPr>
        <w:t>Circle</w:t>
      </w:r>
      <w:r>
        <w:rPr>
          <w:rFonts w:hint="eastAsia" w:ascii="微软雅黑" w:hAnsi="微软雅黑" w:eastAsia="微软雅黑" w:cs="微软雅黑"/>
          <w:b w:val="0"/>
          <w:i w:val="0"/>
          <w:caps w:val="0"/>
          <w:color w:val="333333"/>
          <w:spacing w:val="0"/>
          <w:sz w:val="19"/>
          <w:szCs w:val="19"/>
          <w:bdr w:val="none" w:color="auto" w:sz="0" w:space="0"/>
          <w:shd w:val="clear" w:fill="FFFFFF"/>
        </w:rPr>
        <w:t> 对象。</w:t>
      </w: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bdr w:val="none" w:color="auto" w:sz="0" w:space="0"/>
          <w:shd w:val="clear" w:fill="FFFFFF"/>
        </w:rPr>
        <w:t>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i w:val="0"/>
          <w:caps w:val="0"/>
          <w:color w:val="333333"/>
          <w:spacing w:val="0"/>
          <w:sz w:val="19"/>
          <w:szCs w:val="19"/>
          <w:bdr w:val="none" w:color="auto" w:sz="0" w:space="0"/>
          <w:shd w:val="clear" w:fill="FFFFFF"/>
        </w:rPr>
        <w:t>意图：</w:t>
      </w:r>
      <w:r>
        <w:rPr>
          <w:rFonts w:hint="eastAsia" w:ascii="微软雅黑" w:hAnsi="微软雅黑" w:eastAsia="微软雅黑" w:cs="微软雅黑"/>
          <w:b w:val="0"/>
          <w:i w:val="0"/>
          <w:caps w:val="0"/>
          <w:color w:val="333333"/>
          <w:spacing w:val="0"/>
          <w:sz w:val="19"/>
          <w:szCs w:val="19"/>
          <w:bdr w:val="none" w:color="auto" w:sz="0" w:space="0"/>
          <w:shd w:val="clear" w:fill="FFFFFF"/>
        </w:rPr>
        <w:t>运用共享技术有效地支持大量细粒度的对象。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i w:val="0"/>
          <w:caps w:val="0"/>
          <w:color w:val="333333"/>
          <w:spacing w:val="0"/>
          <w:sz w:val="19"/>
          <w:szCs w:val="19"/>
          <w:bdr w:val="none" w:color="auto" w:sz="0" w:space="0"/>
          <w:shd w:val="clear" w:fill="FFFFFF"/>
        </w:rPr>
        <w:t>主要解决：</w:t>
      </w:r>
      <w:r>
        <w:rPr>
          <w:rFonts w:hint="eastAsia" w:ascii="微软雅黑" w:hAnsi="微软雅黑" w:eastAsia="微软雅黑" w:cs="微软雅黑"/>
          <w:b w:val="0"/>
          <w:i w:val="0"/>
          <w:caps w:val="0"/>
          <w:color w:val="333333"/>
          <w:spacing w:val="0"/>
          <w:sz w:val="19"/>
          <w:szCs w:val="19"/>
          <w:bdr w:val="none" w:color="auto" w:sz="0" w:space="0"/>
          <w:shd w:val="clear" w:fill="FFFFFF"/>
        </w:rPr>
        <w:t>在有大量对象时，有可能会造成内存溢出，我们把其中共同的部分抽象出来，如果有相同的业务请求，直接返回在内存中已有的对象，避免重新创建。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bdr w:val="none" w:color="auto" w:sz="0" w:space="0"/>
          <w:shd w:val="clear" w:fill="FFFFFF"/>
        </w:rPr>
      </w:pPr>
      <w:r>
        <w:rPr>
          <w:rFonts w:hint="eastAsia" w:ascii="微软雅黑" w:hAnsi="微软雅黑" w:eastAsia="微软雅黑" w:cs="微软雅黑"/>
          <w:b/>
          <w:i w:val="0"/>
          <w:caps w:val="0"/>
          <w:color w:val="333333"/>
          <w:spacing w:val="0"/>
          <w:sz w:val="19"/>
          <w:szCs w:val="19"/>
          <w:bdr w:val="none" w:color="auto" w:sz="0" w:space="0"/>
          <w:shd w:val="clear" w:fill="FFFFFF"/>
        </w:rPr>
        <w:t>何时使用：</w:t>
      </w:r>
      <w:r>
        <w:rPr>
          <w:rFonts w:hint="eastAsia" w:ascii="微软雅黑" w:hAnsi="微软雅黑" w:eastAsia="微软雅黑" w:cs="微软雅黑"/>
          <w:b w:val="0"/>
          <w:i w:val="0"/>
          <w:caps w:val="0"/>
          <w:color w:val="333333"/>
          <w:spacing w:val="0"/>
          <w:sz w:val="19"/>
          <w:szCs w:val="19"/>
          <w:bdr w:val="none" w:color="auto" w:sz="0" w:space="0"/>
          <w:shd w:val="clear" w:fill="FFFFFF"/>
        </w:rPr>
        <w:t> </w:t>
      </w: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bdr w:val="none" w:color="auto" w:sz="0" w:space="0"/>
          <w:shd w:val="clear" w:fill="FFFFFF"/>
        </w:rPr>
      </w:pPr>
      <w:r>
        <w:rPr>
          <w:rFonts w:hint="eastAsia" w:ascii="微软雅黑" w:hAnsi="微软雅黑" w:eastAsia="微软雅黑" w:cs="微软雅黑"/>
          <w:b w:val="0"/>
          <w:i w:val="0"/>
          <w:caps w:val="0"/>
          <w:color w:val="333333"/>
          <w:spacing w:val="0"/>
          <w:sz w:val="19"/>
          <w:szCs w:val="19"/>
          <w:bdr w:val="none" w:color="auto" w:sz="0" w:space="0"/>
          <w:shd w:val="clear" w:fill="FFFFFF"/>
        </w:rPr>
        <w:t xml:space="preserve">系统中有大量对象。 </w:t>
      </w: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leftChars="0" w:right="0" w:rightChars="0" w:firstLine="0" w:firstLineChars="0"/>
        <w:rPr>
          <w:rFonts w:hint="eastAsia" w:ascii="微软雅黑" w:hAnsi="微软雅黑" w:eastAsia="微软雅黑" w:cs="微软雅黑"/>
          <w:b w:val="0"/>
          <w:i w:val="0"/>
          <w:caps w:val="0"/>
          <w:color w:val="333333"/>
          <w:spacing w:val="0"/>
          <w:sz w:val="19"/>
          <w:szCs w:val="19"/>
          <w:bdr w:val="none" w:color="auto" w:sz="0" w:space="0"/>
          <w:shd w:val="clear" w:fill="FFFFFF"/>
        </w:rPr>
      </w:pPr>
      <w:r>
        <w:rPr>
          <w:rFonts w:hint="eastAsia" w:ascii="微软雅黑" w:hAnsi="微软雅黑" w:eastAsia="微软雅黑" w:cs="微软雅黑"/>
          <w:b w:val="0"/>
          <w:i w:val="0"/>
          <w:caps w:val="0"/>
          <w:color w:val="333333"/>
          <w:spacing w:val="0"/>
          <w:sz w:val="19"/>
          <w:szCs w:val="19"/>
          <w:bdr w:val="none" w:color="auto" w:sz="0" w:space="0"/>
          <w:shd w:val="clear" w:fill="FFFFFF"/>
        </w:rPr>
        <w:t xml:space="preserve">这些对象消耗大量内存。 </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Chars="0" w:right="0" w:rightChars="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 xml:space="preserve">3、这些对象的状态大部分可以外部化。 </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Chars="0" w:right="0" w:rightChars="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 xml:space="preserve">4、这些对象可以按照内蕴状态分为很多组，当把外蕴对象从对象中剔除出来时，每一组对象都可以用一个对象来代替。 </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Chars="0" w:right="0" w:rightChars="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5、系统不依赖于这些对象身份，这些对象是不可分辨的。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i w:val="0"/>
          <w:caps w:val="0"/>
          <w:color w:val="333333"/>
          <w:spacing w:val="0"/>
          <w:sz w:val="19"/>
          <w:szCs w:val="19"/>
          <w:bdr w:val="none" w:color="auto" w:sz="0" w:space="0"/>
          <w:shd w:val="clear" w:fill="FFFFFF"/>
        </w:rPr>
        <w:t>如何解决：</w:t>
      </w:r>
      <w:r>
        <w:rPr>
          <w:rFonts w:hint="eastAsia" w:ascii="微软雅黑" w:hAnsi="微软雅黑" w:eastAsia="微软雅黑" w:cs="微软雅黑"/>
          <w:b w:val="0"/>
          <w:i w:val="0"/>
          <w:caps w:val="0"/>
          <w:color w:val="333333"/>
          <w:spacing w:val="0"/>
          <w:sz w:val="19"/>
          <w:szCs w:val="19"/>
          <w:bdr w:val="none" w:color="auto" w:sz="0" w:space="0"/>
          <w:shd w:val="clear" w:fill="FFFFFF"/>
        </w:rPr>
        <w:t>用唯一标识码判断，如果在内存中有，则返回这个唯一标识码所标识的对象。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i w:val="0"/>
          <w:caps w:val="0"/>
          <w:color w:val="333333"/>
          <w:spacing w:val="0"/>
          <w:sz w:val="19"/>
          <w:szCs w:val="19"/>
          <w:bdr w:val="none" w:color="auto" w:sz="0" w:space="0"/>
          <w:shd w:val="clear" w:fill="FFFFFF"/>
        </w:rPr>
        <w:t>关键代码：</w:t>
      </w:r>
      <w:r>
        <w:rPr>
          <w:rFonts w:hint="eastAsia" w:ascii="微软雅黑" w:hAnsi="微软雅黑" w:eastAsia="微软雅黑" w:cs="微软雅黑"/>
          <w:b w:val="0"/>
          <w:i w:val="0"/>
          <w:caps w:val="0"/>
          <w:color w:val="333333"/>
          <w:spacing w:val="0"/>
          <w:sz w:val="19"/>
          <w:szCs w:val="19"/>
          <w:bdr w:val="none" w:color="auto" w:sz="0" w:space="0"/>
          <w:shd w:val="clear" w:fill="FFFFFF"/>
        </w:rPr>
        <w:t>用 HashMap 存储这些对象。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bdr w:val="none" w:color="auto" w:sz="0" w:space="0"/>
          <w:shd w:val="clear" w:fill="FFFFFF"/>
        </w:rPr>
      </w:pPr>
      <w:r>
        <w:rPr>
          <w:rFonts w:hint="eastAsia" w:ascii="微软雅黑" w:hAnsi="微软雅黑" w:eastAsia="微软雅黑" w:cs="微软雅黑"/>
          <w:b/>
          <w:i w:val="0"/>
          <w:caps w:val="0"/>
          <w:color w:val="333333"/>
          <w:spacing w:val="0"/>
          <w:sz w:val="19"/>
          <w:szCs w:val="19"/>
          <w:bdr w:val="none" w:color="auto" w:sz="0" w:space="0"/>
          <w:shd w:val="clear" w:fill="FFFFFF"/>
        </w:rPr>
        <w:t>应用实例：</w:t>
      </w:r>
      <w:r>
        <w:rPr>
          <w:rFonts w:hint="eastAsia" w:ascii="微软雅黑" w:hAnsi="微软雅黑" w:eastAsia="微软雅黑" w:cs="微软雅黑"/>
          <w:b w:val="0"/>
          <w:i w:val="0"/>
          <w:caps w:val="0"/>
          <w:color w:val="333333"/>
          <w:spacing w:val="0"/>
          <w:sz w:val="19"/>
          <w:szCs w:val="19"/>
          <w:bdr w:val="none" w:color="auto" w:sz="0" w:space="0"/>
          <w:shd w:val="clear" w:fill="FFFFFF"/>
        </w:rPr>
        <w:t> </w:t>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bdr w:val="none" w:color="auto" w:sz="0" w:space="0"/>
          <w:shd w:val="clear" w:fill="FFFFFF"/>
        </w:rPr>
      </w:pPr>
      <w:r>
        <w:rPr>
          <w:rFonts w:hint="eastAsia" w:ascii="微软雅黑" w:hAnsi="微软雅黑" w:eastAsia="微软雅黑" w:cs="微软雅黑"/>
          <w:b w:val="0"/>
          <w:i w:val="0"/>
          <w:caps w:val="0"/>
          <w:color w:val="333333"/>
          <w:spacing w:val="0"/>
          <w:sz w:val="19"/>
          <w:szCs w:val="19"/>
          <w:bdr w:val="none" w:color="auto" w:sz="0" w:space="0"/>
          <w:shd w:val="clear" w:fill="FFFFFF"/>
        </w:rPr>
        <w:t xml:space="preserve">JAVA 中的 String，如果有则返回，如果没有则创建一个字符串保存在字符串缓存池里面。 </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Chars="0" w:right="0" w:rightChars="0"/>
        <w:rPr>
          <w:rFonts w:hint="eastAsia" w:ascii="微软雅黑" w:hAnsi="微软雅黑" w:eastAsia="微软雅黑" w:cs="微软雅黑"/>
          <w:b w:val="0"/>
          <w:i w:val="0"/>
          <w:caps w:val="0"/>
          <w:color w:val="333333"/>
          <w:spacing w:val="0"/>
          <w:sz w:val="19"/>
          <w:szCs w:val="19"/>
        </w:rPr>
      </w:pPr>
      <w:bookmarkStart w:id="0" w:name="_GoBack"/>
      <w:bookmarkEnd w:id="0"/>
      <w:r>
        <w:rPr>
          <w:rFonts w:hint="eastAsia" w:ascii="微软雅黑" w:hAnsi="微软雅黑" w:eastAsia="微软雅黑" w:cs="微软雅黑"/>
          <w:b w:val="0"/>
          <w:i w:val="0"/>
          <w:caps w:val="0"/>
          <w:color w:val="333333"/>
          <w:spacing w:val="0"/>
          <w:sz w:val="19"/>
          <w:szCs w:val="19"/>
          <w:bdr w:val="none" w:color="auto" w:sz="0" w:space="0"/>
          <w:shd w:val="clear" w:fill="FFFFFF"/>
        </w:rPr>
        <w:t>2、数据库的数据池。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i w:val="0"/>
          <w:caps w:val="0"/>
          <w:color w:val="333333"/>
          <w:spacing w:val="0"/>
          <w:sz w:val="19"/>
          <w:szCs w:val="19"/>
          <w:bdr w:val="none" w:color="auto" w:sz="0" w:space="0"/>
          <w:shd w:val="clear" w:fill="FFFFFF"/>
        </w:rPr>
        <w:t>优点：</w:t>
      </w:r>
      <w:r>
        <w:rPr>
          <w:rFonts w:hint="eastAsia" w:ascii="微软雅黑" w:hAnsi="微软雅黑" w:eastAsia="微软雅黑" w:cs="微软雅黑"/>
          <w:b w:val="0"/>
          <w:i w:val="0"/>
          <w:caps w:val="0"/>
          <w:color w:val="333333"/>
          <w:spacing w:val="0"/>
          <w:sz w:val="19"/>
          <w:szCs w:val="19"/>
          <w:bdr w:val="none" w:color="auto" w:sz="0" w:space="0"/>
          <w:shd w:val="clear" w:fill="FFFFFF"/>
        </w:rPr>
        <w:t>大大减少对象的创建，降低系统的内存，使效率提高。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i w:val="0"/>
          <w:caps w:val="0"/>
          <w:color w:val="333333"/>
          <w:spacing w:val="0"/>
          <w:sz w:val="19"/>
          <w:szCs w:val="19"/>
          <w:bdr w:val="none" w:color="auto" w:sz="0" w:space="0"/>
          <w:shd w:val="clear" w:fill="FFFFFF"/>
        </w:rPr>
        <w:t>缺点：</w:t>
      </w:r>
      <w:r>
        <w:rPr>
          <w:rFonts w:hint="eastAsia" w:ascii="微软雅黑" w:hAnsi="微软雅黑" w:eastAsia="微软雅黑" w:cs="微软雅黑"/>
          <w:b w:val="0"/>
          <w:i w:val="0"/>
          <w:caps w:val="0"/>
          <w:color w:val="333333"/>
          <w:spacing w:val="0"/>
          <w:sz w:val="19"/>
          <w:szCs w:val="19"/>
          <w:bdr w:val="none" w:color="auto" w:sz="0" w:space="0"/>
          <w:shd w:val="clear" w:fill="FFFFFF"/>
        </w:rPr>
        <w:t>提高了系统的复杂度，需要分离出外部状态和内部状态，而且外部状态具有固有化的性质，不应该随着内部状态的变化而变化，否则会造成系统的混乱。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i w:val="0"/>
          <w:caps w:val="0"/>
          <w:color w:val="333333"/>
          <w:spacing w:val="0"/>
          <w:sz w:val="19"/>
          <w:szCs w:val="19"/>
          <w:bdr w:val="none" w:color="auto" w:sz="0" w:space="0"/>
          <w:shd w:val="clear" w:fill="FFFFFF"/>
        </w:rPr>
        <w:t>使用场景：</w:t>
      </w:r>
      <w:r>
        <w:rPr>
          <w:rFonts w:hint="eastAsia" w:ascii="微软雅黑" w:hAnsi="微软雅黑" w:eastAsia="微软雅黑" w:cs="微软雅黑"/>
          <w:b w:val="0"/>
          <w:i w:val="0"/>
          <w:caps w:val="0"/>
          <w:color w:val="333333"/>
          <w:spacing w:val="0"/>
          <w:sz w:val="19"/>
          <w:szCs w:val="19"/>
          <w:bdr w:val="none" w:color="auto" w:sz="0" w:space="0"/>
          <w:shd w:val="clear" w:fill="FFFFFF"/>
        </w:rPr>
        <w:t> 1、系统有大量相似对象。 2、需要缓冲池的场景。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bdr w:val="none" w:color="auto" w:sz="0" w:space="0"/>
          <w:shd w:val="clear" w:fill="FFFFFF"/>
        </w:rPr>
      </w:pPr>
      <w:r>
        <w:rPr>
          <w:rFonts w:hint="eastAsia" w:ascii="微软雅黑" w:hAnsi="微软雅黑" w:eastAsia="微软雅黑" w:cs="微软雅黑"/>
          <w:b/>
          <w:i w:val="0"/>
          <w:caps w:val="0"/>
          <w:color w:val="333333"/>
          <w:spacing w:val="0"/>
          <w:sz w:val="19"/>
          <w:szCs w:val="19"/>
          <w:bdr w:val="none" w:color="auto" w:sz="0" w:space="0"/>
          <w:shd w:val="clear" w:fill="FFFFFF"/>
        </w:rPr>
        <w:t>注意事项：</w:t>
      </w:r>
      <w:r>
        <w:rPr>
          <w:rFonts w:hint="eastAsia" w:ascii="微软雅黑" w:hAnsi="微软雅黑" w:eastAsia="微软雅黑" w:cs="微软雅黑"/>
          <w:b w:val="0"/>
          <w:i w:val="0"/>
          <w:caps w:val="0"/>
          <w:color w:val="333333"/>
          <w:spacing w:val="0"/>
          <w:sz w:val="19"/>
          <w:szCs w:val="19"/>
          <w:bdr w:val="none" w:color="auto" w:sz="0" w:space="0"/>
          <w:shd w:val="clear" w:fill="FFFFFF"/>
        </w:rPr>
        <w:t> 1、注意划分外部状态和内部状态，否则可能会引起线程安全问题。 2、这些类必须有一个工厂对象加以控制。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bdr w:val="none" w:color="auto" w:sz="0" w:space="0"/>
          <w:shd w:val="clear" w:fill="FFFFFF"/>
        </w:rPr>
      </w:pP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bdr w:val="none" w:color="auto" w:sz="0" w:space="0"/>
          <w:shd w:val="clear" w:fill="FFFFFF"/>
        </w:rPr>
        <w:t>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我们将创建一个 </w:t>
      </w:r>
      <w:r>
        <w:rPr>
          <w:rFonts w:hint="eastAsia" w:ascii="微软雅黑" w:hAnsi="微软雅黑" w:eastAsia="微软雅黑" w:cs="微软雅黑"/>
          <w:b w:val="0"/>
          <w:i/>
          <w:caps w:val="0"/>
          <w:color w:val="333333"/>
          <w:spacing w:val="0"/>
          <w:sz w:val="19"/>
          <w:szCs w:val="19"/>
          <w:bdr w:val="none" w:color="auto" w:sz="0" w:space="0"/>
          <w:shd w:val="clear" w:fill="FFFFFF"/>
        </w:rPr>
        <w:t>Shape</w:t>
      </w:r>
      <w:r>
        <w:rPr>
          <w:rFonts w:hint="eastAsia" w:ascii="微软雅黑" w:hAnsi="微软雅黑" w:eastAsia="微软雅黑" w:cs="微软雅黑"/>
          <w:b w:val="0"/>
          <w:i w:val="0"/>
          <w:caps w:val="0"/>
          <w:color w:val="333333"/>
          <w:spacing w:val="0"/>
          <w:sz w:val="19"/>
          <w:szCs w:val="19"/>
          <w:bdr w:val="none" w:color="auto" w:sz="0" w:space="0"/>
          <w:shd w:val="clear" w:fill="FFFFFF"/>
        </w:rPr>
        <w:t> 接口和实现了 </w:t>
      </w:r>
      <w:r>
        <w:rPr>
          <w:rFonts w:hint="eastAsia" w:ascii="微软雅黑" w:hAnsi="微软雅黑" w:eastAsia="微软雅黑" w:cs="微软雅黑"/>
          <w:b w:val="0"/>
          <w:i/>
          <w:caps w:val="0"/>
          <w:color w:val="333333"/>
          <w:spacing w:val="0"/>
          <w:sz w:val="19"/>
          <w:szCs w:val="19"/>
          <w:bdr w:val="none" w:color="auto" w:sz="0" w:space="0"/>
          <w:shd w:val="clear" w:fill="FFFFFF"/>
        </w:rPr>
        <w:t>Shape</w:t>
      </w:r>
      <w:r>
        <w:rPr>
          <w:rFonts w:hint="eastAsia" w:ascii="微软雅黑" w:hAnsi="微软雅黑" w:eastAsia="微软雅黑" w:cs="微软雅黑"/>
          <w:b w:val="0"/>
          <w:i w:val="0"/>
          <w:caps w:val="0"/>
          <w:color w:val="333333"/>
          <w:spacing w:val="0"/>
          <w:sz w:val="19"/>
          <w:szCs w:val="19"/>
          <w:bdr w:val="none" w:color="auto" w:sz="0" w:space="0"/>
          <w:shd w:val="clear" w:fill="FFFFFF"/>
        </w:rPr>
        <w:t> 接口的实体类 </w:t>
      </w:r>
      <w:r>
        <w:rPr>
          <w:rFonts w:hint="eastAsia" w:ascii="微软雅黑" w:hAnsi="微软雅黑" w:eastAsia="微软雅黑" w:cs="微软雅黑"/>
          <w:b w:val="0"/>
          <w:i/>
          <w:caps w:val="0"/>
          <w:color w:val="333333"/>
          <w:spacing w:val="0"/>
          <w:sz w:val="19"/>
          <w:szCs w:val="19"/>
          <w:bdr w:val="none" w:color="auto" w:sz="0" w:space="0"/>
          <w:shd w:val="clear" w:fill="FFFFFF"/>
        </w:rPr>
        <w:t>Circle</w:t>
      </w:r>
      <w:r>
        <w:rPr>
          <w:rFonts w:hint="eastAsia" w:ascii="微软雅黑" w:hAnsi="微软雅黑" w:eastAsia="微软雅黑" w:cs="微软雅黑"/>
          <w:b w:val="0"/>
          <w:i w:val="0"/>
          <w:caps w:val="0"/>
          <w:color w:val="333333"/>
          <w:spacing w:val="0"/>
          <w:sz w:val="19"/>
          <w:szCs w:val="19"/>
          <w:bdr w:val="none" w:color="auto" w:sz="0" w:space="0"/>
          <w:shd w:val="clear" w:fill="FFFFFF"/>
        </w:rPr>
        <w:t>。下一步是定义工厂类 </w:t>
      </w:r>
      <w:r>
        <w:rPr>
          <w:rFonts w:hint="eastAsia" w:ascii="微软雅黑" w:hAnsi="微软雅黑" w:eastAsia="微软雅黑" w:cs="微软雅黑"/>
          <w:b w:val="0"/>
          <w:i/>
          <w:caps w:val="0"/>
          <w:color w:val="333333"/>
          <w:spacing w:val="0"/>
          <w:sz w:val="19"/>
          <w:szCs w:val="19"/>
          <w:bdr w:val="none" w:color="auto" w:sz="0" w:space="0"/>
          <w:shd w:val="clear" w:fill="FFFFFF"/>
        </w:rPr>
        <w:t>ShapeFactory</w:t>
      </w:r>
      <w:r>
        <w:rPr>
          <w:rFonts w:hint="eastAsia" w:ascii="微软雅黑" w:hAnsi="微软雅黑" w:eastAsia="微软雅黑" w:cs="微软雅黑"/>
          <w:b w:val="0"/>
          <w:i w:val="0"/>
          <w:caps w:val="0"/>
          <w:color w:val="333333"/>
          <w:spacing w:val="0"/>
          <w:sz w:val="19"/>
          <w:szCs w:val="19"/>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caps w:val="0"/>
          <w:color w:val="333333"/>
          <w:spacing w:val="0"/>
          <w:sz w:val="19"/>
          <w:szCs w:val="19"/>
          <w:bdr w:val="none" w:color="auto" w:sz="0" w:space="0"/>
          <w:shd w:val="clear" w:fill="FFFFFF"/>
        </w:rPr>
        <w:t>ShapeFactory</w:t>
      </w:r>
      <w:r>
        <w:rPr>
          <w:rFonts w:hint="eastAsia" w:ascii="微软雅黑" w:hAnsi="微软雅黑" w:eastAsia="微软雅黑" w:cs="微软雅黑"/>
          <w:b w:val="0"/>
          <w:i w:val="0"/>
          <w:caps w:val="0"/>
          <w:color w:val="333333"/>
          <w:spacing w:val="0"/>
          <w:sz w:val="19"/>
          <w:szCs w:val="19"/>
          <w:bdr w:val="none" w:color="auto" w:sz="0" w:space="0"/>
          <w:shd w:val="clear" w:fill="FFFFFF"/>
        </w:rPr>
        <w:t> 有一个 </w:t>
      </w:r>
      <w:r>
        <w:rPr>
          <w:rFonts w:hint="eastAsia" w:ascii="微软雅黑" w:hAnsi="微软雅黑" w:eastAsia="微软雅黑" w:cs="微软雅黑"/>
          <w:b w:val="0"/>
          <w:i/>
          <w:caps w:val="0"/>
          <w:color w:val="333333"/>
          <w:spacing w:val="0"/>
          <w:sz w:val="19"/>
          <w:szCs w:val="19"/>
          <w:bdr w:val="none" w:color="auto" w:sz="0" w:space="0"/>
          <w:shd w:val="clear" w:fill="FFFFFF"/>
        </w:rPr>
        <w:t>Circle</w:t>
      </w:r>
      <w:r>
        <w:rPr>
          <w:rFonts w:hint="eastAsia" w:ascii="微软雅黑" w:hAnsi="微软雅黑" w:eastAsia="微软雅黑" w:cs="微软雅黑"/>
          <w:b w:val="0"/>
          <w:i w:val="0"/>
          <w:caps w:val="0"/>
          <w:color w:val="333333"/>
          <w:spacing w:val="0"/>
          <w:sz w:val="19"/>
          <w:szCs w:val="19"/>
          <w:bdr w:val="none" w:color="auto" w:sz="0" w:space="0"/>
          <w:shd w:val="clear" w:fill="FFFFFF"/>
        </w:rPr>
        <w:t> 的 </w:t>
      </w:r>
      <w:r>
        <w:rPr>
          <w:rFonts w:hint="eastAsia" w:ascii="微软雅黑" w:hAnsi="微软雅黑" w:eastAsia="微软雅黑" w:cs="微软雅黑"/>
          <w:b w:val="0"/>
          <w:i/>
          <w:caps w:val="0"/>
          <w:color w:val="333333"/>
          <w:spacing w:val="0"/>
          <w:sz w:val="19"/>
          <w:szCs w:val="19"/>
          <w:bdr w:val="none" w:color="auto" w:sz="0" w:space="0"/>
          <w:shd w:val="clear" w:fill="FFFFFF"/>
        </w:rPr>
        <w:t>HashMap</w:t>
      </w:r>
      <w:r>
        <w:rPr>
          <w:rFonts w:hint="eastAsia" w:ascii="微软雅黑" w:hAnsi="微软雅黑" w:eastAsia="微软雅黑" w:cs="微软雅黑"/>
          <w:b w:val="0"/>
          <w:i w:val="0"/>
          <w:caps w:val="0"/>
          <w:color w:val="333333"/>
          <w:spacing w:val="0"/>
          <w:sz w:val="19"/>
          <w:szCs w:val="19"/>
          <w:bdr w:val="none" w:color="auto" w:sz="0" w:space="0"/>
          <w:shd w:val="clear" w:fill="FFFFFF"/>
        </w:rPr>
        <w:t>，其中键名为 </w:t>
      </w:r>
      <w:r>
        <w:rPr>
          <w:rFonts w:hint="eastAsia" w:ascii="微软雅黑" w:hAnsi="微软雅黑" w:eastAsia="微软雅黑" w:cs="微软雅黑"/>
          <w:b w:val="0"/>
          <w:i/>
          <w:caps w:val="0"/>
          <w:color w:val="333333"/>
          <w:spacing w:val="0"/>
          <w:sz w:val="19"/>
          <w:szCs w:val="19"/>
          <w:bdr w:val="none" w:color="auto" w:sz="0" w:space="0"/>
          <w:shd w:val="clear" w:fill="FFFFFF"/>
        </w:rPr>
        <w:t>Circle</w:t>
      </w:r>
      <w:r>
        <w:rPr>
          <w:rFonts w:hint="eastAsia" w:ascii="微软雅黑" w:hAnsi="微软雅黑" w:eastAsia="微软雅黑" w:cs="微软雅黑"/>
          <w:b w:val="0"/>
          <w:i w:val="0"/>
          <w:caps w:val="0"/>
          <w:color w:val="333333"/>
          <w:spacing w:val="0"/>
          <w:sz w:val="19"/>
          <w:szCs w:val="19"/>
          <w:bdr w:val="none" w:color="auto" w:sz="0" w:space="0"/>
          <w:shd w:val="clear" w:fill="FFFFFF"/>
        </w:rPr>
        <w:t> 对象的颜色。无论何时接收到请求，都会创建一个特定颜色的圆。</w:t>
      </w:r>
      <w:r>
        <w:rPr>
          <w:rFonts w:hint="eastAsia" w:ascii="微软雅黑" w:hAnsi="微软雅黑" w:eastAsia="微软雅黑" w:cs="微软雅黑"/>
          <w:b w:val="0"/>
          <w:i/>
          <w:caps w:val="0"/>
          <w:color w:val="333333"/>
          <w:spacing w:val="0"/>
          <w:sz w:val="19"/>
          <w:szCs w:val="19"/>
          <w:bdr w:val="none" w:color="auto" w:sz="0" w:space="0"/>
          <w:shd w:val="clear" w:fill="FFFFFF"/>
        </w:rPr>
        <w:t>ShapeFactory</w:t>
      </w:r>
      <w:r>
        <w:rPr>
          <w:rFonts w:hint="eastAsia" w:ascii="微软雅黑" w:hAnsi="微软雅黑" w:eastAsia="微软雅黑" w:cs="微软雅黑"/>
          <w:b w:val="0"/>
          <w:i w:val="0"/>
          <w:caps w:val="0"/>
          <w:color w:val="333333"/>
          <w:spacing w:val="0"/>
          <w:sz w:val="19"/>
          <w:szCs w:val="19"/>
          <w:bdr w:val="none" w:color="auto" w:sz="0" w:space="0"/>
          <w:shd w:val="clear" w:fill="FFFFFF"/>
        </w:rPr>
        <w:t> 检查它的 </w:t>
      </w:r>
      <w:r>
        <w:rPr>
          <w:rFonts w:hint="eastAsia" w:ascii="微软雅黑" w:hAnsi="微软雅黑" w:eastAsia="微软雅黑" w:cs="微软雅黑"/>
          <w:b w:val="0"/>
          <w:i/>
          <w:caps w:val="0"/>
          <w:color w:val="333333"/>
          <w:spacing w:val="0"/>
          <w:sz w:val="19"/>
          <w:szCs w:val="19"/>
          <w:bdr w:val="none" w:color="auto" w:sz="0" w:space="0"/>
          <w:shd w:val="clear" w:fill="FFFFFF"/>
        </w:rPr>
        <w:t>HashMap</w:t>
      </w:r>
      <w:r>
        <w:rPr>
          <w:rFonts w:hint="eastAsia" w:ascii="微软雅黑" w:hAnsi="微软雅黑" w:eastAsia="微软雅黑" w:cs="微软雅黑"/>
          <w:b w:val="0"/>
          <w:i w:val="0"/>
          <w:caps w:val="0"/>
          <w:color w:val="333333"/>
          <w:spacing w:val="0"/>
          <w:sz w:val="19"/>
          <w:szCs w:val="19"/>
          <w:bdr w:val="none" w:color="auto" w:sz="0" w:space="0"/>
          <w:shd w:val="clear" w:fill="FFFFFF"/>
        </w:rPr>
        <w:t> 中的 circle 对象，如果找到 </w:t>
      </w:r>
      <w:r>
        <w:rPr>
          <w:rFonts w:hint="eastAsia" w:ascii="微软雅黑" w:hAnsi="微软雅黑" w:eastAsia="微软雅黑" w:cs="微软雅黑"/>
          <w:b w:val="0"/>
          <w:i/>
          <w:caps w:val="0"/>
          <w:color w:val="333333"/>
          <w:spacing w:val="0"/>
          <w:sz w:val="19"/>
          <w:szCs w:val="19"/>
          <w:bdr w:val="none" w:color="auto" w:sz="0" w:space="0"/>
          <w:shd w:val="clear" w:fill="FFFFFF"/>
        </w:rPr>
        <w:t>Circle</w:t>
      </w:r>
      <w:r>
        <w:rPr>
          <w:rFonts w:hint="eastAsia" w:ascii="微软雅黑" w:hAnsi="微软雅黑" w:eastAsia="微软雅黑" w:cs="微软雅黑"/>
          <w:b w:val="0"/>
          <w:i w:val="0"/>
          <w:caps w:val="0"/>
          <w:color w:val="333333"/>
          <w:spacing w:val="0"/>
          <w:sz w:val="19"/>
          <w:szCs w:val="19"/>
          <w:bdr w:val="none" w:color="auto" w:sz="0" w:space="0"/>
          <w:shd w:val="clear" w:fill="FFFFFF"/>
        </w:rPr>
        <w:t> 对象，则返回该对象，否则将创建一个存储在 hashmap 中以备后续使用的新对象，并把该对象返回到客户端。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caps w:val="0"/>
          <w:color w:val="333333"/>
          <w:spacing w:val="0"/>
          <w:sz w:val="19"/>
          <w:szCs w:val="19"/>
          <w:bdr w:val="none" w:color="auto" w:sz="0" w:space="0"/>
          <w:shd w:val="clear" w:fill="FFFFFF"/>
        </w:rPr>
        <w:t>FlyWeightPatternDemo</w:t>
      </w:r>
      <w:r>
        <w:rPr>
          <w:rFonts w:hint="eastAsia" w:ascii="微软雅黑" w:hAnsi="微软雅黑" w:eastAsia="微软雅黑" w:cs="微软雅黑"/>
          <w:b w:val="0"/>
          <w:i w:val="0"/>
          <w:caps w:val="0"/>
          <w:color w:val="333333"/>
          <w:spacing w:val="0"/>
          <w:sz w:val="19"/>
          <w:szCs w:val="19"/>
          <w:bdr w:val="none" w:color="auto" w:sz="0" w:space="0"/>
          <w:shd w:val="clear" w:fill="FFFFFF"/>
        </w:rPr>
        <w:t>，我们的演示类使用 </w:t>
      </w:r>
      <w:r>
        <w:rPr>
          <w:rFonts w:hint="eastAsia" w:ascii="微软雅黑" w:hAnsi="微软雅黑" w:eastAsia="微软雅黑" w:cs="微软雅黑"/>
          <w:b w:val="0"/>
          <w:i/>
          <w:caps w:val="0"/>
          <w:color w:val="333333"/>
          <w:spacing w:val="0"/>
          <w:sz w:val="19"/>
          <w:szCs w:val="19"/>
          <w:bdr w:val="none" w:color="auto" w:sz="0" w:space="0"/>
          <w:shd w:val="clear" w:fill="FFFFFF"/>
        </w:rPr>
        <w:t>ShapeFactory</w:t>
      </w:r>
      <w:r>
        <w:rPr>
          <w:rFonts w:hint="eastAsia" w:ascii="微软雅黑" w:hAnsi="微软雅黑" w:eastAsia="微软雅黑" w:cs="微软雅黑"/>
          <w:b w:val="0"/>
          <w:i w:val="0"/>
          <w:caps w:val="0"/>
          <w:color w:val="333333"/>
          <w:spacing w:val="0"/>
          <w:sz w:val="19"/>
          <w:szCs w:val="19"/>
          <w:bdr w:val="none" w:color="auto" w:sz="0" w:space="0"/>
          <w:shd w:val="clear" w:fill="FFFFFF"/>
        </w:rPr>
        <w:t> 来获取 </w:t>
      </w:r>
      <w:r>
        <w:rPr>
          <w:rFonts w:hint="eastAsia" w:ascii="微软雅黑" w:hAnsi="微软雅黑" w:eastAsia="微软雅黑" w:cs="微软雅黑"/>
          <w:b w:val="0"/>
          <w:i/>
          <w:caps w:val="0"/>
          <w:color w:val="333333"/>
          <w:spacing w:val="0"/>
          <w:sz w:val="19"/>
          <w:szCs w:val="19"/>
          <w:bdr w:val="none" w:color="auto" w:sz="0" w:space="0"/>
          <w:shd w:val="clear" w:fill="FFFFFF"/>
        </w:rPr>
        <w:t>Shape</w:t>
      </w:r>
      <w:r>
        <w:rPr>
          <w:rFonts w:hint="eastAsia" w:ascii="微软雅黑" w:hAnsi="微软雅黑" w:eastAsia="微软雅黑" w:cs="微软雅黑"/>
          <w:b w:val="0"/>
          <w:i w:val="0"/>
          <w:caps w:val="0"/>
          <w:color w:val="333333"/>
          <w:spacing w:val="0"/>
          <w:sz w:val="19"/>
          <w:szCs w:val="19"/>
          <w:bdr w:val="none" w:color="auto" w:sz="0" w:space="0"/>
          <w:shd w:val="clear" w:fill="FFFFFF"/>
        </w:rPr>
        <w:t> 对象。它将向 </w:t>
      </w:r>
      <w:r>
        <w:rPr>
          <w:rFonts w:hint="eastAsia" w:ascii="微软雅黑" w:hAnsi="微软雅黑" w:eastAsia="微软雅黑" w:cs="微软雅黑"/>
          <w:b w:val="0"/>
          <w:i/>
          <w:caps w:val="0"/>
          <w:color w:val="333333"/>
          <w:spacing w:val="0"/>
          <w:sz w:val="19"/>
          <w:szCs w:val="19"/>
          <w:bdr w:val="none" w:color="auto" w:sz="0" w:space="0"/>
          <w:shd w:val="clear" w:fill="FFFFFF"/>
        </w:rPr>
        <w:t>ShapeFactory</w:t>
      </w:r>
      <w:r>
        <w:rPr>
          <w:rFonts w:hint="eastAsia" w:ascii="微软雅黑" w:hAnsi="微软雅黑" w:eastAsia="微软雅黑" w:cs="微软雅黑"/>
          <w:b w:val="0"/>
          <w:i w:val="0"/>
          <w:caps w:val="0"/>
          <w:color w:val="333333"/>
          <w:spacing w:val="0"/>
          <w:sz w:val="19"/>
          <w:szCs w:val="19"/>
          <w:bdr w:val="none" w:color="auto" w:sz="0" w:space="0"/>
          <w:shd w:val="clear" w:fill="FFFFFF"/>
        </w:rPr>
        <w:t> 传递信息（</w:t>
      </w:r>
      <w:r>
        <w:rPr>
          <w:rFonts w:hint="eastAsia" w:ascii="微软雅黑" w:hAnsi="微软雅黑" w:eastAsia="微软雅黑" w:cs="微软雅黑"/>
          <w:b w:val="0"/>
          <w:i/>
          <w:caps w:val="0"/>
          <w:color w:val="333333"/>
          <w:spacing w:val="0"/>
          <w:sz w:val="19"/>
          <w:szCs w:val="19"/>
          <w:bdr w:val="none" w:color="auto" w:sz="0" w:space="0"/>
          <w:shd w:val="clear" w:fill="FFFFFF"/>
        </w:rPr>
        <w:t>red / green / blue/ black / white</w:t>
      </w:r>
      <w:r>
        <w:rPr>
          <w:rFonts w:hint="eastAsia" w:ascii="微软雅黑" w:hAnsi="微软雅黑" w:eastAsia="微软雅黑" w:cs="微软雅黑"/>
          <w:b w:val="0"/>
          <w:i w:val="0"/>
          <w:caps w:val="0"/>
          <w:color w:val="333333"/>
          <w:spacing w:val="0"/>
          <w:sz w:val="19"/>
          <w:szCs w:val="19"/>
          <w:bdr w:val="none" w:color="auto" w:sz="0" w:space="0"/>
          <w:shd w:val="clear" w:fill="FFFFFF"/>
        </w:rPr>
        <w:t>），以便获取它所需对象的颜色。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宋体" w:hAnsi="宋体" w:eastAsia="宋体" w:cs="宋体"/>
          <w:sz w:val="24"/>
          <w:szCs w:val="24"/>
        </w:rPr>
      </w:pPr>
      <w:r>
        <w:rPr>
          <w:rFonts w:ascii="宋体" w:hAnsi="宋体" w:eastAsia="宋体" w:cs="宋体"/>
          <w:sz w:val="24"/>
          <w:szCs w:val="24"/>
        </w:rPr>
        <w:drawing>
          <wp:inline distT="0" distB="0" distL="114300" distR="114300">
            <wp:extent cx="4057650" cy="3438525"/>
            <wp:effectExtent l="0" t="0" r="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4057650" cy="34385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宋体" w:hAnsi="宋体" w:eastAsia="宋体" w:cs="宋体"/>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宋体" w:hAnsi="宋体" w:eastAsia="宋体" w:cs="宋体"/>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宋体" w:hAnsi="宋体" w:eastAsia="宋体" w:cs="宋体"/>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宋体" w:hAnsi="宋体" w:eastAsia="宋体" w:cs="宋体"/>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宋体" w:hAnsi="宋体" w:eastAsia="宋体" w:cs="宋体"/>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宋体" w:hAnsi="宋体" w:eastAsia="宋体" w:cs="宋体"/>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宋体" w:hAnsi="宋体" w:eastAsia="宋体" w:cs="宋体"/>
          <w:sz w:val="24"/>
          <w:szCs w:val="24"/>
        </w:rPr>
      </w:pPr>
    </w:p>
    <w:p>
      <w:pPr>
        <w:keepNext w:val="0"/>
        <w:keepLines w:val="0"/>
        <w:widowControl/>
        <w:suppressLineNumbers w:val="0"/>
        <w:shd w:val="clear" w:fill="FFFFFF"/>
        <w:spacing w:before="0" w:beforeAutospacing="0" w:after="0" w:afterAutospacing="0"/>
        <w:ind w:left="420" w:right="0" w:hanging="420"/>
        <w:jc w:val="left"/>
        <w:rPr>
          <w:rFonts w:ascii="Arial" w:hAnsi="Arial" w:cs="Arial"/>
          <w:b/>
          <w:bCs/>
          <w:i w:val="0"/>
          <w:caps w:val="0"/>
          <w:color w:val="333333"/>
          <w:spacing w:val="0"/>
          <w:sz w:val="32"/>
          <w:szCs w:val="32"/>
        </w:rPr>
      </w:pPr>
      <w:r>
        <w:rPr>
          <w:rFonts w:hint="eastAsia" w:ascii="宋体" w:hAnsi="宋体" w:eastAsia="宋体" w:cs="宋体"/>
          <w:b/>
          <w:bCs/>
          <w:i w:val="0"/>
          <w:caps w:val="0"/>
          <w:color w:val="333333"/>
          <w:spacing w:val="0"/>
          <w:kern w:val="0"/>
          <w:sz w:val="32"/>
          <w:szCs w:val="32"/>
          <w:shd w:val="clear" w:fill="FFFFFF"/>
          <w:lang w:val="en-US" w:eastAsia="zh-CN" w:bidi="ar"/>
        </w:rPr>
        <w:t>优缺点</w:t>
      </w:r>
    </w:p>
    <w:p>
      <w:pPr>
        <w:keepNext w:val="0"/>
        <w:keepLines w:val="0"/>
        <w:widowControl/>
        <w:suppressLineNumbers w:val="0"/>
        <w:shd w:val="clear" w:fill="FFFFFF"/>
        <w:spacing w:before="0" w:beforeAutospacing="0" w:after="0" w:afterAutospacing="0"/>
        <w:ind w:left="0" w:right="0" w:firstLine="42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FFFFF"/>
          <w:lang w:val="en-US" w:eastAsia="zh-CN" w:bidi="ar"/>
        </w:rPr>
        <w:t>享元模式优点就在于它能够大幅度的降低内存中对象的数量；而为了做到这一步也带来了它的缺点：它使得系统逻辑复杂化，而且在一定程度上外蕴状态影响了系统的速度。</w:t>
      </w:r>
    </w:p>
    <w:p>
      <w:pPr>
        <w:keepNext w:val="0"/>
        <w:keepLines w:val="0"/>
        <w:widowControl/>
        <w:suppressLineNumbers w:val="0"/>
        <w:shd w:val="clear" w:fill="FFFFFF"/>
        <w:spacing w:before="0" w:beforeAutospacing="0" w:after="0" w:afterAutospacing="0"/>
        <w:ind w:left="0" w:right="0" w:firstLine="42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FFFFF"/>
          <w:lang w:val="en-US" w:eastAsia="zh-CN" w:bidi="ar"/>
        </w:rPr>
        <w:t>所以一定要切记使用享元模式的条件：</w:t>
      </w:r>
    </w:p>
    <w:p>
      <w:pPr>
        <w:keepNext w:val="0"/>
        <w:keepLines w:val="0"/>
        <w:widowControl/>
        <w:suppressLineNumbers w:val="0"/>
        <w:shd w:val="clear" w:fill="FFFFFF"/>
        <w:spacing w:before="0" w:beforeAutospacing="0" w:after="0" w:afterAutospacing="0"/>
        <w:ind w:left="840" w:right="0" w:hanging="420"/>
        <w:jc w:val="left"/>
        <w:rPr>
          <w:rFonts w:hint="default" w:ascii="Arial" w:hAnsi="Arial" w:cs="Arial"/>
          <w:b w:val="0"/>
          <w:i w:val="0"/>
          <w:caps w:val="0"/>
          <w:color w:val="333333"/>
          <w:spacing w:val="0"/>
          <w:sz w:val="21"/>
          <w:szCs w:val="21"/>
        </w:rPr>
      </w:pPr>
      <w:r>
        <w:rPr>
          <w:rFonts w:hint="default" w:ascii="Tahoma" w:hAnsi="Tahoma" w:eastAsia="Tahoma" w:cs="Tahoma"/>
          <w:b w:val="0"/>
          <w:i w:val="0"/>
          <w:caps w:val="0"/>
          <w:color w:val="333333"/>
          <w:spacing w:val="0"/>
          <w:kern w:val="0"/>
          <w:sz w:val="21"/>
          <w:szCs w:val="21"/>
          <w:shd w:val="clear" w:fill="FFFFFF"/>
          <w:lang w:val="en-US" w:eastAsia="zh-CN" w:bidi="ar"/>
        </w:rPr>
        <w:t>1)</w:t>
      </w:r>
      <w:r>
        <w:rPr>
          <w:rFonts w:hint="default" w:ascii="Times New Roman" w:hAnsi="Times New Roman" w:eastAsia="Tahoma" w:cs="Times New Roman"/>
          <w:b w:val="0"/>
          <w:i w:val="0"/>
          <w:caps w:val="0"/>
          <w:color w:val="333333"/>
          <w:spacing w:val="0"/>
          <w:kern w:val="0"/>
          <w:sz w:val="14"/>
          <w:szCs w:val="14"/>
          <w:shd w:val="clear" w:fill="FFFFFF"/>
          <w:lang w:val="en-US" w:eastAsia="zh-CN" w:bidi="ar"/>
        </w:rPr>
        <w:t>        </w:t>
      </w:r>
      <w:r>
        <w:rPr>
          <w:rFonts w:hint="eastAsia" w:ascii="宋体" w:hAnsi="宋体" w:eastAsia="宋体" w:cs="宋体"/>
          <w:b w:val="0"/>
          <w:i w:val="0"/>
          <w:caps w:val="0"/>
          <w:color w:val="333333"/>
          <w:spacing w:val="0"/>
          <w:kern w:val="0"/>
          <w:sz w:val="21"/>
          <w:szCs w:val="21"/>
          <w:shd w:val="clear" w:fill="FFFFFF"/>
          <w:lang w:val="en-US" w:eastAsia="zh-CN" w:bidi="ar"/>
        </w:rPr>
        <w:t>系统中有大量的对象，他们使系统的效率降低。</w:t>
      </w:r>
    </w:p>
    <w:p>
      <w:pPr>
        <w:keepNext w:val="0"/>
        <w:keepLines w:val="0"/>
        <w:widowControl/>
        <w:suppressLineNumbers w:val="0"/>
        <w:shd w:val="clear" w:fill="FFFFFF"/>
        <w:spacing w:before="0" w:beforeAutospacing="0" w:after="0" w:afterAutospacing="0"/>
        <w:ind w:left="840" w:right="0" w:hanging="420"/>
        <w:jc w:val="left"/>
        <w:rPr>
          <w:rFonts w:hint="default" w:ascii="Arial" w:hAnsi="Arial" w:cs="Arial"/>
          <w:b w:val="0"/>
          <w:i w:val="0"/>
          <w:caps w:val="0"/>
          <w:color w:val="333333"/>
          <w:spacing w:val="0"/>
          <w:sz w:val="21"/>
          <w:szCs w:val="21"/>
        </w:rPr>
      </w:pPr>
      <w:r>
        <w:rPr>
          <w:rFonts w:hint="default" w:ascii="Tahoma" w:hAnsi="Tahoma" w:eastAsia="Tahoma" w:cs="Tahoma"/>
          <w:b w:val="0"/>
          <w:i w:val="0"/>
          <w:caps w:val="0"/>
          <w:color w:val="333333"/>
          <w:spacing w:val="0"/>
          <w:kern w:val="0"/>
          <w:sz w:val="21"/>
          <w:szCs w:val="21"/>
          <w:shd w:val="clear" w:fill="FFFFFF"/>
          <w:lang w:val="en-US" w:eastAsia="zh-CN" w:bidi="ar"/>
        </w:rPr>
        <w:t>2)</w:t>
      </w:r>
      <w:r>
        <w:rPr>
          <w:rFonts w:hint="default" w:ascii="Times New Roman" w:hAnsi="Times New Roman" w:eastAsia="Tahoma" w:cs="Times New Roman"/>
          <w:b w:val="0"/>
          <w:i w:val="0"/>
          <w:caps w:val="0"/>
          <w:color w:val="333333"/>
          <w:spacing w:val="0"/>
          <w:kern w:val="0"/>
          <w:sz w:val="14"/>
          <w:szCs w:val="14"/>
          <w:shd w:val="clear" w:fill="FFFFFF"/>
          <w:lang w:val="en-US" w:eastAsia="zh-CN" w:bidi="ar"/>
        </w:rPr>
        <w:t>        </w:t>
      </w:r>
      <w:r>
        <w:rPr>
          <w:rFonts w:hint="eastAsia" w:ascii="宋体" w:hAnsi="宋体" w:eastAsia="宋体" w:cs="宋体"/>
          <w:b w:val="0"/>
          <w:i w:val="0"/>
          <w:caps w:val="0"/>
          <w:color w:val="333333"/>
          <w:spacing w:val="0"/>
          <w:kern w:val="0"/>
          <w:sz w:val="21"/>
          <w:szCs w:val="21"/>
          <w:shd w:val="clear" w:fill="FFFFFF"/>
          <w:lang w:val="en-US" w:eastAsia="zh-CN" w:bidi="ar"/>
        </w:rPr>
        <w:t>这些对象的状态可以分离出所需要的内外两部分。</w:t>
      </w:r>
    </w:p>
    <w:p>
      <w:pPr>
        <w:keepNext w:val="0"/>
        <w:keepLines w:val="0"/>
        <w:widowControl/>
        <w:suppressLineNumbers w:val="0"/>
        <w:shd w:val="clear" w:fill="FFFFFF"/>
        <w:spacing w:before="0" w:beforeAutospacing="0" w:after="0" w:afterAutospacing="0"/>
        <w:ind w:left="0" w:right="0" w:firstLine="42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外蕴状态和内蕴状态的划分以及两者关系的对应也是非常值得重视的。只有将内外划分妥当才能使内蕴状态发挥它应有的作用；如果划分失误，在最糟糕的情况下系统中的对象是一个也不会减少的！两者的对应关系的维护和查找也是要花费一定的空间（当然这个比起不使用共享对象要小得多）和时间的，可以说享元模式就是使用时间来换取空间的。在</w:t>
      </w:r>
      <w:r>
        <w:rPr>
          <w:rFonts w:hint="default" w:ascii="Tahoma" w:hAnsi="Tahoma" w:eastAsia="Tahoma" w:cs="Tahoma"/>
          <w:b w:val="0"/>
          <w:i w:val="0"/>
          <w:caps w:val="0"/>
          <w:color w:val="000000"/>
          <w:spacing w:val="0"/>
          <w:kern w:val="0"/>
          <w:sz w:val="21"/>
          <w:szCs w:val="21"/>
          <w:shd w:val="clear" w:fill="FFFFFF"/>
          <w:lang w:val="en-US" w:eastAsia="zh-CN" w:bidi="ar"/>
        </w:rPr>
        <w:t>Gof</w:t>
      </w:r>
      <w:r>
        <w:rPr>
          <w:rFonts w:hint="eastAsia" w:ascii="宋体" w:hAnsi="宋体" w:eastAsia="宋体" w:cs="宋体"/>
          <w:b w:val="0"/>
          <w:i w:val="0"/>
          <w:caps w:val="0"/>
          <w:color w:val="000000"/>
          <w:spacing w:val="0"/>
          <w:kern w:val="0"/>
          <w:sz w:val="21"/>
          <w:szCs w:val="21"/>
          <w:shd w:val="clear" w:fill="FFFFFF"/>
          <w:lang w:val="en-US" w:eastAsia="zh-CN" w:bidi="ar"/>
        </w:rPr>
        <w:t>的书中是使用了</w:t>
      </w:r>
      <w:r>
        <w:rPr>
          <w:rFonts w:hint="default" w:ascii="Tahoma" w:hAnsi="Tahoma" w:eastAsia="Tahoma" w:cs="Tahoma"/>
          <w:b w:val="0"/>
          <w:i w:val="0"/>
          <w:caps w:val="0"/>
          <w:color w:val="000000"/>
          <w:spacing w:val="0"/>
          <w:kern w:val="0"/>
          <w:sz w:val="21"/>
          <w:szCs w:val="21"/>
          <w:shd w:val="clear" w:fill="FFFFFF"/>
          <w:lang w:val="en-US" w:eastAsia="zh-CN" w:bidi="ar"/>
        </w:rPr>
        <w:t>B</w:t>
      </w:r>
      <w:r>
        <w:rPr>
          <w:rFonts w:hint="eastAsia" w:ascii="宋体" w:hAnsi="宋体" w:eastAsia="宋体" w:cs="宋体"/>
          <w:b w:val="0"/>
          <w:i w:val="0"/>
          <w:caps w:val="0"/>
          <w:color w:val="000000"/>
          <w:spacing w:val="0"/>
          <w:kern w:val="0"/>
          <w:sz w:val="21"/>
          <w:szCs w:val="21"/>
          <w:shd w:val="clear" w:fill="FFFFFF"/>
          <w:lang w:val="en-US" w:eastAsia="zh-CN" w:bidi="ar"/>
        </w:rPr>
        <w:t>树来进行对应关系查找优化。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Tahoma" w:hAnsi="Tahoma" w:eastAsia="Tahoma" w:cs="Tahoma"/>
          <w:b w:val="0"/>
          <w:i w:val="0"/>
          <w:caps w:val="0"/>
          <w:color w:val="333333"/>
          <w:spacing w:val="0"/>
          <w:sz w:val="21"/>
          <w:szCs w:val="21"/>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宋体" w:hAnsi="宋体" w:eastAsia="宋体" w:cs="宋体"/>
          <w:sz w:val="24"/>
          <w:szCs w:val="24"/>
        </w:rPr>
      </w:pPr>
      <w:r>
        <w:rPr>
          <w:rFonts w:ascii="Tahoma" w:hAnsi="Tahoma" w:eastAsia="Tahoma" w:cs="Tahoma"/>
          <w:b/>
          <w:bCs/>
          <w:i w:val="0"/>
          <w:caps w:val="0"/>
          <w:color w:val="333333"/>
          <w:spacing w:val="0"/>
          <w:sz w:val="32"/>
          <w:szCs w:val="32"/>
          <w:shd w:val="clear" w:fill="FFFFFF"/>
        </w:rPr>
        <w:t>总结</w:t>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      也许你要长叹一声：这个享元模式未必太复杂了吧！这点是不得不承认的，也许由于它的复杂，实际应用也不是很多，这是我们更加无法看清他的真面目了。不过享元模式并不是鸡肋，它的精髓——共享是对我们系统优化非常有好处的，而且这种思想已经别越来越多的应用，这应该就算是享元模式的应用了吧。如果你已经领会到了享元模式的精髓，那么也就是掌握了享元模式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宋体" w:hAnsi="宋体" w:eastAsia="宋体" w:cs="宋体"/>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Comic Sans MS">
    <w:panose1 w:val="030F0702030302020204"/>
    <w:charset w:val="00"/>
    <w:family w:val="auto"/>
    <w:pitch w:val="default"/>
    <w:sig w:usb0="00000287" w:usb1="00000000" w:usb2="00000000" w:usb3="00000000" w:csb0="2000009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1934E"/>
    <w:multiLevelType w:val="singleLevel"/>
    <w:tmpl w:val="5981934E"/>
    <w:lvl w:ilvl="0" w:tentative="0">
      <w:start w:val="1"/>
      <w:numFmt w:val="decimal"/>
      <w:suff w:val="nothing"/>
      <w:lvlText w:val="%1、"/>
      <w:lvlJc w:val="left"/>
    </w:lvl>
  </w:abstractNum>
  <w:abstractNum w:abstractNumId="1">
    <w:nsid w:val="59819835"/>
    <w:multiLevelType w:val="singleLevel"/>
    <w:tmpl w:val="59819835"/>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45A05"/>
    <w:rsid w:val="04D75E34"/>
    <w:rsid w:val="0C360441"/>
    <w:rsid w:val="17B67D6F"/>
    <w:rsid w:val="180C7713"/>
    <w:rsid w:val="21A72B87"/>
    <w:rsid w:val="223F2339"/>
    <w:rsid w:val="256C38CB"/>
    <w:rsid w:val="29223400"/>
    <w:rsid w:val="2C74432B"/>
    <w:rsid w:val="2D5C5DA8"/>
    <w:rsid w:val="3187623A"/>
    <w:rsid w:val="37CB0630"/>
    <w:rsid w:val="3B344A40"/>
    <w:rsid w:val="48D762C6"/>
    <w:rsid w:val="4C0678DC"/>
    <w:rsid w:val="54CF29E8"/>
    <w:rsid w:val="595950B4"/>
    <w:rsid w:val="5B75187A"/>
    <w:rsid w:val="62C82F79"/>
    <w:rsid w:val="6D8B0F16"/>
    <w:rsid w:val="6DF92F05"/>
    <w:rsid w:val="73DD2F3B"/>
    <w:rsid w:val="75A6142A"/>
    <w:rsid w:val="77CF596F"/>
    <w:rsid w:val="78DC336E"/>
    <w:rsid w:val="790149C3"/>
    <w:rsid w:val="7E2649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2017-08-02T09:13:25Z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