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pPr w:leftFromText="180" w:rightFromText="180" w:vertAnchor="text" w:horzAnchor="margin" w:tblpY="2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tcPr>
          <w:p>
            <w:pPr>
              <w:spacing w:line="360" w:lineRule="auto"/>
              <w:rPr>
                <w:rFonts w:ascii="华文仿宋" w:hAnsi="华文仿宋" w:eastAsia="华文仿宋"/>
                <w:sz w:val="28"/>
                <w:szCs w:val="28"/>
              </w:rPr>
            </w:pPr>
            <w:r>
              <w:rPr>
                <w:rFonts w:hint="eastAsia" w:ascii="华文仿宋" w:hAnsi="华文仿宋" w:eastAsia="华文仿宋"/>
                <w:sz w:val="28"/>
                <w:szCs w:val="28"/>
              </w:rPr>
              <w:t>学号</w:t>
            </w:r>
          </w:p>
        </w:tc>
        <w:tc>
          <w:tcPr>
            <w:tcW w:w="3060" w:type="dxa"/>
          </w:tcPr>
          <w:p>
            <w:pPr>
              <w:spacing w:line="360" w:lineRule="auto"/>
              <w:rPr>
                <w:rFonts w:hint="default" w:ascii="宋体" w:hAnsi="宋体" w:eastAsia="宋体"/>
                <w:szCs w:val="21"/>
                <w:lang w:val="en-US" w:eastAsia="zh-CN"/>
              </w:rPr>
            </w:pPr>
            <w:r>
              <w:rPr>
                <w:rFonts w:hint="eastAsia" w:ascii="宋体" w:hAnsi="宋体" w:eastAsia="宋体"/>
                <w:szCs w:val="21"/>
                <w:lang w:val="en-US" w:eastAsia="zh-CN"/>
              </w:rPr>
              <w:t>10212818110</w:t>
            </w:r>
          </w:p>
        </w:tc>
      </w:tr>
    </w:tbl>
    <w:p/>
    <w:p/>
    <w:p/>
    <w:p/>
    <w:p/>
    <w:p>
      <w:r>
        <w:drawing>
          <wp:anchor distT="0" distB="0" distL="114300" distR="114300" simplePos="0" relativeHeight="25165312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p/>
    <w:p/>
    <w:p/>
    <w:p/>
    <w:p>
      <w:pPr>
        <w:spacing w:line="360" w:lineRule="auto"/>
        <w:ind w:firstLine="1440" w:firstLineChars="200"/>
        <w:rPr>
          <w:rFonts w:ascii="楷体" w:hAnsi="楷体" w:eastAsia="楷体"/>
          <w:sz w:val="72"/>
        </w:rPr>
      </w:pPr>
      <w:r>
        <w:rPr>
          <w:rFonts w:hint="eastAsia" w:ascii="楷体" w:hAnsi="楷体" w:eastAsia="楷体"/>
          <w:sz w:val="72"/>
        </w:rPr>
        <w:t>课    程   设   计</w:t>
      </w:r>
    </w:p>
    <w:p/>
    <w:p/>
    <w:p>
      <w:pPr>
        <w:ind w:firstLine="1200" w:firstLineChars="400"/>
        <w:jc w:val="center"/>
        <w:rPr>
          <w:rFonts w:ascii="仿宋" w:hAnsi="仿宋" w:eastAsia="仿宋"/>
          <w:sz w:val="30"/>
          <w:szCs w:val="30"/>
          <w:u w:val="single"/>
        </w:rPr>
      </w:pPr>
      <w:r>
        <w:rPr>
          <w:rFonts w:hint="eastAsia" w:ascii="仿宋" w:hAnsi="仿宋" w:eastAsia="仿宋"/>
          <w:sz w:val="30"/>
          <w:szCs w:val="30"/>
        </w:rPr>
        <w:t xml:space="preserve">课程名称 </w:t>
      </w:r>
      <w:r>
        <w:rPr>
          <w:rFonts w:ascii="仿宋" w:hAnsi="仿宋" w:eastAsia="仿宋"/>
          <w:sz w:val="30"/>
          <w:szCs w:val="30"/>
          <w:u w:val="single"/>
        </w:rPr>
        <w:t>python</w:t>
      </w:r>
      <w:r>
        <w:rPr>
          <w:rFonts w:hint="eastAsia" w:ascii="仿宋" w:hAnsi="仿宋" w:eastAsia="仿宋"/>
          <w:sz w:val="30"/>
          <w:szCs w:val="30"/>
          <w:u w:val="single"/>
          <w:lang w:eastAsia="zh-Hans"/>
        </w:rPr>
        <w:t>程序设计</w:t>
      </w:r>
      <w:r>
        <w:rPr>
          <w:rFonts w:hint="eastAsia" w:ascii="仿宋" w:hAnsi="仿宋" w:eastAsia="仿宋"/>
          <w:sz w:val="30"/>
          <w:szCs w:val="30"/>
          <w:u w:val="single"/>
        </w:rPr>
        <w:t>课程设计</w:t>
      </w:r>
    </w:p>
    <w:p>
      <w:pPr>
        <w:rPr>
          <w:rFonts w:ascii="仿宋" w:hAnsi="仿宋" w:eastAsia="仿宋"/>
        </w:rPr>
      </w:pPr>
      <w:r>
        <w:rPr>
          <w:rFonts w:hint="eastAsia"/>
          <w:color w:val="7030A0"/>
          <w:sz w:val="36"/>
        </w:rPr>
        <w:t xml:space="preserve">                    </w:t>
      </w:r>
    </w:p>
    <w:p>
      <w:pPr>
        <w:rPr>
          <w:rFonts w:ascii="仿宋" w:hAnsi="仿宋" w:eastAsia="仿宋"/>
        </w:rPr>
      </w:pPr>
    </w:p>
    <w:p>
      <w:pPr>
        <w:rPr>
          <w:rFonts w:ascii="仿宋" w:hAnsi="仿宋" w:eastAsia="仿宋"/>
        </w:rPr>
      </w:pPr>
    </w:p>
    <w:tbl>
      <w:tblPr>
        <w:tblStyle w:val="17"/>
        <w:tblpPr w:leftFromText="180" w:rightFromText="180" w:vertAnchor="text" w:horzAnchor="page" w:tblpXSpec="center" w:tblpY="225"/>
        <w:tblW w:w="755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5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jc w:val="center"/>
        </w:trPr>
        <w:tc>
          <w:tcPr>
            <w:tcW w:w="1877" w:type="dxa"/>
          </w:tcPr>
          <w:p>
            <w:pPr>
              <w:rPr>
                <w:rFonts w:ascii="仿宋" w:hAnsi="仿宋" w:eastAsia="仿宋"/>
                <w:sz w:val="30"/>
                <w:szCs w:val="30"/>
              </w:rPr>
            </w:pPr>
            <w:r>
              <w:rPr>
                <w:rFonts w:hint="eastAsia" w:ascii="仿宋" w:hAnsi="仿宋" w:eastAsia="仿宋"/>
                <w:sz w:val="30"/>
                <w:szCs w:val="30"/>
              </w:rPr>
              <w:t>题       目</w:t>
            </w:r>
          </w:p>
        </w:tc>
        <w:tc>
          <w:tcPr>
            <w:tcW w:w="5677" w:type="dxa"/>
          </w:tcPr>
          <w:p>
            <w:pPr>
              <w:rPr>
                <w:rFonts w:ascii="仿宋" w:hAnsi="仿宋" w:eastAsia="仿宋"/>
                <w:sz w:val="30"/>
                <w:szCs w:val="30"/>
              </w:rPr>
            </w:pPr>
            <w:r>
              <w:rPr>
                <w:rFonts w:hint="eastAsia" w:ascii="仿宋" w:hAnsi="仿宋" w:eastAsia="仿宋"/>
                <w:sz w:val="30"/>
                <w:szCs w:val="30"/>
                <w:u w:val="single"/>
              </w:rPr>
              <w:t>蔡徐坤粉丝数及转发数据真假状况分析</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r>
              <w:rPr>
                <w:rFonts w:hint="eastAsia"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jc w:val="center"/>
        </w:trPr>
        <w:tc>
          <w:tcPr>
            <w:tcW w:w="1877" w:type="dxa"/>
          </w:tcPr>
          <w:p>
            <w:pPr>
              <w:rPr>
                <w:rFonts w:ascii="仿宋" w:hAnsi="仿宋" w:eastAsia="仿宋"/>
                <w:sz w:val="30"/>
                <w:szCs w:val="30"/>
              </w:rPr>
            </w:pPr>
            <w:r>
              <w:rPr>
                <w:rFonts w:hint="eastAsia" w:ascii="仿宋" w:hAnsi="仿宋" w:eastAsia="仿宋"/>
                <w:sz w:val="30"/>
                <w:szCs w:val="30"/>
              </w:rPr>
              <w:t xml:space="preserve">专       业 </w:t>
            </w:r>
          </w:p>
        </w:tc>
        <w:tc>
          <w:tcPr>
            <w:tcW w:w="5677" w:type="dxa"/>
          </w:tcPr>
          <w:p>
            <w:pPr>
              <w:rPr>
                <w:rFonts w:ascii="仿宋" w:hAnsi="仿宋" w:eastAsia="仿宋"/>
                <w:sz w:val="30"/>
                <w:szCs w:val="30"/>
              </w:rPr>
            </w:pPr>
            <w:r>
              <w:rPr>
                <w:rFonts w:hint="eastAsia" w:ascii="仿宋" w:hAnsi="仿宋" w:eastAsia="仿宋"/>
                <w:sz w:val="30"/>
                <w:szCs w:val="30"/>
                <w:u w:val="single"/>
              </w:rPr>
              <w:t xml:space="preserve"> </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r>
              <w:rPr>
                <w:rFonts w:hint="eastAsia" w:ascii="仿宋" w:hAnsi="仿宋" w:eastAsia="仿宋"/>
                <w:sz w:val="30"/>
                <w:szCs w:val="30"/>
                <w:u w:val="single"/>
              </w:rPr>
              <w:t>软件工程</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jc w:val="center"/>
        </w:trPr>
        <w:tc>
          <w:tcPr>
            <w:tcW w:w="1877" w:type="dxa"/>
          </w:tcPr>
          <w:p>
            <w:pPr>
              <w:rPr>
                <w:rFonts w:ascii="仿宋" w:hAnsi="仿宋" w:eastAsia="仿宋"/>
                <w:sz w:val="30"/>
                <w:szCs w:val="30"/>
              </w:rPr>
            </w:pPr>
            <w:r>
              <w:rPr>
                <w:rFonts w:hint="eastAsia" w:ascii="仿宋" w:hAnsi="仿宋" w:eastAsia="仿宋"/>
                <w:sz w:val="30"/>
                <w:szCs w:val="30"/>
              </w:rPr>
              <w:t xml:space="preserve">班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级</w:t>
            </w:r>
          </w:p>
        </w:tc>
        <w:tc>
          <w:tcPr>
            <w:tcW w:w="5677" w:type="dxa"/>
          </w:tcPr>
          <w:p>
            <w:pPr>
              <w:rPr>
                <w:rFonts w:ascii="仿宋" w:hAnsi="仿宋" w:eastAsia="仿宋"/>
                <w:sz w:val="30"/>
                <w:szCs w:val="30"/>
              </w:rPr>
            </w:pPr>
            <w:r>
              <w:rPr>
                <w:rFonts w:hint="eastAsia" w:ascii="仿宋" w:hAnsi="仿宋" w:eastAsia="仿宋"/>
                <w:sz w:val="30"/>
                <w:szCs w:val="30"/>
                <w:u w:val="single"/>
              </w:rPr>
              <w:t xml:space="preserve"> </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r>
              <w:rPr>
                <w:rFonts w:hint="eastAsia" w:ascii="仿宋" w:hAnsi="仿宋" w:eastAsia="仿宋"/>
                <w:sz w:val="30"/>
                <w:szCs w:val="30"/>
                <w:u w:val="single"/>
              </w:rPr>
              <w:t>软件1181</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jc w:val="center"/>
        </w:trPr>
        <w:tc>
          <w:tcPr>
            <w:tcW w:w="1877" w:type="dxa"/>
          </w:tcPr>
          <w:p>
            <w:pPr>
              <w:rPr>
                <w:rFonts w:ascii="仿宋" w:hAnsi="仿宋" w:eastAsia="仿宋"/>
                <w:sz w:val="30"/>
                <w:szCs w:val="30"/>
              </w:rPr>
            </w:pPr>
            <w:r>
              <w:rPr>
                <w:rFonts w:hint="eastAsia" w:ascii="仿宋" w:hAnsi="仿宋" w:eastAsia="仿宋"/>
                <w:sz w:val="30"/>
                <w:szCs w:val="30"/>
              </w:rPr>
              <w:t xml:space="preserve">姓       </w:t>
            </w:r>
            <w:r>
              <w:rPr>
                <w:rFonts w:ascii="仿宋" w:hAnsi="仿宋" w:eastAsia="仿宋"/>
                <w:sz w:val="30"/>
                <w:szCs w:val="30"/>
              </w:rPr>
              <w:t>名</w:t>
            </w:r>
          </w:p>
        </w:tc>
        <w:tc>
          <w:tcPr>
            <w:tcW w:w="5677" w:type="dxa"/>
          </w:tcPr>
          <w:p>
            <w:pPr>
              <w:rPr>
                <w:rFonts w:ascii="仿宋" w:hAnsi="仿宋" w:eastAsia="仿宋"/>
                <w:sz w:val="30"/>
                <w:szCs w:val="30"/>
              </w:rPr>
            </w:pPr>
            <w:r>
              <w:rPr>
                <w:rFonts w:hint="eastAsia" w:ascii="仿宋" w:hAnsi="仿宋" w:eastAsia="仿宋"/>
                <w:sz w:val="30"/>
                <w:szCs w:val="30"/>
                <w:u w:val="single"/>
              </w:rPr>
              <w:t xml:space="preserve"> </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全智勇</w:t>
            </w:r>
            <w:r>
              <w:rPr>
                <w:rFonts w:hint="eastAsia" w:ascii="仿宋" w:hAnsi="仿宋" w:eastAsia="仿宋"/>
                <w:sz w:val="30"/>
                <w:szCs w:val="30"/>
                <w:u w:val="single"/>
              </w:rPr>
              <w:t xml:space="preserve"> </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4" w:hRule="atLeast"/>
          <w:jc w:val="center"/>
        </w:trPr>
        <w:tc>
          <w:tcPr>
            <w:tcW w:w="1877" w:type="dxa"/>
          </w:tcPr>
          <w:p>
            <w:pPr>
              <w:rPr>
                <w:rFonts w:ascii="仿宋" w:hAnsi="仿宋" w:eastAsia="仿宋"/>
                <w:sz w:val="30"/>
                <w:szCs w:val="30"/>
              </w:rPr>
            </w:pPr>
            <w:r>
              <w:rPr>
                <w:rFonts w:hint="eastAsia" w:ascii="仿宋" w:hAnsi="仿宋" w:eastAsia="仿宋"/>
                <w:sz w:val="30"/>
                <w:szCs w:val="30"/>
              </w:rPr>
              <w:t xml:space="preserve">成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绩</w:t>
            </w:r>
          </w:p>
        </w:tc>
        <w:tc>
          <w:tcPr>
            <w:tcW w:w="5677" w:type="dxa"/>
          </w:tcPr>
          <w:p>
            <w:pPr>
              <w:rPr>
                <w:rFonts w:ascii="仿宋" w:hAnsi="仿宋" w:eastAsia="仿宋"/>
                <w:sz w:val="30"/>
                <w:szCs w:val="30"/>
              </w:rPr>
            </w:pPr>
            <w:r>
              <w:rPr>
                <w:rFonts w:hint="eastAsia" w:ascii="仿宋" w:hAnsi="仿宋" w:eastAsia="仿宋"/>
                <w:sz w:val="30"/>
                <w:szCs w:val="30"/>
                <w:u w:val="single"/>
              </w:rPr>
              <w:t xml:space="preserve"> </w:t>
            </w:r>
            <w:r>
              <w:rPr>
                <w:rFonts w:ascii="仿宋" w:hAnsi="仿宋" w:eastAsia="仿宋"/>
                <w:sz w:val="30"/>
                <w:szCs w:val="30"/>
                <w:u w:val="single"/>
              </w:rPr>
              <w:t xml:space="preserve">          </w:t>
            </w:r>
            <w:r>
              <w:rPr>
                <w:rFonts w:hint="eastAsia" w:ascii="仿宋" w:hAnsi="仿宋" w:eastAsia="仿宋"/>
                <w:sz w:val="30"/>
                <w:szCs w:val="30"/>
                <w:u w:val="single"/>
              </w:rPr>
              <w:t xml:space="preserve"> </w:t>
            </w:r>
            <w:r>
              <w:rPr>
                <w:rFonts w:ascii="仿宋" w:hAnsi="仿宋" w:eastAsia="仿宋"/>
                <w:sz w:val="30"/>
                <w:szCs w:val="30"/>
                <w:u w:val="single"/>
              </w:rPr>
              <w:t xml:space="preserve">            </w:t>
            </w:r>
            <w:r>
              <w:rPr>
                <w:rFonts w:hint="eastAsia" w:ascii="仿宋" w:hAnsi="仿宋" w:eastAsia="仿宋"/>
                <w:sz w:val="30"/>
                <w:szCs w:val="30"/>
                <w:u w:val="single"/>
                <w:lang w:val="en-US" w:eastAsia="zh-CN"/>
              </w:rPr>
              <w:t xml:space="preserve">             </w:t>
            </w:r>
            <w:r>
              <w:rPr>
                <w:rFonts w:ascii="仿宋" w:hAnsi="仿宋" w:eastAsia="仿宋"/>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1877" w:type="dxa"/>
          </w:tcPr>
          <w:p>
            <w:pPr>
              <w:rPr>
                <w:rFonts w:ascii="仿宋" w:hAnsi="仿宋" w:eastAsia="仿宋"/>
                <w:sz w:val="30"/>
                <w:szCs w:val="30"/>
              </w:rPr>
            </w:pPr>
            <w:r>
              <w:rPr>
                <w:rFonts w:ascii="仿宋" w:hAnsi="仿宋" w:eastAsia="仿宋"/>
                <w:sz w:val="30"/>
                <w:szCs w:val="30"/>
              </w:rPr>
              <w:t>指</w:t>
            </w:r>
            <w:r>
              <w:rPr>
                <w:rFonts w:hint="eastAsia" w:ascii="仿宋" w:hAnsi="仿宋" w:eastAsia="仿宋"/>
                <w:sz w:val="30"/>
                <w:szCs w:val="30"/>
              </w:rPr>
              <w:t xml:space="preserve"> </w:t>
            </w:r>
            <w:r>
              <w:rPr>
                <w:rFonts w:ascii="仿宋" w:hAnsi="仿宋" w:eastAsia="仿宋"/>
                <w:sz w:val="30"/>
                <w:szCs w:val="30"/>
              </w:rPr>
              <w:t>导</w:t>
            </w:r>
            <w:r>
              <w:rPr>
                <w:rFonts w:hint="eastAsia" w:ascii="仿宋" w:hAnsi="仿宋" w:eastAsia="仿宋"/>
                <w:sz w:val="30"/>
                <w:szCs w:val="30"/>
              </w:rPr>
              <w:t xml:space="preserve"> </w:t>
            </w:r>
            <w:r>
              <w:rPr>
                <w:rFonts w:ascii="仿宋" w:hAnsi="仿宋" w:eastAsia="仿宋"/>
                <w:sz w:val="30"/>
                <w:szCs w:val="30"/>
              </w:rPr>
              <w:t>老</w:t>
            </w:r>
            <w:r>
              <w:rPr>
                <w:rFonts w:hint="eastAsia" w:ascii="仿宋" w:hAnsi="仿宋" w:eastAsia="仿宋"/>
                <w:sz w:val="30"/>
                <w:szCs w:val="30"/>
              </w:rPr>
              <w:t xml:space="preserve"> </w:t>
            </w:r>
            <w:r>
              <w:rPr>
                <w:rFonts w:ascii="仿宋" w:hAnsi="仿宋" w:eastAsia="仿宋"/>
                <w:sz w:val="30"/>
                <w:szCs w:val="30"/>
              </w:rPr>
              <w:t>师</w:t>
            </w:r>
          </w:p>
        </w:tc>
        <w:tc>
          <w:tcPr>
            <w:tcW w:w="5677" w:type="dxa"/>
          </w:tcPr>
          <w:p>
            <w:pPr>
              <w:jc w:val="both"/>
              <w:rPr>
                <w:rFonts w:hint="eastAsia" w:ascii="仿宋" w:hAnsi="仿宋" w:eastAsia="仿宋"/>
                <w:sz w:val="30"/>
                <w:szCs w:val="30"/>
                <w:u w:val="single"/>
                <w:lang w:val="en-US" w:eastAsia="zh-CN"/>
              </w:rPr>
            </w:pPr>
            <w:r>
              <w:rPr>
                <w:rFonts w:hint="eastAsia" w:ascii="仿宋" w:hAnsi="仿宋" w:eastAsia="仿宋"/>
                <w:sz w:val="30"/>
                <w:szCs w:val="30"/>
                <w:u w:val="single"/>
              </w:rPr>
              <w:t>________</w:t>
            </w:r>
            <w:r>
              <w:rPr>
                <w:rFonts w:hint="eastAsia" w:ascii="仿宋" w:hAnsi="仿宋" w:eastAsia="仿宋"/>
                <w:sz w:val="30"/>
                <w:szCs w:val="30"/>
                <w:u w:val="single"/>
                <w:lang w:val="en-US" w:eastAsia="zh-CN"/>
              </w:rPr>
              <w:t xml:space="preserve">       </w:t>
            </w:r>
            <w:r>
              <w:rPr>
                <w:rFonts w:hint="eastAsia" w:ascii="仿宋" w:hAnsi="仿宋" w:eastAsia="仿宋"/>
                <w:sz w:val="30"/>
                <w:szCs w:val="30"/>
                <w:u w:val="single"/>
                <w:lang w:eastAsia="zh-Hans"/>
              </w:rPr>
              <w:t>徐勇</w:t>
            </w:r>
            <w:r>
              <w:rPr>
                <w:rFonts w:hint="eastAsia" w:ascii="仿宋" w:hAnsi="仿宋" w:eastAsia="仿宋"/>
                <w:sz w:val="30"/>
                <w:szCs w:val="30"/>
                <w:u w:val="single"/>
              </w:rPr>
              <w:t>_________</w:t>
            </w:r>
            <w:r>
              <w:rPr>
                <w:rFonts w:hint="eastAsia" w:ascii="仿宋" w:hAnsi="仿宋" w:eastAsia="仿宋"/>
                <w:sz w:val="30"/>
                <w:szCs w:val="30"/>
                <w:u w:val="single"/>
                <w:lang w:val="en-US" w:eastAsia="zh-CN"/>
              </w:rPr>
              <w:t xml:space="preserve">   </w:t>
            </w:r>
            <w:r>
              <w:rPr>
                <w:rFonts w:hint="eastAsia" w:ascii="仿宋" w:hAnsi="仿宋" w:eastAsia="仿宋"/>
                <w:sz w:val="30"/>
                <w:szCs w:val="30"/>
                <w:u w:val="single"/>
              </w:rPr>
              <w:t>_____</w:t>
            </w:r>
          </w:p>
        </w:tc>
      </w:tr>
    </w:tbl>
    <w:p/>
    <w:p/>
    <w:p/>
    <w:p/>
    <w:p/>
    <w:p/>
    <w:p/>
    <w:p/>
    <w:p>
      <w:pPr>
        <w:ind w:firstLine="960" w:firstLineChars="300"/>
        <w:rPr>
          <w:rFonts w:ascii="仿宋" w:hAnsi="仿宋" w:eastAsia="仿宋"/>
          <w:sz w:val="30"/>
          <w:szCs w:val="30"/>
        </w:rPr>
      </w:pPr>
      <w:r>
        <w:rPr>
          <w:rFonts w:hint="eastAsia"/>
          <w:sz w:val="32"/>
        </w:rPr>
        <w:t xml:space="preserve">  </w:t>
      </w:r>
      <w:r>
        <w:rPr>
          <w:rFonts w:ascii="仿宋" w:hAnsi="仿宋" w:eastAsia="仿宋"/>
          <w:sz w:val="30"/>
          <w:szCs w:val="30"/>
          <w:u w:val="single"/>
        </w:rPr>
        <w:t xml:space="preserve">  </w:t>
      </w:r>
      <w:r>
        <w:rPr>
          <w:rFonts w:hint="eastAsia" w:ascii="仿宋" w:hAnsi="仿宋" w:eastAsia="仿宋"/>
          <w:sz w:val="30"/>
          <w:szCs w:val="30"/>
          <w:u w:val="single"/>
        </w:rPr>
        <w:t>202</w:t>
      </w:r>
      <w:r>
        <w:rPr>
          <w:rFonts w:ascii="仿宋" w:hAnsi="仿宋" w:eastAsia="仿宋"/>
          <w:sz w:val="30"/>
          <w:szCs w:val="30"/>
          <w:u w:val="single"/>
        </w:rPr>
        <w:t xml:space="preserve">1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11 </w:t>
      </w:r>
      <w:r>
        <w:rPr>
          <w:rFonts w:hint="eastAsia" w:ascii="仿宋" w:hAnsi="仿宋" w:eastAsia="仿宋"/>
          <w:sz w:val="30"/>
          <w:szCs w:val="30"/>
        </w:rPr>
        <w:t>日至</w:t>
      </w:r>
      <w:r>
        <w:rPr>
          <w:rFonts w:ascii="仿宋" w:hAnsi="仿宋" w:eastAsia="仿宋"/>
          <w:sz w:val="30"/>
          <w:szCs w:val="30"/>
          <w:u w:val="single"/>
        </w:rPr>
        <w:t xml:space="preserve"> </w:t>
      </w:r>
      <w:r>
        <w:rPr>
          <w:rFonts w:hint="eastAsia" w:ascii="仿宋" w:hAnsi="仿宋" w:eastAsia="仿宋"/>
          <w:sz w:val="30"/>
          <w:szCs w:val="30"/>
          <w:u w:val="single"/>
        </w:rPr>
        <w:t>2021</w:t>
      </w:r>
      <w:r>
        <w:rPr>
          <w:rFonts w:ascii="仿宋" w:hAnsi="仿宋" w:eastAsia="仿宋"/>
          <w:sz w:val="30"/>
          <w:szCs w:val="30"/>
          <w:u w:val="single"/>
        </w:rPr>
        <w:t xml:space="preserve">   </w:t>
      </w:r>
      <w:r>
        <w:rPr>
          <w:rFonts w:hint="eastAsia" w:ascii="仿宋" w:hAnsi="仿宋" w:eastAsia="仿宋"/>
          <w:sz w:val="30"/>
          <w:szCs w:val="30"/>
        </w:rPr>
        <w:t>年</w:t>
      </w:r>
      <w:r>
        <w:rPr>
          <w:rFonts w:ascii="仿宋" w:hAnsi="仿宋" w:eastAsia="仿宋"/>
          <w:sz w:val="30"/>
          <w:szCs w:val="30"/>
          <w:u w:val="single"/>
        </w:rPr>
        <w:t xml:space="preserve"> </w:t>
      </w:r>
      <w:r>
        <w:rPr>
          <w:rFonts w:hint="eastAsia" w:ascii="仿宋" w:hAnsi="仿宋" w:eastAsia="仿宋"/>
          <w:sz w:val="30"/>
          <w:szCs w:val="30"/>
          <w:u w:val="single"/>
        </w:rPr>
        <w:t>1</w:t>
      </w:r>
      <w:r>
        <w:rPr>
          <w:rFonts w:ascii="仿宋" w:hAnsi="仿宋" w:eastAsia="仿宋"/>
          <w:sz w:val="30"/>
          <w:szCs w:val="30"/>
          <w:u w:val="single"/>
        </w:rPr>
        <w:t xml:space="preserve"> </w:t>
      </w:r>
      <w:r>
        <w:rPr>
          <w:rFonts w:hint="eastAsia" w:ascii="仿宋" w:hAnsi="仿宋" w:eastAsia="仿宋"/>
          <w:sz w:val="30"/>
          <w:szCs w:val="30"/>
        </w:rPr>
        <w:t>月</w:t>
      </w:r>
      <w:r>
        <w:rPr>
          <w:rFonts w:ascii="仿宋" w:hAnsi="仿宋" w:eastAsia="仿宋"/>
          <w:sz w:val="30"/>
          <w:szCs w:val="30"/>
          <w:u w:val="single"/>
        </w:rPr>
        <w:t xml:space="preserve"> 22 </w:t>
      </w:r>
      <w:r>
        <w:rPr>
          <w:rFonts w:hint="eastAsia" w:ascii="仿宋" w:hAnsi="仿宋" w:eastAsia="仿宋"/>
          <w:sz w:val="30"/>
          <w:szCs w:val="30"/>
        </w:rPr>
        <w:t>日</w:t>
      </w:r>
    </w:p>
    <w:p>
      <w:pPr>
        <w:ind w:firstLine="900" w:firstLineChars="300"/>
        <w:rPr>
          <w:rFonts w:ascii="仿宋" w:hAnsi="仿宋" w:eastAsia="仿宋"/>
          <w:sz w:val="30"/>
          <w:szCs w:val="30"/>
        </w:rPr>
      </w:pPr>
    </w:p>
    <w:p>
      <w:pPr>
        <w:spacing w:line="360" w:lineRule="exact"/>
        <w:jc w:val="center"/>
        <w:rPr>
          <w:rFonts w:eastAsia="华文行楷"/>
          <w:sz w:val="36"/>
          <w:szCs w:val="36"/>
        </w:rPr>
      </w:pPr>
      <w:r>
        <w:rPr>
          <w:rFonts w:hint="eastAsia" w:eastAsia="华文行楷"/>
          <w:sz w:val="36"/>
          <w:szCs w:val="36"/>
        </w:rPr>
        <w:t>武汉华夏理工学院信息工程学院</w:t>
      </w:r>
    </w:p>
    <w:p>
      <w:pPr>
        <w:spacing w:line="360" w:lineRule="exact"/>
        <w:jc w:val="center"/>
        <w:rPr>
          <w:rFonts w:eastAsia="华文行楷"/>
          <w:sz w:val="36"/>
          <w:szCs w:val="36"/>
        </w:rPr>
      </w:pPr>
    </w:p>
    <w:p>
      <w:pPr>
        <w:spacing w:line="360" w:lineRule="exact"/>
        <w:jc w:val="center"/>
        <w:rPr>
          <w:b/>
          <w:bCs/>
          <w:sz w:val="36"/>
          <w:szCs w:val="36"/>
        </w:rPr>
      </w:pPr>
      <w:r>
        <w:rPr>
          <w:rFonts w:hint="eastAsia"/>
          <w:b/>
          <w:bCs/>
          <w:sz w:val="36"/>
          <w:szCs w:val="36"/>
        </w:rPr>
        <w:t>课 程 设 计 任 务 书</w:t>
      </w:r>
    </w:p>
    <w:p>
      <w:pPr>
        <w:spacing w:line="360" w:lineRule="exact"/>
        <w:jc w:val="center"/>
        <w:rPr>
          <w:sz w:val="36"/>
          <w:szCs w:val="36"/>
        </w:rPr>
      </w:pPr>
    </w:p>
    <w:p>
      <w:pPr>
        <w:pStyle w:val="6"/>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int="eastAsia" w:hAnsi="宋体" w:cs="宋体"/>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pPr>
        <w:spacing w:line="360" w:lineRule="exact"/>
        <w:rPr>
          <w:rFonts w:hAnsi="宋体" w:cs="宋体"/>
          <w:sz w:val="28"/>
          <w:szCs w:val="28"/>
        </w:rPr>
      </w:pPr>
      <w:r>
        <w:rPr>
          <w:rFonts w:hint="eastAsia" w:hAnsi="宋体" w:cs="宋体"/>
          <w:sz w:val="24"/>
        </w:rPr>
        <w:t>班级名称：</w:t>
      </w:r>
      <w:r>
        <w:rPr>
          <w:rFonts w:hint="eastAsia" w:ascii="宋体" w:hAnsi="Courier New" w:cs="Courier New"/>
          <w:sz w:val="24"/>
          <w:u w:val="single"/>
        </w:rPr>
        <w:t xml:space="preserve"> 软件1181-</w:t>
      </w:r>
      <w:r>
        <w:rPr>
          <w:rFonts w:ascii="宋体" w:hAnsi="Courier New" w:cs="Courier New"/>
          <w:sz w:val="24"/>
          <w:u w:val="single"/>
        </w:rPr>
        <w:t>1182</w:t>
      </w:r>
      <w:r>
        <w:rPr>
          <w:rFonts w:hint="eastAsia" w:ascii="宋体" w:hAnsi="Courier New" w:cs="Courier New"/>
          <w:sz w:val="24"/>
          <w:u w:val="single"/>
        </w:rPr>
        <w:t xml:space="preserve">  </w:t>
      </w:r>
      <w:r>
        <w:rPr>
          <w:rFonts w:hint="eastAsia" w:ascii="宋体" w:hAnsi="Courier New" w:cs="Courier New"/>
          <w:sz w:val="24"/>
        </w:rPr>
        <w:t xml:space="preserve">           </w:t>
      </w:r>
      <w:r>
        <w:rPr>
          <w:rFonts w:hint="eastAsia" w:hAnsi="宋体" w:cs="宋体"/>
          <w:sz w:val="24"/>
        </w:rPr>
        <w:t>开课院、系：</w:t>
      </w:r>
      <w:r>
        <w:rPr>
          <w:rFonts w:hint="eastAsia" w:hAnsi="宋体" w:cs="宋体"/>
          <w:sz w:val="24"/>
          <w:u w:val="single"/>
        </w:rPr>
        <w:t>计算机与网络工程系</w:t>
      </w:r>
      <w:r>
        <w:rPr>
          <w:rFonts w:hint="eastAsia" w:hAnsi="宋体" w:cs="宋体"/>
          <w:sz w:val="28"/>
          <w:szCs w:val="28"/>
        </w:rPr>
        <w:t xml:space="preserve">  </w:t>
      </w:r>
    </w:p>
    <w:p>
      <w:pPr>
        <w:spacing w:line="360" w:lineRule="exact"/>
        <w:outlineLvl w:val="1"/>
        <w:rPr>
          <w:rFonts w:ascii="宋体" w:hAnsi="宋体" w:cs="宋体"/>
          <w:sz w:val="28"/>
          <w:szCs w:val="28"/>
        </w:rPr>
      </w:pPr>
      <w:r>
        <w:rPr>
          <w:rFonts w:hint="eastAsia" w:ascii="宋体" w:hAnsi="宋体" w:cs="宋体"/>
          <w:sz w:val="28"/>
          <w:szCs w:val="28"/>
        </w:rPr>
        <w:t xml:space="preserve"> </w:t>
      </w:r>
    </w:p>
    <w:p>
      <w:pPr>
        <w:spacing w:line="360" w:lineRule="exact"/>
        <w:outlineLvl w:val="1"/>
        <w:rPr>
          <w:rFonts w:ascii="宋体"/>
          <w:b/>
          <w:szCs w:val="21"/>
        </w:rPr>
      </w:pPr>
      <w:r>
        <w:rPr>
          <w:rFonts w:hint="eastAsia" w:ascii="宋体" w:hAnsi="宋体"/>
          <w:b/>
          <w:szCs w:val="21"/>
        </w:rPr>
        <w:t>一、课程设计目的与任务</w:t>
      </w:r>
    </w:p>
    <w:p>
      <w:pPr>
        <w:spacing w:line="400" w:lineRule="exact"/>
        <w:ind w:firstLine="478" w:firstLineChars="228"/>
        <w:outlineLvl w:val="1"/>
        <w:rPr>
          <w:rFonts w:ascii="宋体" w:hAnsi="宋体"/>
          <w:lang w:eastAsia="zh-Hans"/>
        </w:rPr>
      </w:pPr>
      <w:r>
        <w:rPr>
          <w:rFonts w:ascii="宋体" w:hAnsi="宋体"/>
          <w:szCs w:val="21"/>
        </w:rPr>
        <w:t>“python</w:t>
      </w:r>
      <w:r>
        <w:rPr>
          <w:rFonts w:hint="eastAsia" w:ascii="宋体" w:hAnsi="宋体"/>
          <w:szCs w:val="21"/>
          <w:lang w:eastAsia="zh-Hans"/>
        </w:rPr>
        <w:t>程序设计</w:t>
      </w:r>
      <w:r>
        <w:rPr>
          <w:rFonts w:hint="eastAsia" w:ascii="宋体" w:hAnsi="宋体"/>
        </w:rPr>
        <w:t>课程设计</w:t>
      </w:r>
      <w:r>
        <w:rPr>
          <w:rFonts w:ascii="宋体" w:hAnsi="宋体"/>
        </w:rPr>
        <w:t>”</w:t>
      </w:r>
      <w:r>
        <w:rPr>
          <w:rFonts w:hint="eastAsia" w:ascii="宋体" w:hAnsi="宋体"/>
        </w:rPr>
        <w:t>是一个综合性的</w:t>
      </w:r>
      <w:r>
        <w:rPr>
          <w:rFonts w:hint="eastAsia" w:ascii="宋体" w:hAnsi="宋体"/>
          <w:lang w:eastAsia="zh-Hans"/>
        </w:rPr>
        <w:t>学习实践</w:t>
      </w:r>
      <w:r>
        <w:rPr>
          <w:rFonts w:hint="eastAsia" w:ascii="宋体" w:hAnsi="宋体"/>
        </w:rPr>
        <w:t>型实验教学环节，将在</w:t>
      </w:r>
      <w:r>
        <w:rPr>
          <w:rFonts w:hint="eastAsia" w:ascii="宋体" w:hAnsi="宋体"/>
          <w:szCs w:val="21"/>
        </w:rPr>
        <w:t>“</w:t>
      </w:r>
      <w:r>
        <w:rPr>
          <w:rFonts w:ascii="宋体" w:hAnsi="宋体"/>
          <w:szCs w:val="21"/>
        </w:rPr>
        <w:t>python</w:t>
      </w:r>
      <w:r>
        <w:rPr>
          <w:rFonts w:hint="eastAsia" w:ascii="宋体" w:hAnsi="宋体"/>
          <w:szCs w:val="21"/>
          <w:lang w:eastAsia="zh-Hans"/>
        </w:rPr>
        <w:t>程序设计</w:t>
      </w:r>
      <w:r>
        <w:rPr>
          <w:rFonts w:hint="eastAsia" w:ascii="宋体" w:hAnsi="宋体"/>
          <w:szCs w:val="21"/>
        </w:rPr>
        <w:t>”</w:t>
      </w:r>
      <w:r>
        <w:rPr>
          <w:rFonts w:hint="eastAsia" w:ascii="宋体" w:hAnsi="宋体"/>
        </w:rPr>
        <w:t>课程的授课基础上，对</w:t>
      </w:r>
      <w:r>
        <w:rPr>
          <w:rFonts w:ascii="宋体" w:hAnsi="宋体"/>
        </w:rPr>
        <w:t>python</w:t>
      </w:r>
      <w:r>
        <w:rPr>
          <w:rFonts w:hint="eastAsia" w:ascii="宋体" w:hAnsi="宋体"/>
          <w:lang w:eastAsia="zh-Hans"/>
        </w:rPr>
        <w:t>的基础语法、</w:t>
      </w:r>
      <w:r>
        <w:rPr>
          <w:rFonts w:ascii="宋体" w:hAnsi="宋体"/>
          <w:lang w:eastAsia="zh-Hans"/>
        </w:rPr>
        <w:t xml:space="preserve">python </w:t>
      </w:r>
      <w:r>
        <w:rPr>
          <w:rFonts w:hint="eastAsia" w:ascii="宋体" w:hAnsi="宋体"/>
          <w:lang w:eastAsia="zh-Hans"/>
        </w:rPr>
        <w:t>对文件的操作、</w:t>
      </w:r>
      <w:r>
        <w:rPr>
          <w:rFonts w:ascii="宋体" w:hAnsi="宋体"/>
          <w:lang w:eastAsia="zh-Hans"/>
        </w:rPr>
        <w:t xml:space="preserve">python </w:t>
      </w:r>
      <w:r>
        <w:rPr>
          <w:rFonts w:hint="eastAsia" w:ascii="宋体" w:hAnsi="宋体"/>
          <w:lang w:eastAsia="zh-Hans"/>
        </w:rPr>
        <w:t>对数据的操作、数据处理基础、数据可视化</w:t>
      </w:r>
      <w:r>
        <w:rPr>
          <w:rFonts w:hint="eastAsia" w:ascii="宋体" w:hAnsi="宋体"/>
        </w:rPr>
        <w:t>等若干个知识点进行综合运用</w:t>
      </w:r>
      <w:r>
        <w:rPr>
          <w:rFonts w:hint="eastAsia" w:ascii="宋体" w:hAnsi="宋体"/>
          <w:lang w:eastAsia="zh-Hans"/>
        </w:rPr>
        <w:t>。</w:t>
      </w:r>
    </w:p>
    <w:p>
      <w:pPr>
        <w:spacing w:line="400" w:lineRule="exact"/>
        <w:ind w:firstLine="478" w:firstLineChars="228"/>
        <w:outlineLvl w:val="1"/>
        <w:rPr>
          <w:rFonts w:ascii="宋体" w:hAnsi="宋体"/>
          <w:lang w:eastAsia="zh-Hans"/>
        </w:rPr>
      </w:pPr>
      <w:r>
        <w:rPr>
          <w:rFonts w:ascii="宋体" w:hAnsi="宋体"/>
          <w:lang w:eastAsia="zh-Hans"/>
        </w:rPr>
        <w:t>python</w:t>
      </w:r>
      <w:r>
        <w:rPr>
          <w:rFonts w:hint="eastAsia" w:ascii="宋体" w:hAnsi="宋体"/>
          <w:lang w:eastAsia="zh-Hans"/>
        </w:rPr>
        <w:t>是一种具有天然开源基因的编程语言，了解开源社区和广泛的使用开源工具，也是Python学习实践的重要环节。因此在本次课程设计中，要求掌握</w:t>
      </w:r>
      <w:r>
        <w:rPr>
          <w:rFonts w:ascii="宋体" w:hAnsi="宋体"/>
          <w:lang w:eastAsia="zh-Hans"/>
        </w:rPr>
        <w:t>jupyter notebook</w:t>
      </w:r>
      <w:r>
        <w:rPr>
          <w:rFonts w:hint="eastAsia" w:ascii="宋体" w:hAnsi="宋体"/>
          <w:lang w:eastAsia="zh-Hans"/>
        </w:rPr>
        <w:t>、Git等常用工具，以及</w:t>
      </w:r>
      <w:r>
        <w:rPr>
          <w:rFonts w:ascii="宋体" w:hAnsi="宋体"/>
          <w:lang w:eastAsia="zh-Hans"/>
        </w:rPr>
        <w:t>github</w:t>
      </w:r>
      <w:r>
        <w:rPr>
          <w:rFonts w:hint="eastAsia" w:ascii="宋体" w:hAnsi="宋体"/>
          <w:lang w:eastAsia="zh-Hans"/>
        </w:rPr>
        <w:t>等重要开源社区的使用。</w:t>
      </w:r>
    </w:p>
    <w:p>
      <w:pPr>
        <w:spacing w:line="400" w:lineRule="exact"/>
        <w:outlineLvl w:val="1"/>
        <w:rPr>
          <w:rFonts w:ascii="宋体" w:hAnsi="宋体"/>
          <w:lang w:eastAsia="zh-Hans"/>
        </w:rPr>
      </w:pPr>
      <w:r>
        <w:rPr>
          <w:rFonts w:hint="eastAsia" w:ascii="宋体" w:hAnsi="宋体"/>
          <w:b/>
          <w:szCs w:val="21"/>
        </w:rPr>
        <w:t>二、课程设计的内容与基本要求</w:t>
      </w:r>
    </w:p>
    <w:p>
      <w:pPr>
        <w:spacing w:line="400" w:lineRule="exact"/>
        <w:ind w:firstLine="478" w:firstLineChars="228"/>
        <w:outlineLvl w:val="1"/>
        <w:rPr>
          <w:rFonts w:ascii="宋体" w:hAnsi="宋体"/>
          <w:lang w:eastAsia="zh-Hans"/>
        </w:rPr>
      </w:pPr>
      <w:r>
        <w:rPr>
          <w:rFonts w:hint="eastAsia" w:ascii="宋体" w:hAnsi="宋体"/>
          <w:lang w:eastAsia="zh-Hans"/>
        </w:rPr>
        <w:t>数据分析的基本技术和方法在“</w:t>
      </w:r>
      <w:r>
        <w:rPr>
          <w:rFonts w:ascii="宋体" w:hAnsi="宋体"/>
          <w:lang w:eastAsia="zh-Hans"/>
        </w:rPr>
        <w:t>python</w:t>
      </w:r>
      <w:r>
        <w:rPr>
          <w:rFonts w:hint="eastAsia" w:ascii="宋体" w:hAnsi="宋体"/>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hint="eastAsia" w:ascii="宋体" w:hAnsi="宋体"/>
          <w:lang w:eastAsia="zh-Hans"/>
        </w:rPr>
        <w:t>个具体的业务场景，用于本次课程设计的具体任务场景。具体包括如下：</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北上广深租房状况分析；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蔡某坤粉丝数及转发数据真假状况分析；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地震的数据分析；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英文名字的数据分析；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外籍英文老师收入虚高情况数据分析；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我国城市空气污染和烟花燃放的关系分析；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针对</w:t>
      </w:r>
      <w:r>
        <w:rPr>
          <w:rFonts w:ascii="宋体" w:hAnsi="宋体"/>
          <w:lang w:eastAsia="zh-Hans"/>
        </w:rPr>
        <w:t>996</w:t>
      </w:r>
      <w:r>
        <w:rPr>
          <w:rFonts w:hint="eastAsia" w:ascii="宋体" w:hAnsi="宋体"/>
          <w:lang w:eastAsia="zh-Hans"/>
        </w:rPr>
        <w:t>工作，程序员群体的看法的分析；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吴某凡微博热点的分析；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节假日长假景点人满为患的数据分析；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针对荔枝的品种、销售地等维度，进行价格数据分析；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分析芒果TV《我是大侦探》的观众评论数据；</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针对当前儿科医生的缺乏，对相关数据进行分析；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著名网游《绝地求生》的数据分析；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实习岗位状况的数据分析；</w:t>
      </w:r>
    </w:p>
    <w:p>
      <w:pPr>
        <w:numPr>
          <w:ilvl w:val="0"/>
          <w:numId w:val="1"/>
        </w:numPr>
        <w:spacing w:line="400" w:lineRule="exact"/>
        <w:ind w:firstLine="478" w:firstLineChars="228"/>
        <w:outlineLvl w:val="1"/>
        <w:rPr>
          <w:rFonts w:ascii="宋体" w:hAnsi="宋体"/>
          <w:lang w:eastAsia="zh-Hans"/>
        </w:rPr>
      </w:pPr>
      <w:r>
        <w:rPr>
          <w:rFonts w:hint="eastAsia" w:ascii="宋体" w:hAnsi="宋体"/>
          <w:lang w:eastAsia="zh-Hans"/>
        </w:rPr>
        <w:t>电影《流浪地球》的观众评价的数据分析。</w:t>
      </w:r>
    </w:p>
    <w:p>
      <w:pPr>
        <w:spacing w:line="400" w:lineRule="exact"/>
        <w:ind w:firstLine="478" w:firstLineChars="228"/>
        <w:outlineLvl w:val="1"/>
        <w:rPr>
          <w:rFonts w:ascii="宋体" w:hAnsi="宋体"/>
          <w:lang w:eastAsia="zh-Hans"/>
        </w:rPr>
      </w:pPr>
      <w:r>
        <w:rPr>
          <w:rFonts w:hint="eastAsia" w:ascii="宋体" w:hAnsi="宋体"/>
          <w:lang w:eastAsia="zh-Hans"/>
        </w:rPr>
        <w:t>每三个学生组建一个课程设计小组，最后的任务输出包括代码每小组一份、课程设计报告每人一份、答辩</w:t>
      </w:r>
      <w:r>
        <w:rPr>
          <w:rFonts w:ascii="宋体" w:hAnsi="宋体"/>
          <w:lang w:eastAsia="zh-Hans"/>
        </w:rPr>
        <w:t>ppt</w:t>
      </w:r>
      <w:r>
        <w:rPr>
          <w:rFonts w:hint="eastAsia" w:ascii="宋体" w:hAnsi="宋体"/>
          <w:lang w:eastAsia="zh-Hans"/>
        </w:rPr>
        <w:t>每小组一份，并进行课程设计成果答辩。小组成员均参与前述工作，但是每个人的侧重点不同。</w:t>
      </w:r>
    </w:p>
    <w:p>
      <w:pPr>
        <w:spacing w:line="400" w:lineRule="exact"/>
        <w:ind w:firstLine="478" w:firstLineChars="228"/>
        <w:outlineLvl w:val="1"/>
        <w:rPr>
          <w:rFonts w:ascii="宋体" w:hAnsi="宋体"/>
          <w:lang w:eastAsia="zh-Hans"/>
        </w:rPr>
      </w:pPr>
      <w:r>
        <w:rPr>
          <w:rFonts w:hint="eastAsia" w:ascii="宋体" w:hAnsi="宋体"/>
          <w:lang w:eastAsia="zh-Hans"/>
        </w:rPr>
        <w:t>每个课程设计小组可以从上述</w:t>
      </w:r>
      <w:r>
        <w:rPr>
          <w:rFonts w:ascii="宋体" w:hAnsi="宋体"/>
          <w:lang w:eastAsia="zh-Hans"/>
        </w:rPr>
        <w:t>15</w:t>
      </w:r>
      <w:r>
        <w:rPr>
          <w:rFonts w:hint="eastAsia" w:ascii="宋体" w:hAnsi="宋体"/>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pPr>
        <w:spacing w:line="400" w:lineRule="exact"/>
        <w:ind w:firstLine="420" w:firstLineChars="200"/>
        <w:outlineLvl w:val="1"/>
        <w:rPr>
          <w:rFonts w:ascii="宋体" w:hAnsi="宋体"/>
          <w:lang w:eastAsia="zh-Hans"/>
        </w:rPr>
      </w:pPr>
      <w:r>
        <w:rPr>
          <w:rFonts w:hint="eastAsia" w:ascii="宋体" w:hAnsi="宋体"/>
          <w:lang w:eastAsia="zh-Hans"/>
        </w:rPr>
        <w:t>每个班每个选题最多只能被两个小组选中，先选先得。同时，如果各小组发现更有意思的场景，并能够获取到相关待分析的数据，也可以申请作为选题方向。</w:t>
      </w:r>
    </w:p>
    <w:p>
      <w:pPr>
        <w:spacing w:line="360" w:lineRule="exact"/>
        <w:ind w:firstLine="420" w:firstLineChars="200"/>
        <w:outlineLvl w:val="1"/>
        <w:rPr>
          <w:rFonts w:ascii="宋体" w:hAnsi="宋体"/>
          <w:lang w:eastAsia="zh-Hans"/>
        </w:rPr>
      </w:pPr>
      <w:r>
        <w:rPr>
          <w:rFonts w:hint="eastAsia" w:ascii="宋体" w:hAnsi="宋体"/>
          <w:lang w:eastAsia="zh-Hans"/>
        </w:rPr>
        <w:t>本次课程设计的目标是培养学生的团队协作能力、对</w:t>
      </w:r>
      <w:r>
        <w:rPr>
          <w:rFonts w:ascii="宋体" w:hAnsi="宋体"/>
          <w:lang w:eastAsia="zh-Hans"/>
        </w:rPr>
        <w:t>python</w:t>
      </w:r>
      <w:r>
        <w:rPr>
          <w:rFonts w:hint="eastAsia" w:ascii="宋体" w:hAnsi="宋体"/>
          <w:lang w:eastAsia="zh-Hans"/>
        </w:rPr>
        <w:t>知识点的综合运用、对实际场景的理解和适应能力、针对答辩的表达能力等。注重过程，期待成果，但不强求结果的尽善尽美。</w:t>
      </w:r>
    </w:p>
    <w:p>
      <w:pPr>
        <w:spacing w:line="360" w:lineRule="exact"/>
        <w:outlineLvl w:val="1"/>
        <w:rPr>
          <w:rFonts w:ascii="宋体"/>
          <w:b/>
          <w:bCs/>
          <w:szCs w:val="21"/>
        </w:rPr>
      </w:pPr>
      <w:r>
        <w:rPr>
          <w:rFonts w:hint="eastAsia" w:ascii="宋体" w:hAnsi="宋体"/>
          <w:b/>
          <w:bCs/>
          <w:szCs w:val="21"/>
        </w:rPr>
        <w:t>三、学时分配进度安排</w:t>
      </w:r>
    </w:p>
    <w:tbl>
      <w:tblPr>
        <w:tblStyle w:val="16"/>
        <w:tblW w:w="0" w:type="auto"/>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4"/>
        <w:gridCol w:w="467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054" w:type="dxa"/>
            <w:tcBorders>
              <w:top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序号</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szCs w:val="21"/>
              </w:rPr>
            </w:pPr>
            <w:r>
              <w:rPr>
                <w:rFonts w:hint="eastAsia" w:ascii="宋体" w:hAnsi="宋体"/>
                <w:szCs w:val="21"/>
              </w:rPr>
              <w:t>设计内容</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hint="eastAsia" w:ascii="宋体" w:hAnsi="宋体"/>
                <w:szCs w:val="21"/>
              </w:rPr>
              <w:t>所用时间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ascii="宋体" w:hAnsi="宋体"/>
                <w:szCs w:val="21"/>
              </w:rPr>
              <w:t>1</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rPr>
            </w:pPr>
            <w:r>
              <w:rPr>
                <w:rFonts w:hint="eastAsia"/>
                <w:szCs w:val="21"/>
              </w:rPr>
              <w:t>下发任务书，学生查阅资料</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2</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3</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4</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hAnsi="宋体"/>
                <w:szCs w:val="21"/>
              </w:rPr>
            </w:pPr>
            <w:r>
              <w:rPr>
                <w:rFonts w:hint="eastAsia" w:ascii="宋体" w:hAnsi="宋体"/>
                <w:szCs w:val="21"/>
              </w:rPr>
              <w:t>1天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5</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6</w:t>
            </w:r>
          </w:p>
        </w:tc>
        <w:tc>
          <w:tcPr>
            <w:tcW w:w="4670" w:type="dxa"/>
            <w:tcBorders>
              <w:top w:val="single" w:color="auto" w:sz="4" w:space="0"/>
              <w:left w:val="single" w:color="auto" w:sz="4" w:space="0"/>
              <w:bottom w:val="single" w:color="auto" w:sz="4" w:space="0"/>
              <w:right w:val="single" w:color="auto" w:sz="4" w:space="0"/>
            </w:tcBorders>
            <w:vAlign w:val="center"/>
          </w:tcPr>
          <w:p>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1</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4" w:type="dxa"/>
            <w:tcBorders>
              <w:top w:val="single" w:color="auto" w:sz="4" w:space="0"/>
              <w:bottom w:val="single" w:color="auto" w:sz="4" w:space="0"/>
              <w:right w:val="single" w:color="auto" w:sz="4" w:space="0"/>
            </w:tcBorders>
          </w:tcPr>
          <w:p>
            <w:pPr>
              <w:spacing w:line="360" w:lineRule="exact"/>
              <w:jc w:val="center"/>
              <w:rPr>
                <w:rFonts w:ascii="宋体" w:hAnsi="宋体"/>
                <w:szCs w:val="21"/>
              </w:rPr>
            </w:pPr>
            <w:r>
              <w:rPr>
                <w:rFonts w:hint="eastAsia" w:ascii="宋体" w:hAnsi="宋体"/>
                <w:szCs w:val="21"/>
              </w:rPr>
              <w:t>7</w:t>
            </w:r>
          </w:p>
        </w:tc>
        <w:tc>
          <w:tcPr>
            <w:tcW w:w="4670" w:type="dxa"/>
            <w:tcBorders>
              <w:top w:val="single" w:color="auto" w:sz="4" w:space="0"/>
              <w:left w:val="single" w:color="auto" w:sz="4" w:space="0"/>
              <w:bottom w:val="single" w:color="auto" w:sz="4" w:space="0"/>
              <w:right w:val="single" w:color="auto" w:sz="4" w:space="0"/>
            </w:tcBorders>
            <w:vAlign w:val="center"/>
          </w:tcPr>
          <w:p>
            <w:pPr>
              <w:spacing w:line="360" w:lineRule="exact"/>
              <w:rPr>
                <w:rFonts w:ascii="宋体"/>
                <w:szCs w:val="21"/>
                <w:lang w:eastAsia="zh-Hans"/>
              </w:rPr>
            </w:pPr>
            <w:r>
              <w:rPr>
                <w:rFonts w:hint="eastAsia" w:ascii="宋体"/>
                <w:szCs w:val="21"/>
                <w:lang w:eastAsia="zh-Hans"/>
              </w:rPr>
              <w:t>答辩并完成报告书</w:t>
            </w:r>
          </w:p>
        </w:tc>
        <w:tc>
          <w:tcPr>
            <w:tcW w:w="1800" w:type="dxa"/>
            <w:tcBorders>
              <w:top w:val="single" w:color="auto" w:sz="4" w:space="0"/>
              <w:left w:val="single" w:color="auto" w:sz="4" w:space="0"/>
              <w:bottom w:val="single" w:color="auto" w:sz="4" w:space="0"/>
            </w:tcBorders>
            <w:vAlign w:val="center"/>
          </w:tcPr>
          <w:p>
            <w:pPr>
              <w:spacing w:line="360" w:lineRule="exact"/>
              <w:jc w:val="center"/>
              <w:rPr>
                <w:rFonts w:ascii="宋体"/>
                <w:szCs w:val="21"/>
              </w:rPr>
            </w:pPr>
            <w:r>
              <w:rPr>
                <w:rFonts w:ascii="宋体" w:hAnsi="宋体"/>
                <w:szCs w:val="21"/>
              </w:rPr>
              <w:t>2</w:t>
            </w:r>
            <w:r>
              <w:rPr>
                <w:rFonts w:hint="eastAsia" w:ascii="宋体" w:hAnsi="宋体"/>
                <w:szCs w:val="21"/>
              </w:rPr>
              <w:t>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5724" w:type="dxa"/>
            <w:gridSpan w:val="2"/>
            <w:tcBorders>
              <w:top w:val="single" w:color="auto" w:sz="4" w:space="0"/>
              <w:bottom w:val="single" w:color="auto" w:sz="4" w:space="0"/>
              <w:right w:val="single" w:color="auto" w:sz="4" w:space="0"/>
            </w:tcBorders>
          </w:tcPr>
          <w:p>
            <w:pPr>
              <w:spacing w:line="360" w:lineRule="exact"/>
              <w:jc w:val="center"/>
              <w:rPr>
                <w:rFonts w:asci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1800" w:type="dxa"/>
            <w:tcBorders>
              <w:top w:val="single" w:color="auto" w:sz="4" w:space="0"/>
              <w:left w:val="single" w:color="auto" w:sz="4" w:space="0"/>
              <w:bottom w:val="single" w:color="auto" w:sz="4" w:space="0"/>
            </w:tcBorders>
          </w:tcPr>
          <w:p>
            <w:pPr>
              <w:spacing w:line="360" w:lineRule="exact"/>
              <w:jc w:val="center"/>
              <w:rPr>
                <w:rFonts w:ascii="宋体"/>
                <w:szCs w:val="21"/>
              </w:rPr>
            </w:pPr>
            <w:r>
              <w:rPr>
                <w:rFonts w:hint="eastAsia" w:ascii="宋体" w:hAnsi="宋体"/>
                <w:szCs w:val="21"/>
              </w:rPr>
              <w:t>2周</w:t>
            </w:r>
          </w:p>
        </w:tc>
      </w:tr>
    </w:tbl>
    <w:p>
      <w:pPr>
        <w:spacing w:line="360" w:lineRule="exact"/>
        <w:outlineLvl w:val="1"/>
        <w:rPr>
          <w:rFonts w:ascii="宋体"/>
          <w:b/>
          <w:bCs/>
          <w:szCs w:val="21"/>
        </w:rPr>
      </w:pPr>
      <w:r>
        <w:rPr>
          <w:rFonts w:hint="eastAsia" w:ascii="宋体" w:hAnsi="宋体"/>
          <w:b/>
          <w:bCs/>
          <w:szCs w:val="21"/>
        </w:rPr>
        <w:t>四、课程设计考核及评分标准</w:t>
      </w:r>
    </w:p>
    <w:p>
      <w:pPr>
        <w:spacing w:line="360" w:lineRule="exact"/>
        <w:rPr>
          <w:rFonts w:ascii="宋体"/>
          <w:szCs w:val="21"/>
        </w:rPr>
      </w:pPr>
      <w:r>
        <w:rPr>
          <w:rFonts w:ascii="宋体" w:hAnsi="宋体"/>
          <w:b/>
          <w:bCs/>
          <w:szCs w:val="21"/>
        </w:rPr>
        <w:t>1.</w:t>
      </w:r>
      <w:r>
        <w:rPr>
          <w:rFonts w:hint="eastAsia" w:ascii="宋体" w:hAnsi="宋体"/>
          <w:b/>
          <w:bCs/>
          <w:szCs w:val="21"/>
        </w:rPr>
        <w:t>设计报告要求</w:t>
      </w:r>
    </w:p>
    <w:p>
      <w:pPr>
        <w:spacing w:line="360" w:lineRule="exact"/>
        <w:ind w:firstLine="420" w:firstLineChars="200"/>
        <w:rPr>
          <w:rFonts w:ascii="宋体" w:hAnsi="宋体"/>
          <w:szCs w:val="21"/>
        </w:rPr>
      </w:pPr>
      <w:r>
        <w:rPr>
          <w:rFonts w:hint="eastAsia" w:ascii="宋体" w:hAnsi="宋体"/>
          <w:szCs w:val="21"/>
        </w:rPr>
        <w:t>课程设计报告要求逻辑清晰、层次分明、书写整洁。</w:t>
      </w:r>
      <w:r>
        <w:rPr>
          <w:rFonts w:hint="eastAsia" w:ascii="宋体" w:hAnsi="宋体"/>
          <w:szCs w:val="21"/>
          <w:lang w:eastAsia="zh-Hans"/>
        </w:rPr>
        <w:t>课程设计报告为每人一份，同一个小组的各成员的整体报告内容结构一致，但个人侧重点不同，个人着重撰写自己的工作内容，其他人的内容只要体现文档结构的完整性即可。</w:t>
      </w:r>
    </w:p>
    <w:p>
      <w:pPr>
        <w:pStyle w:val="6"/>
        <w:ind w:firstLine="420" w:firstLineChars="200"/>
      </w:pPr>
      <w:r>
        <w:rPr>
          <w:rFonts w:hint="eastAsia"/>
        </w:rPr>
        <w:t>课程设计考核将综合考虑学生考勤和参与度</w:t>
      </w:r>
      <w:r>
        <w:rPr>
          <w:rFonts w:hint="eastAsia"/>
          <w:lang w:eastAsia="zh-Hans"/>
        </w:rPr>
        <w:t>、团队协作能力，过程管理能力、成果达成情况等</w:t>
      </w:r>
      <w:r>
        <w:rPr>
          <w:rFonts w:hint="eastAsia"/>
        </w:rPr>
        <w:t>。</w:t>
      </w:r>
    </w:p>
    <w:p>
      <w:pPr>
        <w:spacing w:line="360" w:lineRule="exact"/>
        <w:rPr>
          <w:rFonts w:ascii="宋体"/>
          <w:b/>
          <w:bCs/>
          <w:szCs w:val="21"/>
        </w:rPr>
      </w:pPr>
      <w:r>
        <w:rPr>
          <w:rFonts w:ascii="宋体" w:hAnsi="宋体"/>
          <w:b/>
          <w:bCs/>
          <w:szCs w:val="21"/>
        </w:rPr>
        <w:t>2.</w:t>
      </w:r>
      <w:r>
        <w:rPr>
          <w:rFonts w:hint="eastAsia" w:ascii="宋体" w:hAnsi="宋体"/>
          <w:b/>
          <w:bCs/>
          <w:szCs w:val="21"/>
          <w:lang w:eastAsia="zh-Hans"/>
        </w:rPr>
        <w:t>过程</w:t>
      </w:r>
      <w:r>
        <w:rPr>
          <w:rFonts w:hint="eastAsia" w:ascii="宋体" w:hAnsi="宋体"/>
          <w:b/>
          <w:bCs/>
          <w:szCs w:val="21"/>
        </w:rPr>
        <w:t>要求</w:t>
      </w:r>
      <w:r>
        <w:rPr>
          <w:rFonts w:ascii="宋体" w:hAnsi="宋体"/>
          <w:b/>
          <w:bCs/>
          <w:szCs w:val="21"/>
        </w:rPr>
        <w:t xml:space="preserve"> </w:t>
      </w:r>
    </w:p>
    <w:p>
      <w:pPr>
        <w:spacing w:line="360" w:lineRule="exact"/>
        <w:ind w:firstLine="420" w:firstLineChars="200"/>
        <w:rPr>
          <w:rFonts w:ascii="宋体"/>
          <w:szCs w:val="21"/>
        </w:rPr>
      </w:pPr>
      <w:r>
        <w:rPr>
          <w:rFonts w:hint="eastAsia" w:ascii="宋体" w:hAnsi="宋体"/>
          <w:szCs w:val="21"/>
          <w:lang w:eastAsia="zh-Hans"/>
        </w:rPr>
        <w:t>整个过程要求通过</w:t>
      </w:r>
      <w:r>
        <w:rPr>
          <w:rFonts w:ascii="宋体" w:hAnsi="宋体"/>
          <w:szCs w:val="21"/>
          <w:lang w:eastAsia="zh-Hans"/>
        </w:rPr>
        <w:t>github</w:t>
      </w:r>
      <w:r>
        <w:rPr>
          <w:rFonts w:hint="eastAsia" w:ascii="宋体" w:hAnsi="宋体"/>
          <w:szCs w:val="21"/>
          <w:lang w:eastAsia="zh-Hans"/>
        </w:rPr>
        <w:t>来进行过程化发布，即阶段性地在</w:t>
      </w:r>
      <w:r>
        <w:rPr>
          <w:rFonts w:ascii="宋体" w:hAnsi="宋体"/>
          <w:szCs w:val="21"/>
          <w:lang w:eastAsia="zh-Hans"/>
        </w:rPr>
        <w:t>github</w:t>
      </w:r>
      <w:r>
        <w:rPr>
          <w:rFonts w:hint="eastAsia" w:ascii="宋体" w:hAnsi="宋体"/>
          <w:szCs w:val="21"/>
          <w:lang w:eastAsia="zh-Hans"/>
        </w:rPr>
        <w:t>上提交过程结果</w:t>
      </w:r>
      <w:r>
        <w:rPr>
          <w:rFonts w:hint="eastAsia" w:ascii="宋体" w:hAnsi="宋体"/>
          <w:szCs w:val="21"/>
        </w:rPr>
        <w:t>。</w:t>
      </w:r>
    </w:p>
    <w:p>
      <w:pPr>
        <w:spacing w:line="360" w:lineRule="exact"/>
        <w:rPr>
          <w:rFonts w:ascii="宋体"/>
          <w:b/>
          <w:bCs/>
          <w:sz w:val="22"/>
          <w:szCs w:val="21"/>
        </w:rPr>
      </w:pPr>
      <w:r>
        <w:rPr>
          <w:rFonts w:ascii="宋体" w:hAnsi="宋体"/>
          <w:b/>
          <w:bCs/>
          <w:sz w:val="22"/>
          <w:szCs w:val="21"/>
        </w:rPr>
        <w:t>3.</w:t>
      </w:r>
      <w:r>
        <w:rPr>
          <w:rFonts w:hint="eastAsia" w:ascii="宋体" w:hAnsi="宋体"/>
          <w:b/>
          <w:bCs/>
          <w:sz w:val="22"/>
          <w:szCs w:val="21"/>
        </w:rPr>
        <w:t>评分标准</w:t>
      </w:r>
    </w:p>
    <w:tbl>
      <w:tblPr>
        <w:tblStyle w:val="16"/>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6" w:firstLineChars="150"/>
              <w:jc w:val="center"/>
              <w:rPr>
                <w:rFonts w:ascii="宋体"/>
                <w:b/>
                <w:szCs w:val="21"/>
              </w:rPr>
            </w:pPr>
            <w:r>
              <w:rPr>
                <w:rFonts w:hint="eastAsia" w:ascii="宋体" w:hAnsi="宋体"/>
                <w:b/>
                <w:szCs w:val="21"/>
              </w:rPr>
              <w:t>评分依据</w:t>
            </w:r>
          </w:p>
        </w:tc>
        <w:tc>
          <w:tcPr>
            <w:tcW w:w="1418" w:type="dxa"/>
            <w:vAlign w:val="center"/>
          </w:tcPr>
          <w:p>
            <w:pPr>
              <w:spacing w:line="360" w:lineRule="exact"/>
              <w:jc w:val="center"/>
              <w:rPr>
                <w:rFonts w:ascii="宋体"/>
                <w:b/>
                <w:szCs w:val="21"/>
              </w:rPr>
            </w:pPr>
            <w:r>
              <w:rPr>
                <w:rFonts w:hint="eastAsia" w:ascii="宋体" w:hAnsi="宋体"/>
                <w:b/>
                <w:szCs w:val="21"/>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1</w:t>
            </w:r>
            <w:r>
              <w:rPr>
                <w:rFonts w:hint="eastAsia" w:ascii="宋体" w:hAnsi="宋体"/>
                <w:szCs w:val="21"/>
              </w:rPr>
              <w:t>．</w:t>
            </w:r>
            <w:r>
              <w:rPr>
                <w:rFonts w:hint="eastAsia" w:ascii="宋体" w:hAnsi="宋体"/>
                <w:szCs w:val="21"/>
                <w:lang w:eastAsia="zh-Hans"/>
              </w:rPr>
              <w:t>团队协作能力</w:t>
            </w:r>
          </w:p>
        </w:tc>
        <w:tc>
          <w:tcPr>
            <w:tcW w:w="1418" w:type="dxa"/>
            <w:vAlign w:val="center"/>
          </w:tcPr>
          <w:p>
            <w:pPr>
              <w:spacing w:line="360" w:lineRule="exact"/>
              <w:ind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2</w:t>
            </w:r>
            <w:r>
              <w:rPr>
                <w:rFonts w:hint="eastAsia" w:ascii="宋体" w:hAnsi="宋体"/>
                <w:szCs w:val="21"/>
              </w:rPr>
              <w:t>．</w:t>
            </w:r>
            <w:r>
              <w:rPr>
                <w:rFonts w:ascii="宋体" w:hAnsi="宋体"/>
                <w:szCs w:val="21"/>
              </w:rPr>
              <w:t>python</w:t>
            </w:r>
            <w:r>
              <w:rPr>
                <w:rFonts w:hint="eastAsia" w:ascii="宋体" w:hAnsi="宋体"/>
                <w:szCs w:val="21"/>
                <w:lang w:eastAsia="zh-Hans"/>
              </w:rPr>
              <w:t>综合运用能力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25</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3</w:t>
            </w:r>
            <w:r>
              <w:rPr>
                <w:rFonts w:hint="eastAsia" w:ascii="宋体" w:hAnsi="宋体"/>
                <w:szCs w:val="21"/>
              </w:rPr>
              <w:t>．</w:t>
            </w:r>
            <w:r>
              <w:rPr>
                <w:rFonts w:hint="eastAsia" w:ascii="宋体" w:hAnsi="宋体"/>
              </w:rPr>
              <w:t>态度认真、刻苦钻研、创新能力</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4</w:t>
            </w:r>
            <w:r>
              <w:rPr>
                <w:rFonts w:hint="eastAsia" w:ascii="宋体" w:hAnsi="宋体"/>
                <w:szCs w:val="21"/>
              </w:rPr>
              <w:t>．</w:t>
            </w:r>
            <w:r>
              <w:rPr>
                <w:rFonts w:hint="eastAsia" w:ascii="宋体" w:hAnsi="宋体"/>
                <w:szCs w:val="21"/>
                <w:lang w:eastAsia="zh-Hans"/>
              </w:rPr>
              <w:t>过程完成、对工具的使用、对</w:t>
            </w:r>
            <w:r>
              <w:rPr>
                <w:rFonts w:ascii="宋体" w:hAnsi="宋体"/>
                <w:szCs w:val="21"/>
                <w:lang w:eastAsia="zh-Hans"/>
              </w:rPr>
              <w:t>github</w:t>
            </w:r>
            <w:r>
              <w:rPr>
                <w:rFonts w:hint="eastAsia" w:ascii="宋体" w:hAnsi="宋体"/>
                <w:szCs w:val="21"/>
                <w:lang w:eastAsia="zh-Hans"/>
              </w:rPr>
              <w:t>的运用</w:t>
            </w:r>
          </w:p>
        </w:tc>
        <w:tc>
          <w:tcPr>
            <w:tcW w:w="1418" w:type="dxa"/>
            <w:vAlign w:val="center"/>
          </w:tcPr>
          <w:p>
            <w:pPr>
              <w:spacing w:line="360" w:lineRule="exact"/>
              <w:ind w:left="-2" w:leftChars="-1" w:firstLine="315" w:firstLineChars="150"/>
              <w:rPr>
                <w:rFonts w:ascii="宋体"/>
                <w:szCs w:val="21"/>
              </w:rPr>
            </w:pPr>
            <w:r>
              <w:rPr>
                <w:rFonts w:ascii="宋体" w:hAnsi="宋体"/>
                <w:szCs w:val="21"/>
              </w:rPr>
              <w:t>20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5</w:t>
            </w:r>
            <w:r>
              <w:rPr>
                <w:rFonts w:hint="eastAsia" w:ascii="宋体" w:hAnsi="宋体"/>
                <w:szCs w:val="21"/>
              </w:rPr>
              <w:t>．</w:t>
            </w:r>
            <w:r>
              <w:rPr>
                <w:rFonts w:hint="eastAsia" w:ascii="宋体" w:hAnsi="宋体"/>
              </w:rPr>
              <w:t>课程设计答辩</w:t>
            </w:r>
            <w:r>
              <w:rPr>
                <w:rFonts w:hint="eastAsia" w:ascii="宋体" w:hAnsi="宋体"/>
                <w:lang w:eastAsia="zh-Hans"/>
              </w:rPr>
              <w:t>逻辑</w:t>
            </w:r>
            <w:r>
              <w:rPr>
                <w:rFonts w:hint="eastAsia" w:ascii="宋体" w:hAnsi="宋体"/>
              </w:rPr>
              <w:t>清晰，内容正确</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rPr>
                <w:rFonts w:ascii="宋体"/>
                <w:szCs w:val="21"/>
              </w:rPr>
            </w:pPr>
            <w:r>
              <w:rPr>
                <w:rFonts w:ascii="宋体" w:hAnsi="宋体"/>
                <w:szCs w:val="21"/>
              </w:rPr>
              <w:t xml:space="preserve">6. </w:t>
            </w:r>
            <w:r>
              <w:rPr>
                <w:rFonts w:hint="eastAsia" w:ascii="宋体" w:hAnsi="宋体"/>
              </w:rPr>
              <w:t>课程设计期间的课堂考勤、遵守纪律</w:t>
            </w:r>
            <w:r>
              <w:rPr>
                <w:rFonts w:ascii="宋体" w:hAnsi="宋体"/>
              </w:rPr>
              <w:t xml:space="preserve">        </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w:t>
            </w:r>
            <w:r>
              <w:rPr>
                <w:rFonts w:hint="eastAsia" w:ascii="宋体" w:hAnsi="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2" w:type="dxa"/>
            <w:vAlign w:val="center"/>
          </w:tcPr>
          <w:p>
            <w:pPr>
              <w:spacing w:line="360" w:lineRule="exact"/>
              <w:ind w:left="-2" w:leftChars="-1" w:firstLine="315" w:firstLineChars="150"/>
              <w:jc w:val="center"/>
              <w:rPr>
                <w:rFonts w:ascii="宋体"/>
                <w:szCs w:val="21"/>
              </w:rPr>
            </w:pPr>
            <w:r>
              <w:rPr>
                <w:rFonts w:hint="eastAsia" w:ascii="宋体" w:hAnsi="宋体"/>
                <w:szCs w:val="21"/>
              </w:rPr>
              <w:t>总分</w:t>
            </w:r>
          </w:p>
        </w:tc>
        <w:tc>
          <w:tcPr>
            <w:tcW w:w="1418" w:type="dxa"/>
            <w:vAlign w:val="center"/>
          </w:tcPr>
          <w:p>
            <w:pPr>
              <w:spacing w:line="360" w:lineRule="exact"/>
              <w:ind w:left="-2" w:leftChars="-1" w:firstLine="315" w:firstLineChars="150"/>
              <w:rPr>
                <w:rFonts w:ascii="宋体"/>
                <w:szCs w:val="21"/>
              </w:rPr>
            </w:pPr>
            <w:r>
              <w:rPr>
                <w:rFonts w:ascii="宋体" w:hAnsi="宋体"/>
                <w:szCs w:val="21"/>
              </w:rPr>
              <w:t>100</w:t>
            </w:r>
            <w:r>
              <w:rPr>
                <w:rFonts w:hint="eastAsia" w:ascii="宋体" w:hAnsi="宋体"/>
                <w:szCs w:val="21"/>
              </w:rPr>
              <w:t>分</w:t>
            </w:r>
          </w:p>
        </w:tc>
      </w:tr>
    </w:tbl>
    <w:p>
      <w:pPr>
        <w:tabs>
          <w:tab w:val="left" w:pos="6086"/>
        </w:tabs>
        <w:spacing w:line="440" w:lineRule="exact"/>
        <w:rPr>
          <w:rFonts w:ascii="宋体"/>
        </w:rPr>
      </w:pPr>
      <w:r>
        <w:rPr>
          <w:rFonts w:hint="eastAsia" w:ascii="宋体" w:hAnsi="宋体"/>
        </w:rPr>
        <w:t>注：按上述六项分别记分后求和，</w:t>
      </w:r>
      <w:r>
        <w:rPr>
          <w:rFonts w:hint="eastAsia" w:ascii="宋体" w:hAnsi="宋体"/>
          <w:lang w:eastAsia="zh-Hans"/>
        </w:rPr>
        <w:t>根据小组成员贡献率综合评定，</w:t>
      </w:r>
      <w:r>
        <w:rPr>
          <w:rFonts w:hint="eastAsia" w:ascii="宋体" w:hAnsi="宋体"/>
        </w:rPr>
        <w:t>记载</w:t>
      </w:r>
      <w:r>
        <w:rPr>
          <w:rFonts w:hint="eastAsia" w:ascii="宋体" w:hAnsi="宋体"/>
          <w:lang w:eastAsia="zh-Hans"/>
        </w:rPr>
        <w:t>个人</w:t>
      </w:r>
      <w:r>
        <w:rPr>
          <w:rFonts w:hint="eastAsia" w:ascii="宋体" w:hAnsi="宋体"/>
        </w:rPr>
        <w:t>最后成绩。</w:t>
      </w:r>
    </w:p>
    <w:p>
      <w:pPr>
        <w:autoSpaceDE w:val="0"/>
        <w:autoSpaceDN w:val="0"/>
        <w:adjustRightInd w:val="0"/>
        <w:spacing w:line="360" w:lineRule="exact"/>
        <w:ind w:firstLine="420" w:firstLineChars="200"/>
        <w:jc w:val="left"/>
        <w:rPr>
          <w:rFonts w:ascii="宋体" w:hAnsi="宋体"/>
        </w:rPr>
      </w:pPr>
      <w:r>
        <w:rPr>
          <w:rFonts w:hint="eastAsia" w:ascii="宋体" w:hAnsi="宋体"/>
        </w:rPr>
        <w:t>成绩等级：优（</w:t>
      </w:r>
      <w:r>
        <w:rPr>
          <w:rFonts w:ascii="宋体" w:hAnsi="宋体"/>
        </w:rPr>
        <w:t>90</w:t>
      </w:r>
      <w:r>
        <w:rPr>
          <w:rFonts w:hint="eastAsia" w:ascii="宋体" w:hAnsi="宋体"/>
        </w:rPr>
        <w:t>分</w:t>
      </w:r>
      <w:r>
        <w:rPr>
          <w:rFonts w:ascii="宋体" w:hAnsi="宋体"/>
        </w:rPr>
        <w:t>—100</w:t>
      </w:r>
      <w:r>
        <w:rPr>
          <w:rFonts w:hint="eastAsia" w:ascii="宋体" w:hAnsi="宋体"/>
        </w:rPr>
        <w:t>分）、良（</w:t>
      </w:r>
      <w:r>
        <w:rPr>
          <w:rFonts w:ascii="宋体" w:hAnsi="宋体"/>
        </w:rPr>
        <w:t>80</w:t>
      </w:r>
      <w:r>
        <w:rPr>
          <w:rFonts w:hint="eastAsia" w:ascii="宋体" w:hAnsi="宋体"/>
        </w:rPr>
        <w:t>分</w:t>
      </w:r>
      <w:r>
        <w:rPr>
          <w:rFonts w:ascii="宋体" w:hAnsi="宋体"/>
        </w:rPr>
        <w:t>—89</w:t>
      </w:r>
      <w:r>
        <w:rPr>
          <w:rFonts w:hint="eastAsia" w:ascii="宋体" w:hAnsi="宋体"/>
        </w:rPr>
        <w:t>分）、中（</w:t>
      </w:r>
      <w:r>
        <w:rPr>
          <w:rFonts w:ascii="宋体" w:hAnsi="宋体"/>
        </w:rPr>
        <w:t>70</w:t>
      </w:r>
      <w:r>
        <w:rPr>
          <w:rFonts w:hint="eastAsia" w:ascii="宋体" w:hAnsi="宋体"/>
        </w:rPr>
        <w:t>分</w:t>
      </w:r>
      <w:r>
        <w:rPr>
          <w:rFonts w:ascii="宋体" w:hAnsi="宋体"/>
        </w:rPr>
        <w:t>—79</w:t>
      </w:r>
      <w:r>
        <w:rPr>
          <w:rFonts w:hint="eastAsia" w:ascii="宋体" w:hAnsi="宋体"/>
        </w:rPr>
        <w:t>分）、及格（</w:t>
      </w:r>
      <w:r>
        <w:rPr>
          <w:rFonts w:ascii="宋体" w:hAnsi="宋体"/>
        </w:rPr>
        <w:t>60</w:t>
      </w:r>
      <w:r>
        <w:rPr>
          <w:rFonts w:hint="eastAsia" w:ascii="宋体" w:hAnsi="宋体"/>
        </w:rPr>
        <w:t>分</w:t>
      </w:r>
      <w:r>
        <w:rPr>
          <w:rFonts w:ascii="宋体" w:hAnsi="宋体"/>
        </w:rPr>
        <w:t>—69</w:t>
      </w:r>
      <w:r>
        <w:rPr>
          <w:rFonts w:hint="eastAsia" w:ascii="宋体" w:hAnsi="宋体"/>
        </w:rPr>
        <w:t>分）、</w:t>
      </w:r>
      <w:r>
        <w:rPr>
          <w:rFonts w:ascii="宋体" w:hAnsi="宋体"/>
        </w:rPr>
        <w:t>60</w:t>
      </w:r>
      <w:r>
        <w:rPr>
          <w:rFonts w:hint="eastAsia" w:ascii="宋体" w:hAnsi="宋体"/>
        </w:rPr>
        <w:t>分以下为不及格。</w:t>
      </w:r>
    </w:p>
    <w:p>
      <w:pPr>
        <w:spacing w:line="360" w:lineRule="exact"/>
        <w:outlineLvl w:val="1"/>
        <w:rPr>
          <w:rFonts w:ascii="宋体"/>
          <w:b/>
          <w:bCs/>
          <w:szCs w:val="21"/>
        </w:rPr>
      </w:pPr>
      <w:r>
        <w:rPr>
          <w:rFonts w:hint="eastAsia" w:ascii="宋体" w:hAnsi="宋体"/>
          <w:b/>
          <w:bCs/>
          <w:szCs w:val="21"/>
        </w:rPr>
        <w:t>五、指导地点与时间</w:t>
      </w:r>
    </w:p>
    <w:p>
      <w:pPr>
        <w:spacing w:line="400" w:lineRule="exact"/>
        <w:ind w:firstLine="420" w:firstLineChars="20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周，采用腾讯会议和QQ群的方式，以在线形式进行。具体安排如下：</w:t>
      </w:r>
    </w:p>
    <w:tbl>
      <w:tblPr>
        <w:tblStyle w:val="16"/>
        <w:tblW w:w="8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jc w:val="center"/>
              <w:rPr>
                <w:rFonts w:ascii="宋体"/>
                <w:kern w:val="0"/>
                <w:lang w:val="zh-CN"/>
              </w:rPr>
            </w:pPr>
            <w:r>
              <w:rPr>
                <w:rFonts w:hint="eastAsia" w:ascii="宋体" w:hAnsi="宋体"/>
                <w:kern w:val="0"/>
                <w:lang w:val="zh-CN"/>
              </w:rPr>
              <w:t>周次</w:t>
            </w:r>
          </w:p>
        </w:tc>
        <w:tc>
          <w:tcPr>
            <w:tcW w:w="1420" w:type="dxa"/>
          </w:tcPr>
          <w:p>
            <w:pPr>
              <w:spacing w:line="360" w:lineRule="exact"/>
              <w:jc w:val="center"/>
              <w:rPr>
                <w:rFonts w:ascii="宋体"/>
                <w:kern w:val="0"/>
                <w:lang w:val="zh-CN"/>
              </w:rPr>
            </w:pPr>
            <w:r>
              <w:rPr>
                <w:rFonts w:hint="eastAsia" w:ascii="宋体" w:hAnsi="宋体"/>
                <w:kern w:val="0"/>
                <w:lang w:val="zh-CN"/>
              </w:rPr>
              <w:t>星期一</w:t>
            </w:r>
          </w:p>
        </w:tc>
        <w:tc>
          <w:tcPr>
            <w:tcW w:w="1420" w:type="dxa"/>
          </w:tcPr>
          <w:p>
            <w:pPr>
              <w:spacing w:line="360" w:lineRule="exact"/>
              <w:jc w:val="center"/>
              <w:rPr>
                <w:rFonts w:ascii="宋体"/>
                <w:kern w:val="0"/>
                <w:lang w:val="zh-CN"/>
              </w:rPr>
            </w:pPr>
            <w:r>
              <w:rPr>
                <w:rFonts w:hint="eastAsia" w:ascii="宋体" w:hAnsi="宋体"/>
                <w:kern w:val="0"/>
                <w:lang w:val="zh-CN"/>
              </w:rPr>
              <w:t>星期二</w:t>
            </w:r>
          </w:p>
        </w:tc>
        <w:tc>
          <w:tcPr>
            <w:tcW w:w="1420" w:type="dxa"/>
          </w:tcPr>
          <w:p>
            <w:pPr>
              <w:spacing w:line="360" w:lineRule="exact"/>
              <w:jc w:val="center"/>
              <w:rPr>
                <w:rFonts w:ascii="宋体"/>
                <w:kern w:val="0"/>
                <w:lang w:val="zh-CN"/>
              </w:rPr>
            </w:pPr>
            <w:r>
              <w:rPr>
                <w:rFonts w:hint="eastAsia" w:ascii="宋体" w:hAnsi="宋体"/>
                <w:kern w:val="0"/>
                <w:lang w:val="zh-CN"/>
              </w:rPr>
              <w:t>星期三</w:t>
            </w:r>
          </w:p>
        </w:tc>
        <w:tc>
          <w:tcPr>
            <w:tcW w:w="1420" w:type="dxa"/>
          </w:tcPr>
          <w:p>
            <w:pPr>
              <w:spacing w:line="360" w:lineRule="exact"/>
              <w:jc w:val="center"/>
              <w:rPr>
                <w:rFonts w:ascii="宋体"/>
                <w:kern w:val="0"/>
                <w:lang w:val="zh-CN"/>
              </w:rPr>
            </w:pPr>
            <w:r>
              <w:rPr>
                <w:rFonts w:hint="eastAsia" w:ascii="宋体" w:hAnsi="宋体"/>
                <w:kern w:val="0"/>
                <w:lang w:val="zh-CN"/>
              </w:rPr>
              <w:t>星期四</w:t>
            </w:r>
          </w:p>
        </w:tc>
        <w:tc>
          <w:tcPr>
            <w:tcW w:w="1421" w:type="dxa"/>
          </w:tcPr>
          <w:p>
            <w:pPr>
              <w:spacing w:line="360" w:lineRule="exact"/>
              <w:jc w:val="center"/>
              <w:rPr>
                <w:rFonts w:ascii="宋体"/>
                <w:kern w:val="0"/>
                <w:lang w:val="zh-CN"/>
              </w:rPr>
            </w:pPr>
            <w:r>
              <w:rPr>
                <w:rFonts w:hint="eastAsia" w:ascii="宋体" w:hAnsi="宋体"/>
                <w:kern w:val="0"/>
                <w:lang w:val="zh-CN"/>
              </w:rPr>
              <w:t>星期五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kern w:val="0"/>
                <w:lang w:val="zh-CN"/>
              </w:rPr>
            </w:pPr>
            <w:r>
              <w:rPr>
                <w:rFonts w:hint="eastAsia" w:ascii="宋体" w:hAnsi="宋体"/>
                <w:kern w:val="0"/>
                <w:lang w:val="zh-CN"/>
              </w:rPr>
              <w:t>第</w:t>
            </w:r>
            <w:r>
              <w:rPr>
                <w:rFonts w:ascii="宋体" w:hAnsi="宋体"/>
                <w:kern w:val="0"/>
              </w:rPr>
              <w:t>20</w:t>
            </w:r>
            <w:r>
              <w:rPr>
                <w:rFonts w:hint="eastAsia" w:ascii="宋体" w:hAnsi="宋体"/>
                <w:kern w:val="0"/>
                <w:lang w:val="zh-CN"/>
              </w:rPr>
              <w:t>周</w:t>
            </w:r>
          </w:p>
        </w:tc>
        <w:tc>
          <w:tcPr>
            <w:tcW w:w="1420" w:type="dxa"/>
          </w:tcPr>
          <w:p>
            <w:pPr>
              <w:spacing w:line="360" w:lineRule="exact"/>
              <w:jc w:val="center"/>
              <w:rPr>
                <w:rFonts w:ascii="宋体"/>
                <w:kern w:val="0"/>
                <w:lang w:val="zh-CN"/>
              </w:rPr>
            </w:pPr>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spacing w:line="360" w:lineRule="exact"/>
              <w:rPr>
                <w:rFonts w:ascii="宋体" w:hAnsi="宋体"/>
                <w:kern w:val="0"/>
                <w:lang w:val="zh-CN"/>
              </w:rPr>
            </w:pPr>
            <w:r>
              <w:rPr>
                <w:rFonts w:hint="eastAsia" w:ascii="宋体" w:hAnsi="宋体"/>
                <w:kern w:val="0"/>
                <w:lang w:val="zh-CN"/>
              </w:rPr>
              <w:t>第</w:t>
            </w:r>
            <w:r>
              <w:rPr>
                <w:rFonts w:ascii="宋体" w:hAnsi="宋体"/>
                <w:kern w:val="0"/>
              </w:rPr>
              <w:t>21</w:t>
            </w:r>
            <w:r>
              <w:rPr>
                <w:rFonts w:hint="eastAsia" w:ascii="宋体" w:hAnsi="宋体"/>
                <w:kern w:val="0"/>
                <w:lang w:val="zh-CN"/>
              </w:rPr>
              <w:t>周</w:t>
            </w:r>
          </w:p>
        </w:tc>
        <w:tc>
          <w:tcPr>
            <w:tcW w:w="1420" w:type="dxa"/>
          </w:tcPr>
          <w:p>
            <w:pPr>
              <w:spacing w:line="360" w:lineRule="exact"/>
              <w:jc w:val="center"/>
              <w:rPr>
                <w:rFonts w:ascii="宋体"/>
                <w:kern w:val="0"/>
                <w:lang w:val="zh-CN"/>
              </w:rPr>
            </w:pP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0" w:type="dxa"/>
          </w:tcPr>
          <w:p/>
        </w:tc>
        <w:tc>
          <w:tcPr>
            <w:tcW w:w="1420" w:type="dxa"/>
          </w:tcPr>
          <w:p>
            <w:r>
              <w:rPr>
                <w:rFonts w:hint="eastAsia" w:ascii="宋体" w:hAnsi="宋体"/>
                <w:kern w:val="0"/>
                <w:lang w:val="zh-CN"/>
              </w:rPr>
              <w:t>第</w:t>
            </w:r>
            <w:r>
              <w:rPr>
                <w:rFonts w:ascii="宋体" w:hAnsi="宋体"/>
                <w:kern w:val="0"/>
              </w:rPr>
              <w:t>5-8</w:t>
            </w:r>
            <w:r>
              <w:rPr>
                <w:rFonts w:hint="eastAsia" w:ascii="宋体" w:hAnsi="宋体"/>
                <w:kern w:val="0"/>
                <w:lang w:val="zh-CN"/>
              </w:rPr>
              <w:t>节</w:t>
            </w:r>
          </w:p>
        </w:tc>
        <w:tc>
          <w:tcPr>
            <w:tcW w:w="1421" w:type="dxa"/>
          </w:tcPr>
          <w:p>
            <w:pPr>
              <w:rPr>
                <w:rFonts w:ascii="宋体" w:hAnsi="宋体"/>
                <w:kern w:val="0"/>
                <w:lang w:val="zh-CN"/>
              </w:rPr>
            </w:pPr>
          </w:p>
        </w:tc>
      </w:tr>
    </w:tbl>
    <w:p>
      <w:pPr>
        <w:spacing w:line="360" w:lineRule="exact"/>
        <w:rPr>
          <w:rFonts w:ascii="宋体"/>
        </w:rPr>
      </w:pPr>
      <w:r>
        <w:rPr>
          <w:rFonts w:ascii="宋体" w:hAnsi="宋体"/>
        </w:rPr>
        <w:t xml:space="preserve">                                        </w:t>
      </w:r>
    </w:p>
    <w:p>
      <w:pPr>
        <w:spacing w:line="360" w:lineRule="exact"/>
        <w:jc w:val="right"/>
        <w:rPr>
          <w:rFonts w:ascii="宋体" w:hAnsi="宋体"/>
        </w:rPr>
      </w:pPr>
      <w:r>
        <w:rPr>
          <w:rFonts w:ascii="宋体" w:hAnsi="宋体"/>
        </w:rPr>
        <w:t xml:space="preserve">    </w:t>
      </w:r>
      <w:r>
        <w:rPr>
          <w:rFonts w:hint="eastAsia" w:ascii="宋体" w:hAnsi="宋体"/>
        </w:rPr>
        <w:t>执笔</w:t>
      </w:r>
      <w:r>
        <w:rPr>
          <w:rFonts w:ascii="宋体" w:hAnsi="宋体"/>
        </w:rPr>
        <w:t>:</w:t>
      </w:r>
      <w:r>
        <w:rPr>
          <w:rFonts w:hint="eastAsia" w:ascii="宋体" w:hAnsi="宋体"/>
          <w:lang w:eastAsia="zh-Hans"/>
        </w:rPr>
        <w:t>徐</w:t>
      </w:r>
      <w:r>
        <w:rPr>
          <w:rFonts w:ascii="宋体" w:hAnsi="宋体"/>
          <w:lang w:eastAsia="zh-Hans"/>
        </w:rPr>
        <w:t xml:space="preserve"> </w:t>
      </w:r>
      <w:r>
        <w:rPr>
          <w:rFonts w:hint="eastAsia" w:ascii="宋体" w:hAnsi="宋体"/>
          <w:lang w:eastAsia="zh-Hans"/>
        </w:rPr>
        <w:t>勇</w:t>
      </w:r>
      <w:r>
        <w:rPr>
          <w:rFonts w:ascii="宋体" w:hAnsi="宋体"/>
        </w:rPr>
        <w:t xml:space="preserve">     </w:t>
      </w:r>
      <w:r>
        <w:rPr>
          <w:rFonts w:hint="eastAsia" w:ascii="宋体" w:hAnsi="宋体"/>
        </w:rPr>
        <w:t>日期：</w:t>
      </w:r>
      <w:r>
        <w:rPr>
          <w:rFonts w:ascii="宋体" w:hAnsi="宋体"/>
        </w:rPr>
        <w:t>20</w:t>
      </w:r>
      <w:r>
        <w:rPr>
          <w:rFonts w:hint="eastAsia" w:ascii="宋体" w:hAnsi="宋体"/>
        </w:rPr>
        <w:t>2</w:t>
      </w:r>
      <w:r>
        <w:rPr>
          <w:rFonts w:ascii="宋体" w:hAnsi="宋体"/>
        </w:rPr>
        <w:t>1-1-8</w:t>
      </w:r>
    </w:p>
    <w:p>
      <w:pPr>
        <w:spacing w:line="360" w:lineRule="exact"/>
        <w:jc w:val="right"/>
        <w:rPr>
          <w:rFonts w:ascii="宋体" w:hAnsi="宋体"/>
        </w:rPr>
      </w:pPr>
      <w:r>
        <w:rPr>
          <w:rFonts w:hint="eastAsia" w:ascii="宋体" w:hAnsi="宋体"/>
        </w:rPr>
        <w:t>审阅</w:t>
      </w:r>
      <w:r>
        <w:rPr>
          <w:rFonts w:ascii="宋体" w:hAnsi="宋体"/>
        </w:rPr>
        <w:t>:</w:t>
      </w:r>
      <w:r>
        <w:rPr>
          <w:rFonts w:hint="eastAsia" w:ascii="宋体" w:hAnsi="宋体"/>
        </w:rPr>
        <w:t>钱小红    日期：</w:t>
      </w:r>
      <w:r>
        <w:rPr>
          <w:rFonts w:ascii="宋体" w:hAnsi="宋体"/>
        </w:rPr>
        <w:t>20</w:t>
      </w:r>
      <w:r>
        <w:rPr>
          <w:rFonts w:hint="eastAsia" w:ascii="宋体" w:hAnsi="宋体"/>
        </w:rPr>
        <w:t>2</w:t>
      </w:r>
      <w:r>
        <w:rPr>
          <w:rFonts w:ascii="宋体" w:hAnsi="宋体"/>
        </w:rPr>
        <w:t>1-</w:t>
      </w:r>
      <w:r>
        <w:rPr>
          <w:rFonts w:hint="eastAsia" w:ascii="宋体" w:hAnsi="宋体"/>
        </w:rPr>
        <w:t>1</w:t>
      </w:r>
      <w:r>
        <w:rPr>
          <w:rFonts w:ascii="宋体" w:hAnsi="宋体"/>
        </w:rPr>
        <w:t>-8</w:t>
      </w:r>
    </w:p>
    <w:p/>
    <w:p>
      <w:pPr>
        <w:wordWrap w:val="0"/>
        <w:spacing w:line="360" w:lineRule="exact"/>
        <w:ind w:firstLine="4305" w:firstLineChars="2050"/>
        <w:jc w:val="right"/>
        <w:rPr>
          <w:rFonts w:ascii="宋体" w:hAnsi="宋体"/>
        </w:rPr>
      </w:pPr>
      <w:r>
        <w:rPr>
          <w:rFonts w:hint="eastAsia" w:ascii="宋体" w:hAnsi="宋体"/>
        </w:rPr>
        <w:t xml:space="preserve">       </w:t>
      </w:r>
    </w:p>
    <w:p>
      <w:pPr>
        <w:spacing w:line="360" w:lineRule="exact"/>
        <w:outlineLvl w:val="1"/>
        <w:rPr>
          <w:rFonts w:asciiTheme="minorEastAsia" w:hAnsiTheme="minorEastAsia"/>
          <w:szCs w:val="21"/>
        </w:rPr>
      </w:pPr>
    </w:p>
    <w:p/>
    <w:p/>
    <w:p/>
    <w:p/>
    <w:p/>
    <w:p/>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rPr>
          <w:color w:val="FF0000"/>
          <w:sz w:val="36"/>
          <w:szCs w:val="36"/>
        </w:rPr>
      </w:pPr>
    </w:p>
    <w:p>
      <w:pPr>
        <w:widowControl/>
        <w:jc w:val="left"/>
        <w:rPr>
          <w:color w:val="FF0000"/>
          <w:sz w:val="36"/>
          <w:szCs w:val="36"/>
        </w:rPr>
      </w:pPr>
      <w:r>
        <w:rPr>
          <w:color w:val="FF0000"/>
          <w:sz w:val="36"/>
          <w:szCs w:val="36"/>
        </w:rPr>
        <w:br w:type="page"/>
      </w:r>
    </w:p>
    <w:sdt>
      <w:sdtPr>
        <w:rPr>
          <w:rFonts w:asciiTheme="minorHAnsi" w:hAnsiTheme="minorHAnsi" w:eastAsiaTheme="minorEastAsia" w:cstheme="minorBidi"/>
          <w:b w:val="0"/>
          <w:bCs w:val="0"/>
          <w:color w:val="auto"/>
          <w:kern w:val="2"/>
          <w:sz w:val="21"/>
          <w:szCs w:val="22"/>
          <w:lang w:val="zh-CN"/>
        </w:rPr>
        <w:id w:val="-180808536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5"/>
            <w:tabs>
              <w:tab w:val="left" w:pos="1105"/>
              <w:tab w:val="center" w:pos="4153"/>
            </w:tabs>
          </w:pPr>
          <w:r>
            <w:rPr>
              <w:rFonts w:asciiTheme="minorHAnsi" w:hAnsiTheme="minorHAnsi" w:eastAsiaTheme="minorEastAsia" w:cstheme="minorBidi"/>
              <w:b w:val="0"/>
              <w:bCs w:val="0"/>
              <w:color w:val="auto"/>
              <w:kern w:val="2"/>
              <w:lang w:val="zh-CN"/>
            </w:rPr>
            <w:tab/>
          </w:r>
          <w:r>
            <w:rPr>
              <w:rFonts w:asciiTheme="minorHAnsi" w:hAnsiTheme="minorHAnsi" w:eastAsiaTheme="minorEastAsia" w:cstheme="minorBidi"/>
              <w:b w:val="0"/>
              <w:bCs w:val="0"/>
              <w:color w:val="auto"/>
              <w:kern w:val="2"/>
              <w:lang w:val="zh-CN"/>
            </w:rPr>
            <w:tab/>
          </w:r>
          <w:r>
            <w:rPr>
              <w:lang w:val="zh-CN"/>
            </w:rPr>
            <w:t>目录</w:t>
          </w:r>
        </w:p>
        <w:p>
          <w:pPr>
            <w:pStyle w:val="11"/>
            <w:tabs>
              <w:tab w:val="right" w:leader="dot" w:pos="8296"/>
            </w:tabs>
            <w:rPr>
              <w:sz w:val="28"/>
              <w:szCs w:val="28"/>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"_Toc61701281" </w:instrText>
          </w:r>
          <w:r>
            <w:fldChar w:fldCharType="separate"/>
          </w:r>
          <w:r>
            <w:rPr>
              <w:rStyle w:val="20"/>
              <w:rFonts w:hint="eastAsia" w:asciiTheme="minorEastAsia" w:hAnsiTheme="minorEastAsia"/>
              <w:sz w:val="28"/>
              <w:szCs w:val="28"/>
            </w:rPr>
            <w:t>1.设计目的</w:t>
          </w:r>
          <w:r>
            <w:rPr>
              <w:sz w:val="28"/>
              <w:szCs w:val="28"/>
            </w:rPr>
            <w:tab/>
          </w:r>
          <w:r>
            <w:rPr>
              <w:sz w:val="28"/>
              <w:szCs w:val="28"/>
            </w:rPr>
            <w:fldChar w:fldCharType="begin"/>
          </w:r>
          <w:r>
            <w:rPr>
              <w:sz w:val="28"/>
              <w:szCs w:val="28"/>
            </w:rPr>
            <w:instrText xml:space="preserve"> PAGEREF _Toc61701281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1"/>
            <w:tabs>
              <w:tab w:val="right" w:leader="dot" w:pos="8296"/>
            </w:tabs>
            <w:rPr>
              <w:rFonts w:hint="eastAsia"/>
              <w:sz w:val="28"/>
              <w:szCs w:val="28"/>
            </w:rPr>
          </w:pPr>
          <w:r>
            <w:fldChar w:fldCharType="begin"/>
          </w:r>
          <w:r>
            <w:instrText xml:space="preserve"> HYPERLINK \l "_Toc61701282" </w:instrText>
          </w:r>
          <w:r>
            <w:fldChar w:fldCharType="separate"/>
          </w:r>
          <w:r>
            <w:rPr>
              <w:rStyle w:val="20"/>
              <w:rFonts w:hint="eastAsia" w:asciiTheme="minorEastAsia" w:hAnsiTheme="minorEastAsia"/>
              <w:sz w:val="28"/>
              <w:szCs w:val="28"/>
            </w:rPr>
            <w:t>2.开发环境与开发技术</w:t>
          </w:r>
          <w:bookmarkStart w:id="0" w:name="_Hlk62312636"/>
          <w:r>
            <w:rPr>
              <w:sz w:val="28"/>
              <w:szCs w:val="28"/>
            </w:rPr>
            <w:tab/>
          </w:r>
          <w:bookmarkEnd w:id="0"/>
          <w:r>
            <w:rPr>
              <w:sz w:val="28"/>
              <w:szCs w:val="28"/>
            </w:rPr>
            <w:fldChar w:fldCharType="begin"/>
          </w:r>
          <w:r>
            <w:rPr>
              <w:sz w:val="28"/>
              <w:szCs w:val="28"/>
            </w:rPr>
            <w:instrText xml:space="preserve"> PAGEREF _Toc61701282 \h </w:instrText>
          </w:r>
          <w:r>
            <w:rPr>
              <w:sz w:val="28"/>
              <w:szCs w:val="28"/>
            </w:rPr>
            <w:fldChar w:fldCharType="separate"/>
          </w:r>
          <w:r>
            <w:rPr>
              <w:sz w:val="28"/>
              <w:szCs w:val="28"/>
            </w:rPr>
            <w:t>2</w:t>
          </w:r>
          <w:r>
            <w:rPr>
              <w:sz w:val="28"/>
              <w:szCs w:val="28"/>
            </w:rPr>
            <w:fldChar w:fldCharType="end"/>
          </w:r>
          <w:r>
            <w:rPr>
              <w:sz w:val="28"/>
              <w:szCs w:val="28"/>
            </w:rPr>
            <w:fldChar w:fldCharType="end"/>
          </w:r>
        </w:p>
        <w:p>
          <w:pPr>
            <w:rPr>
              <w:rFonts w:hint="eastAsia"/>
              <w:sz w:val="28"/>
              <w:szCs w:val="28"/>
            </w:rPr>
          </w:pPr>
          <w:r>
            <w:rPr>
              <w:rFonts w:hint="eastAsia"/>
            </w:rPr>
            <w:t xml:space="preserve"> </w:t>
          </w:r>
          <w:r>
            <w:t xml:space="preserve">   </w:t>
          </w:r>
          <w:r>
            <w:rPr>
              <w:rFonts w:hint="eastAsia" w:ascii="宋体" w:hAnsi="宋体" w:eastAsia="宋体"/>
              <w:sz w:val="28"/>
              <w:szCs w:val="28"/>
            </w:rPr>
            <w:t>2.1</w:t>
          </w:r>
          <w:r>
            <w:t xml:space="preserve">  </w:t>
          </w:r>
          <w:r>
            <w:rPr>
              <w:rFonts w:hint="eastAsia"/>
              <w:sz w:val="28"/>
              <w:szCs w:val="28"/>
            </w:rPr>
            <w:t>硬件平台…………………………………………………… 2</w:t>
          </w:r>
        </w:p>
        <w:p>
          <w:pPr>
            <w:pStyle w:val="12"/>
            <w:tabs>
              <w:tab w:val="right" w:leader="dot" w:pos="8296"/>
            </w:tabs>
            <w:rPr>
              <w:sz w:val="28"/>
              <w:szCs w:val="28"/>
            </w:rPr>
          </w:pPr>
          <w:r>
            <w:fldChar w:fldCharType="begin"/>
          </w:r>
          <w:r>
            <w:instrText xml:space="preserve"> HYPERLINK \l "_Toc61701283" </w:instrText>
          </w:r>
          <w:r>
            <w:fldChar w:fldCharType="separate"/>
          </w:r>
          <w:r>
            <w:rPr>
              <w:rStyle w:val="20"/>
              <w:rFonts w:hint="eastAsia" w:asciiTheme="minorEastAsia" w:hAnsiTheme="minorEastAsia"/>
              <w:sz w:val="28"/>
              <w:szCs w:val="28"/>
            </w:rPr>
            <w:t>2</w:t>
          </w:r>
          <w:r>
            <w:rPr>
              <w:rStyle w:val="20"/>
              <w:rFonts w:asciiTheme="minorEastAsia" w:hAnsiTheme="minorEastAsia"/>
              <w:sz w:val="28"/>
              <w:szCs w:val="28"/>
            </w:rPr>
            <w:t>.</w:t>
          </w:r>
          <w:r>
            <w:rPr>
              <w:rStyle w:val="20"/>
              <w:rFonts w:hint="eastAsia" w:asciiTheme="minorEastAsia" w:hAnsiTheme="minorEastAsia"/>
              <w:sz w:val="28"/>
              <w:szCs w:val="28"/>
            </w:rPr>
            <w:t>2</w:t>
          </w:r>
          <w:r>
            <w:rPr>
              <w:rStyle w:val="20"/>
              <w:rFonts w:asciiTheme="minorEastAsia" w:hAnsiTheme="minorEastAsia"/>
              <w:sz w:val="28"/>
              <w:szCs w:val="28"/>
            </w:rPr>
            <w:t xml:space="preserve"> </w:t>
          </w:r>
          <w:r>
            <w:rPr>
              <w:rStyle w:val="20"/>
              <w:rFonts w:hint="eastAsia" w:asciiTheme="minorEastAsia" w:hAnsiTheme="minorEastAsia"/>
              <w:sz w:val="28"/>
              <w:szCs w:val="28"/>
            </w:rPr>
            <w:t>Jup</w:t>
          </w:r>
          <w:r>
            <w:rPr>
              <w:rStyle w:val="20"/>
              <w:rFonts w:asciiTheme="minorEastAsia" w:hAnsiTheme="minorEastAsia"/>
              <w:sz w:val="28"/>
              <w:szCs w:val="28"/>
            </w:rPr>
            <w:t>yter Netbook</w:t>
          </w:r>
          <w:r>
            <w:rPr>
              <w:rStyle w:val="20"/>
              <w:rFonts w:hint="eastAsia" w:asciiTheme="minorEastAsia" w:hAnsiTheme="minorEastAsia"/>
              <w:sz w:val="28"/>
              <w:szCs w:val="28"/>
            </w:rPr>
            <w:t>介绍</w:t>
          </w:r>
          <w:r>
            <w:rPr>
              <w:sz w:val="28"/>
              <w:szCs w:val="28"/>
            </w:rPr>
            <w:tab/>
          </w:r>
          <w:r>
            <w:rPr>
              <w:sz w:val="28"/>
              <w:szCs w:val="28"/>
            </w:rPr>
            <w:fldChar w:fldCharType="begin"/>
          </w:r>
          <w:r>
            <w:rPr>
              <w:sz w:val="28"/>
              <w:szCs w:val="28"/>
            </w:rPr>
            <w:instrText xml:space="preserve"> PAGEREF _Toc61701283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"_Toc61701284" </w:instrText>
          </w:r>
          <w:r>
            <w:fldChar w:fldCharType="separate"/>
          </w:r>
          <w:r>
            <w:rPr>
              <w:rStyle w:val="20"/>
              <w:rFonts w:hint="eastAsia" w:asciiTheme="minorEastAsia" w:hAnsiTheme="minorEastAsia"/>
              <w:sz w:val="28"/>
              <w:szCs w:val="28"/>
            </w:rPr>
            <w:t>2</w:t>
          </w:r>
          <w:r>
            <w:rPr>
              <w:rStyle w:val="20"/>
              <w:rFonts w:asciiTheme="minorEastAsia" w:hAnsiTheme="minorEastAsia"/>
              <w:sz w:val="28"/>
              <w:szCs w:val="28"/>
            </w:rPr>
            <w:t>.</w:t>
          </w:r>
          <w:r>
            <w:rPr>
              <w:rStyle w:val="20"/>
              <w:rFonts w:hint="eastAsia" w:asciiTheme="minorEastAsia" w:hAnsiTheme="minorEastAsia"/>
              <w:sz w:val="28"/>
              <w:szCs w:val="28"/>
            </w:rPr>
            <w:t>3</w:t>
          </w:r>
          <w:r>
            <w:rPr>
              <w:rStyle w:val="20"/>
              <w:rFonts w:asciiTheme="minorEastAsia" w:hAnsiTheme="minorEastAsia"/>
              <w:sz w:val="28"/>
              <w:szCs w:val="28"/>
            </w:rPr>
            <w:t xml:space="preserve"> </w:t>
          </w:r>
          <w:r>
            <w:rPr>
              <w:rStyle w:val="20"/>
              <w:rFonts w:hint="eastAsia" w:asciiTheme="minorEastAsia" w:hAnsiTheme="minorEastAsia"/>
              <w:sz w:val="28"/>
              <w:szCs w:val="28"/>
            </w:rPr>
            <w:t>python语言介绍</w:t>
          </w:r>
          <w:r>
            <w:rPr>
              <w:sz w:val="28"/>
              <w:szCs w:val="28"/>
            </w:rPr>
            <w:tab/>
          </w:r>
          <w:r>
            <w:rPr>
              <w:sz w:val="28"/>
              <w:szCs w:val="28"/>
            </w:rPr>
            <w:fldChar w:fldCharType="begin"/>
          </w:r>
          <w:r>
            <w:rPr>
              <w:sz w:val="28"/>
              <w:szCs w:val="28"/>
            </w:rPr>
            <w:instrText xml:space="preserve"> PAGEREF _Toc61701284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"_Toc61701285" </w:instrText>
          </w:r>
          <w:r>
            <w:fldChar w:fldCharType="separate"/>
          </w:r>
          <w:r>
            <w:rPr>
              <w:rStyle w:val="20"/>
              <w:rFonts w:hint="eastAsia" w:asciiTheme="minorEastAsia" w:hAnsiTheme="minorEastAsia"/>
              <w:sz w:val="28"/>
              <w:szCs w:val="28"/>
            </w:rPr>
            <w:t>2</w:t>
          </w:r>
          <w:r>
            <w:rPr>
              <w:rStyle w:val="20"/>
              <w:rFonts w:asciiTheme="minorEastAsia" w:hAnsiTheme="minorEastAsia"/>
              <w:sz w:val="28"/>
              <w:szCs w:val="28"/>
            </w:rPr>
            <w:t>.</w:t>
          </w:r>
          <w:r>
            <w:rPr>
              <w:rStyle w:val="20"/>
              <w:rFonts w:hint="eastAsia" w:asciiTheme="minorEastAsia" w:hAnsiTheme="minorEastAsia"/>
              <w:sz w:val="28"/>
              <w:szCs w:val="28"/>
            </w:rPr>
            <w:t>4</w:t>
          </w:r>
          <w:r>
            <w:rPr>
              <w:rStyle w:val="20"/>
              <w:rFonts w:asciiTheme="minorEastAsia" w:hAnsiTheme="minorEastAsia"/>
              <w:sz w:val="28"/>
              <w:szCs w:val="28"/>
            </w:rPr>
            <w:t xml:space="preserve"> </w:t>
          </w:r>
          <w:r>
            <w:rPr>
              <w:rStyle w:val="20"/>
              <w:rFonts w:hint="eastAsia" w:asciiTheme="minorEastAsia" w:hAnsiTheme="minorEastAsia"/>
              <w:sz w:val="28"/>
              <w:szCs w:val="28"/>
            </w:rPr>
            <w:t>G</w:t>
          </w:r>
          <w:r>
            <w:rPr>
              <w:rStyle w:val="20"/>
              <w:rFonts w:asciiTheme="minorEastAsia" w:hAnsiTheme="minorEastAsia"/>
              <w:sz w:val="28"/>
              <w:szCs w:val="28"/>
            </w:rPr>
            <w:t>itH</w:t>
          </w:r>
          <w:r>
            <w:rPr>
              <w:rStyle w:val="20"/>
              <w:rFonts w:hint="eastAsia" w:asciiTheme="minorEastAsia" w:hAnsiTheme="minorEastAsia"/>
              <w:sz w:val="28"/>
              <w:szCs w:val="28"/>
            </w:rPr>
            <w:t>ib介绍</w:t>
          </w:r>
          <w:r>
            <w:rPr>
              <w:sz w:val="28"/>
              <w:szCs w:val="28"/>
            </w:rPr>
            <w:tab/>
          </w:r>
          <w:r>
            <w:rPr>
              <w:sz w:val="28"/>
              <w:szCs w:val="28"/>
            </w:rPr>
            <w:fldChar w:fldCharType="begin"/>
          </w:r>
          <w:r>
            <w:rPr>
              <w:sz w:val="28"/>
              <w:szCs w:val="28"/>
            </w:rPr>
            <w:instrText xml:space="preserve"> PAGEREF _Toc61701285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"_Toc61701286" </w:instrText>
          </w:r>
          <w:r>
            <w:fldChar w:fldCharType="separate"/>
          </w:r>
          <w:r>
            <w:rPr>
              <w:rStyle w:val="20"/>
              <w:rFonts w:hint="eastAsia" w:asciiTheme="minorEastAsia" w:hAnsiTheme="minorEastAsia"/>
              <w:sz w:val="28"/>
              <w:szCs w:val="28"/>
            </w:rPr>
            <w:t>2</w:t>
          </w:r>
          <w:r>
            <w:rPr>
              <w:rStyle w:val="20"/>
              <w:rFonts w:asciiTheme="minorEastAsia" w:hAnsiTheme="minorEastAsia"/>
              <w:sz w:val="28"/>
              <w:szCs w:val="28"/>
            </w:rPr>
            <w:t>.</w:t>
          </w:r>
          <w:r>
            <w:rPr>
              <w:rStyle w:val="20"/>
              <w:rFonts w:hint="eastAsia" w:asciiTheme="minorEastAsia" w:hAnsiTheme="minorEastAsia"/>
              <w:sz w:val="28"/>
              <w:szCs w:val="28"/>
            </w:rPr>
            <w:t>5</w:t>
          </w:r>
          <w:r>
            <w:rPr>
              <w:rStyle w:val="20"/>
              <w:rFonts w:asciiTheme="minorEastAsia" w:hAnsiTheme="minorEastAsia"/>
              <w:sz w:val="28"/>
              <w:szCs w:val="28"/>
            </w:rPr>
            <w:t xml:space="preserve"> </w:t>
          </w:r>
          <w:r>
            <w:rPr>
              <w:rStyle w:val="20"/>
              <w:rFonts w:hint="eastAsia" w:asciiTheme="minorEastAsia" w:hAnsiTheme="minorEastAsia"/>
              <w:sz w:val="28"/>
              <w:szCs w:val="28"/>
            </w:rPr>
            <w:t>PyC</w:t>
          </w:r>
          <w:r>
            <w:rPr>
              <w:rStyle w:val="20"/>
              <w:rFonts w:asciiTheme="minorEastAsia" w:hAnsiTheme="minorEastAsia"/>
              <w:sz w:val="28"/>
              <w:szCs w:val="28"/>
            </w:rPr>
            <w:t>harm</w:t>
          </w:r>
          <w:r>
            <w:rPr>
              <w:rStyle w:val="20"/>
              <w:rFonts w:hint="eastAsia" w:asciiTheme="minorEastAsia" w:hAnsiTheme="minorEastAsia"/>
              <w:sz w:val="28"/>
              <w:szCs w:val="28"/>
            </w:rPr>
            <w:t>开发工具介绍</w:t>
          </w:r>
          <w:r>
            <w:rPr>
              <w:sz w:val="28"/>
              <w:szCs w:val="28"/>
            </w:rPr>
            <w:tab/>
          </w:r>
          <w:r>
            <w:rPr>
              <w:sz w:val="28"/>
              <w:szCs w:val="28"/>
            </w:rPr>
            <w:fldChar w:fldCharType="begin"/>
          </w:r>
          <w:r>
            <w:rPr>
              <w:sz w:val="28"/>
              <w:szCs w:val="28"/>
            </w:rPr>
            <w:instrText xml:space="preserve"> PAGEREF _Toc61701286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1"/>
            <w:tabs>
              <w:tab w:val="right" w:leader="dot" w:pos="8296"/>
            </w:tabs>
            <w:rPr>
              <w:sz w:val="28"/>
              <w:szCs w:val="28"/>
            </w:rPr>
          </w:pPr>
          <w:r>
            <w:fldChar w:fldCharType="begin"/>
          </w:r>
          <w:r>
            <w:instrText xml:space="preserve"> HYPERLINK \l "_Toc61701287"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w:t>
          </w:r>
          <w:r>
            <w:rPr>
              <w:rStyle w:val="20"/>
              <w:rFonts w:hint="eastAsia" w:asciiTheme="minorEastAsia" w:hAnsiTheme="minorEastAsia"/>
              <w:sz w:val="28"/>
              <w:szCs w:val="28"/>
            </w:rPr>
            <w:t>概要设计</w:t>
          </w:r>
          <w:r>
            <w:rPr>
              <w:sz w:val="28"/>
              <w:szCs w:val="28"/>
            </w:rPr>
            <w:tab/>
          </w:r>
          <w:r>
            <w:rPr>
              <w:sz w:val="28"/>
              <w:szCs w:val="28"/>
            </w:rPr>
            <w:fldChar w:fldCharType="begin"/>
          </w:r>
          <w:r>
            <w:rPr>
              <w:sz w:val="28"/>
              <w:szCs w:val="28"/>
            </w:rPr>
            <w:instrText xml:space="preserve"> PAGEREF _Toc61701287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"_Toc61701288"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.1</w:t>
          </w:r>
          <w:r>
            <w:rPr>
              <w:rStyle w:val="20"/>
              <w:rFonts w:hint="eastAsia" w:asciiTheme="minorEastAsia" w:hAnsiTheme="minorEastAsia"/>
              <w:sz w:val="28"/>
              <w:szCs w:val="28"/>
            </w:rPr>
            <w:t>函数库的导入</w:t>
          </w:r>
          <w:r>
            <w:rPr>
              <w:sz w:val="28"/>
              <w:szCs w:val="28"/>
            </w:rPr>
            <w:tab/>
          </w:r>
          <w:r>
            <w:rPr>
              <w:sz w:val="28"/>
              <w:szCs w:val="28"/>
            </w:rPr>
            <w:fldChar w:fldCharType="begin"/>
          </w:r>
          <w:r>
            <w:rPr>
              <w:sz w:val="28"/>
              <w:szCs w:val="28"/>
            </w:rPr>
            <w:instrText xml:space="preserve"> PAGEREF _Toc61701288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"_Toc61701291"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.2</w:t>
          </w:r>
          <w:r>
            <w:rPr>
              <w:rStyle w:val="20"/>
              <w:rFonts w:hint="eastAsia" w:asciiTheme="minorEastAsia" w:hAnsiTheme="minorEastAsia"/>
              <w:sz w:val="28"/>
              <w:szCs w:val="28"/>
            </w:rPr>
            <w:t>函数库的注解</w:t>
          </w:r>
          <w:r>
            <w:rPr>
              <w:sz w:val="28"/>
              <w:szCs w:val="28"/>
            </w:rPr>
            <w:tab/>
          </w:r>
          <w:r>
            <w:rPr>
              <w:sz w:val="28"/>
              <w:szCs w:val="28"/>
            </w:rPr>
            <w:fldChar w:fldCharType="begin"/>
          </w:r>
          <w:r>
            <w:rPr>
              <w:sz w:val="28"/>
              <w:szCs w:val="28"/>
            </w:rPr>
            <w:instrText xml:space="preserve"> PAGEREF _Toc61701291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"_Toc61701294"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.3CSV</w:t>
          </w:r>
          <w:r>
            <w:rPr>
              <w:rStyle w:val="20"/>
              <w:rFonts w:hint="eastAsia" w:asciiTheme="minorEastAsia" w:hAnsiTheme="minorEastAsia"/>
              <w:sz w:val="28"/>
              <w:szCs w:val="28"/>
            </w:rPr>
            <w:t>文件的读取</w:t>
          </w:r>
          <w:r>
            <w:rPr>
              <w:sz w:val="28"/>
              <w:szCs w:val="28"/>
            </w:rPr>
            <w:tab/>
          </w:r>
          <w:r>
            <w:rPr>
              <w:sz w:val="28"/>
              <w:szCs w:val="28"/>
            </w:rPr>
            <w:fldChar w:fldCharType="begin"/>
          </w:r>
          <w:r>
            <w:rPr>
              <w:sz w:val="28"/>
              <w:szCs w:val="28"/>
            </w:rPr>
            <w:instrText xml:space="preserve"> PAGEREF _Toc61701294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"_Toc61701296"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.4</w:t>
          </w:r>
          <w:r>
            <w:rPr>
              <w:rStyle w:val="20"/>
              <w:rFonts w:hint="eastAsia" w:asciiTheme="minorEastAsia" w:hAnsiTheme="minorEastAsia"/>
              <w:sz w:val="28"/>
              <w:szCs w:val="28"/>
            </w:rPr>
            <w:t>数据的清洗</w:t>
          </w:r>
          <w:r>
            <w:rPr>
              <w:sz w:val="28"/>
              <w:szCs w:val="28"/>
            </w:rPr>
            <w:tab/>
          </w:r>
          <w:r>
            <w:rPr>
              <w:sz w:val="28"/>
              <w:szCs w:val="28"/>
            </w:rPr>
            <w:fldChar w:fldCharType="begin"/>
          </w:r>
          <w:r>
            <w:rPr>
              <w:sz w:val="28"/>
              <w:szCs w:val="28"/>
            </w:rPr>
            <w:instrText xml:space="preserve"> PAGEREF _Toc61701296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"_Toc61701299"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 xml:space="preserve">.5 </w:t>
          </w:r>
          <w:r>
            <w:rPr>
              <w:rStyle w:val="20"/>
              <w:rFonts w:hint="eastAsia" w:asciiTheme="minorEastAsia" w:hAnsiTheme="minorEastAsia"/>
              <w:sz w:val="28"/>
              <w:szCs w:val="28"/>
            </w:rPr>
            <w:t>蔡徐坤转发微博是否存在假流量</w:t>
          </w:r>
          <w:r>
            <w:rPr>
              <w:sz w:val="28"/>
              <w:szCs w:val="28"/>
            </w:rPr>
            <w:tab/>
          </w:r>
          <w:r>
            <w:rPr>
              <w:sz w:val="28"/>
              <w:szCs w:val="28"/>
            </w:rPr>
            <w:fldChar w:fldCharType="begin"/>
          </w:r>
          <w:r>
            <w:rPr>
              <w:sz w:val="28"/>
              <w:szCs w:val="28"/>
            </w:rPr>
            <w:instrText xml:space="preserve"> PAGEREF _Toc61701299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5"/>
            <w:tabs>
              <w:tab w:val="right" w:leader="dot" w:pos="8296"/>
            </w:tabs>
            <w:rPr>
              <w:sz w:val="28"/>
              <w:szCs w:val="28"/>
            </w:rPr>
          </w:pPr>
          <w:r>
            <w:fldChar w:fldCharType="begin"/>
          </w:r>
          <w:r>
            <w:instrText xml:space="preserve"> HYPERLINK \l "_Toc61701300"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.5.</w:t>
          </w:r>
          <w:r>
            <w:rPr>
              <w:rStyle w:val="20"/>
              <w:rFonts w:hint="eastAsia" w:asciiTheme="minorEastAsia" w:hAnsiTheme="minorEastAsia"/>
              <w:sz w:val="28"/>
              <w:szCs w:val="28"/>
            </w:rPr>
            <w:t>1</w:t>
          </w:r>
          <w:r>
            <w:rPr>
              <w:rStyle w:val="20"/>
              <w:rFonts w:asciiTheme="minorEastAsia" w:hAnsiTheme="minorEastAsia"/>
              <w:sz w:val="28"/>
              <w:szCs w:val="28"/>
            </w:rPr>
            <w:t xml:space="preserve"> </w:t>
          </w:r>
          <w:r>
            <w:rPr>
              <w:rStyle w:val="20"/>
              <w:rFonts w:hint="eastAsia" w:asciiTheme="minorEastAsia" w:hAnsiTheme="minorEastAsia"/>
              <w:sz w:val="28"/>
              <w:szCs w:val="28"/>
            </w:rPr>
            <w:t>数据抽样</w:t>
          </w:r>
          <w:r>
            <w:rPr>
              <w:sz w:val="28"/>
              <w:szCs w:val="28"/>
            </w:rPr>
            <w:tab/>
          </w:r>
          <w:r>
            <w:rPr>
              <w:sz w:val="28"/>
              <w:szCs w:val="28"/>
            </w:rPr>
            <w:fldChar w:fldCharType="begin"/>
          </w:r>
          <w:r>
            <w:rPr>
              <w:sz w:val="28"/>
              <w:szCs w:val="28"/>
            </w:rPr>
            <w:instrText xml:space="preserve"> PAGEREF _Toc61701300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2"/>
            <w:tabs>
              <w:tab w:val="right" w:leader="dot" w:pos="8296"/>
            </w:tabs>
            <w:ind w:firstLine="420" w:firstLineChars="200"/>
            <w:rPr>
              <w:sz w:val="28"/>
              <w:szCs w:val="28"/>
            </w:rPr>
          </w:pPr>
          <w:r>
            <w:fldChar w:fldCharType="begin"/>
          </w:r>
          <w:r>
            <w:instrText xml:space="preserve"> HYPERLINK \l "_Toc61701299"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.5</w:t>
          </w:r>
          <w:r>
            <w:rPr>
              <w:rStyle w:val="20"/>
              <w:rFonts w:hint="eastAsia" w:asciiTheme="minorEastAsia" w:hAnsiTheme="minorEastAsia"/>
              <w:sz w:val="28"/>
              <w:szCs w:val="28"/>
            </w:rPr>
            <w:t>.2</w:t>
          </w:r>
          <w:r>
            <w:rPr>
              <w:rStyle w:val="20"/>
              <w:rFonts w:asciiTheme="minorEastAsia" w:hAnsiTheme="minorEastAsia"/>
              <w:sz w:val="28"/>
              <w:szCs w:val="28"/>
            </w:rPr>
            <w:t xml:space="preserve"> </w:t>
          </w:r>
          <w:r>
            <w:rPr>
              <w:rStyle w:val="20"/>
              <w:rFonts w:hint="eastAsia" w:asciiTheme="minorEastAsia" w:hAnsiTheme="minorEastAsia"/>
              <w:sz w:val="28"/>
              <w:szCs w:val="28"/>
            </w:rPr>
            <w:t>蔡徐坤的粉丝性别比例</w:t>
          </w:r>
          <w:r>
            <w:rPr>
              <w:sz w:val="28"/>
              <w:szCs w:val="28"/>
            </w:rPr>
            <w:tab/>
          </w:r>
          <w:r>
            <w:rPr>
              <w:sz w:val="28"/>
              <w:szCs w:val="28"/>
            </w:rPr>
            <w:fldChar w:fldCharType="begin"/>
          </w:r>
          <w:r>
            <w:rPr>
              <w:sz w:val="28"/>
              <w:szCs w:val="28"/>
            </w:rPr>
            <w:instrText xml:space="preserve"> PAGEREF _Toc61701299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2"/>
            <w:tabs>
              <w:tab w:val="right" w:leader="dot" w:pos="8296"/>
            </w:tabs>
            <w:ind w:firstLine="420" w:firstLineChars="200"/>
            <w:rPr>
              <w:sz w:val="28"/>
              <w:szCs w:val="28"/>
            </w:rPr>
          </w:pPr>
          <w:r>
            <w:fldChar w:fldCharType="begin"/>
          </w:r>
          <w:r>
            <w:instrText xml:space="preserve"> HYPERLINK \l "_Toc61701299"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.5</w:t>
          </w:r>
          <w:r>
            <w:rPr>
              <w:rStyle w:val="20"/>
              <w:rFonts w:hint="eastAsia" w:asciiTheme="minorEastAsia" w:hAnsiTheme="minorEastAsia"/>
              <w:sz w:val="28"/>
              <w:szCs w:val="28"/>
            </w:rPr>
            <w:t>.3</w:t>
          </w:r>
          <w:r>
            <w:rPr>
              <w:rStyle w:val="20"/>
              <w:rFonts w:asciiTheme="minorEastAsia" w:hAnsiTheme="minorEastAsia"/>
              <w:sz w:val="28"/>
              <w:szCs w:val="28"/>
            </w:rPr>
            <w:t xml:space="preserve"> </w:t>
          </w:r>
          <w:r>
            <w:rPr>
              <w:rStyle w:val="20"/>
              <w:rFonts w:hint="eastAsia" w:asciiTheme="minorEastAsia" w:hAnsiTheme="minorEastAsia"/>
              <w:sz w:val="28"/>
              <w:szCs w:val="28"/>
            </w:rPr>
            <w:t>蔡徐坤的粉丝性别比例</w:t>
          </w:r>
          <w:r>
            <w:rPr>
              <w:sz w:val="28"/>
              <w:szCs w:val="28"/>
            </w:rPr>
            <w:tab/>
          </w:r>
          <w:r>
            <w:rPr>
              <w:sz w:val="28"/>
              <w:szCs w:val="28"/>
            </w:rPr>
            <w:fldChar w:fldCharType="begin"/>
          </w:r>
          <w:r>
            <w:rPr>
              <w:sz w:val="28"/>
              <w:szCs w:val="28"/>
            </w:rPr>
            <w:instrText xml:space="preserve"> PAGEREF _Toc61701299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"_Toc61701301"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 xml:space="preserve">.6 </w:t>
          </w:r>
          <w:r>
            <w:rPr>
              <w:rStyle w:val="20"/>
              <w:rFonts w:hint="eastAsia" w:asciiTheme="minorEastAsia" w:hAnsiTheme="minorEastAsia"/>
              <w:sz w:val="28"/>
              <w:szCs w:val="28"/>
            </w:rPr>
            <w:t>真假流量所占比例各是多少</w:t>
          </w:r>
          <w:r>
            <w:rPr>
              <w:sz w:val="28"/>
              <w:szCs w:val="28"/>
            </w:rPr>
            <w:tab/>
          </w:r>
          <w:r>
            <w:rPr>
              <w:sz w:val="28"/>
              <w:szCs w:val="28"/>
            </w:rPr>
            <w:fldChar w:fldCharType="begin"/>
          </w:r>
          <w:r>
            <w:rPr>
              <w:sz w:val="28"/>
              <w:szCs w:val="28"/>
            </w:rPr>
            <w:instrText xml:space="preserve"> PAGEREF _Toc61701301 \h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5"/>
            <w:tabs>
              <w:tab w:val="right" w:leader="dot" w:pos="8296"/>
            </w:tabs>
            <w:rPr>
              <w:sz w:val="28"/>
              <w:szCs w:val="28"/>
            </w:rPr>
          </w:pPr>
          <w:r>
            <w:fldChar w:fldCharType="begin"/>
          </w:r>
          <w:r>
            <w:instrText xml:space="preserve"> HYPERLINK \l "_Toc61701302"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 xml:space="preserve">.6.1 </w:t>
          </w:r>
          <w:r>
            <w:rPr>
              <w:rStyle w:val="20"/>
              <w:rFonts w:hint="eastAsia" w:asciiTheme="minorEastAsia" w:hAnsiTheme="minorEastAsia"/>
              <w:sz w:val="28"/>
              <w:szCs w:val="28"/>
            </w:rPr>
            <w:t>蔡徐坤真假流量转发量</w:t>
          </w:r>
          <w:r>
            <w:rPr>
              <w:sz w:val="28"/>
              <w:szCs w:val="28"/>
            </w:rPr>
            <w:tab/>
          </w:r>
          <w:r>
            <w:rPr>
              <w:sz w:val="28"/>
              <w:szCs w:val="28"/>
            </w:rPr>
            <w:fldChar w:fldCharType="begin"/>
          </w:r>
          <w:r>
            <w:rPr>
              <w:sz w:val="28"/>
              <w:szCs w:val="28"/>
            </w:rPr>
            <w:instrText xml:space="preserve"> PAGEREF _Toc61701302 \h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"_Toc61701303"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 xml:space="preserve">.7 </w:t>
          </w:r>
          <w:r>
            <w:rPr>
              <w:sz w:val="28"/>
              <w:szCs w:val="28"/>
            </w:rPr>
            <w:t>假流量粉丝是如何生产出来的？</w:t>
          </w:r>
          <w:r>
            <w:rPr>
              <w:sz w:val="28"/>
              <w:szCs w:val="28"/>
            </w:rPr>
            <w:tab/>
          </w:r>
          <w:r>
            <w:rPr>
              <w:sz w:val="28"/>
              <w:szCs w:val="28"/>
            </w:rPr>
            <w:fldChar w:fldCharType="begin"/>
          </w:r>
          <w:r>
            <w:rPr>
              <w:sz w:val="28"/>
              <w:szCs w:val="28"/>
            </w:rPr>
            <w:instrText xml:space="preserve"> PAGEREF _Toc61701303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5"/>
            <w:tabs>
              <w:tab w:val="right" w:leader="dot" w:pos="8296"/>
            </w:tabs>
            <w:rPr>
              <w:sz w:val="28"/>
              <w:szCs w:val="28"/>
            </w:rPr>
          </w:pPr>
          <w:r>
            <w:fldChar w:fldCharType="begin"/>
          </w:r>
          <w:r>
            <w:instrText xml:space="preserve"> HYPERLINK \l "_Toc61701304" </w:instrText>
          </w:r>
          <w:r>
            <w:fldChar w:fldCharType="separate"/>
          </w:r>
          <w:r>
            <w:rPr>
              <w:rStyle w:val="20"/>
              <w:rFonts w:hint="eastAsia" w:asciiTheme="minorEastAsia" w:hAnsiTheme="minorEastAsia"/>
              <w:sz w:val="28"/>
              <w:szCs w:val="28"/>
            </w:rPr>
            <w:t>3</w:t>
          </w:r>
          <w:r>
            <w:rPr>
              <w:rStyle w:val="20"/>
              <w:rFonts w:asciiTheme="minorEastAsia" w:hAnsiTheme="minorEastAsia"/>
              <w:sz w:val="28"/>
              <w:szCs w:val="28"/>
            </w:rPr>
            <w:t>.7.1</w:t>
          </w:r>
          <w:r>
            <w:rPr>
              <w:rFonts w:hint="eastAsia"/>
              <w:sz w:val="28"/>
              <w:szCs w:val="28"/>
            </w:rPr>
            <w:t>蔡徐坤假粉丝Top10转发设备</w:t>
          </w:r>
          <w:r>
            <w:rPr>
              <w:sz w:val="28"/>
              <w:szCs w:val="28"/>
            </w:rPr>
            <w:tab/>
          </w:r>
          <w:r>
            <w:rPr>
              <w:sz w:val="28"/>
              <w:szCs w:val="28"/>
            </w:rPr>
            <w:fldChar w:fldCharType="begin"/>
          </w:r>
          <w:r>
            <w:rPr>
              <w:sz w:val="28"/>
              <w:szCs w:val="28"/>
            </w:rPr>
            <w:instrText xml:space="preserve"> PAGEREF _Toc61701304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11"/>
            <w:tabs>
              <w:tab w:val="right" w:leader="dot" w:pos="8296"/>
            </w:tabs>
            <w:rPr>
              <w:sz w:val="28"/>
              <w:szCs w:val="28"/>
            </w:rPr>
          </w:pPr>
          <w:r>
            <w:rPr>
              <w:rFonts w:hint="eastAsia"/>
              <w:sz w:val="28"/>
              <w:szCs w:val="28"/>
            </w:rPr>
            <w:t>4.</w:t>
          </w:r>
          <w:r>
            <w:fldChar w:fldCharType="begin"/>
          </w:r>
          <w:r>
            <w:instrText xml:space="preserve"> HYPERLINK \l "_Toc61701310" </w:instrText>
          </w:r>
          <w:r>
            <w:fldChar w:fldCharType="separate"/>
          </w:r>
          <w:r>
            <w:rPr>
              <w:rStyle w:val="20"/>
              <w:rFonts w:hint="eastAsia" w:asciiTheme="minorEastAsia" w:hAnsiTheme="minorEastAsia"/>
              <w:sz w:val="28"/>
              <w:szCs w:val="28"/>
            </w:rPr>
            <w:t>详细设计</w:t>
          </w:r>
          <w:r>
            <w:rPr>
              <w:sz w:val="28"/>
              <w:szCs w:val="28"/>
            </w:rPr>
            <w:tab/>
          </w:r>
          <w:r>
            <w:rPr>
              <w:sz w:val="28"/>
              <w:szCs w:val="28"/>
            </w:rPr>
            <w:fldChar w:fldCharType="begin"/>
          </w:r>
          <w:r>
            <w:rPr>
              <w:sz w:val="28"/>
              <w:szCs w:val="28"/>
            </w:rPr>
            <w:instrText xml:space="preserve"> PAGEREF _Toc61701310 \h </w:instrText>
          </w:r>
          <w:r>
            <w:rPr>
              <w:sz w:val="28"/>
              <w:szCs w:val="28"/>
            </w:rPr>
            <w:fldChar w:fldCharType="separate"/>
          </w:r>
          <w:r>
            <w:rPr>
              <w:sz w:val="28"/>
              <w:szCs w:val="28"/>
            </w:rPr>
            <w:t>16</w:t>
          </w:r>
          <w:r>
            <w:rPr>
              <w:sz w:val="28"/>
              <w:szCs w:val="28"/>
            </w:rPr>
            <w:fldChar w:fldCharType="end"/>
          </w:r>
          <w:r>
            <w:rPr>
              <w:sz w:val="28"/>
              <w:szCs w:val="28"/>
            </w:rPr>
            <w:fldChar w:fldCharType="end"/>
          </w:r>
        </w:p>
        <w:p>
          <w:pPr>
            <w:rPr>
              <w:lang w:val="zh-CN"/>
            </w:rPr>
          </w:pPr>
          <w:r>
            <w:rPr>
              <w:b/>
              <w:bCs/>
              <w:sz w:val="28"/>
              <w:szCs w:val="28"/>
              <w:lang w:val="zh-CN"/>
            </w:rPr>
            <w:fldChar w:fldCharType="end"/>
          </w:r>
        </w:p>
      </w:sdtContent>
    </w:sdt>
    <w:p>
      <w:pPr>
        <w:pStyle w:val="2"/>
      </w:pPr>
      <w:r>
        <w:rPr>
          <w:rFonts w:hint="eastAsia"/>
        </w:rPr>
        <w:t>1 设计目的</w:t>
      </w:r>
    </w:p>
    <w:p>
      <w:pPr>
        <w:spacing w:line="360" w:lineRule="auto"/>
        <w:ind w:firstLine="560" w:firstLineChars="200"/>
        <w:rPr>
          <w:sz w:val="28"/>
          <w:szCs w:val="28"/>
        </w:rPr>
      </w:pPr>
      <w:r>
        <w:rPr>
          <w:rFonts w:hint="eastAsia"/>
          <w:sz w:val="28"/>
          <w:szCs w:val="28"/>
        </w:rPr>
        <w:t>在2019年的时候，央视新闻曾公开披露流量明星数据造假。作为一名吃瓜群众，我秉着好奇心点开了 NBA 新春贺岁形象大使蔡徐坤的微博，发现他的微博转发量除了最新一条之外，其它的基本每条都是转发 100 万+。</w:t>
      </w:r>
    </w:p>
    <w:p>
      <w:pPr>
        <w:spacing w:line="360" w:lineRule="auto"/>
        <w:ind w:firstLine="560" w:firstLineChars="200"/>
        <w:rPr>
          <w:sz w:val="28"/>
          <w:szCs w:val="28"/>
        </w:rPr>
      </w:pPr>
      <w:r>
        <w:rPr>
          <w:rFonts w:hint="eastAsia"/>
          <w:sz w:val="28"/>
          <w:szCs w:val="28"/>
        </w:rPr>
        <w:t>为了解答这个问题，我们通过微博移动端随机抓取了蔡徐坤的一条微博《再见，“任性的”千千…》的10万条转发数据（时间节点2021年1月15日10时）。这条讲诉蔡徐坤关爱小动物的短视频微博，于2019年3月9日01:23发布，到2019年3月10日18:00的时候已经被转发100万+。</w:t>
      </w:r>
    </w:p>
    <w:p>
      <w:pPr>
        <w:pStyle w:val="2"/>
      </w:pPr>
      <w:r>
        <w:rPr>
          <w:rFonts w:hint="eastAsia"/>
          <w:lang w:val="en-US"/>
        </w:rPr>
        <w:t xml:space="preserve">2 </w:t>
      </w:r>
      <w:r>
        <w:rPr>
          <w:rFonts w:hint="eastAsia"/>
        </w:rPr>
        <w:t>开发环境和开发技术</w:t>
      </w:r>
    </w:p>
    <w:p>
      <w:pPr>
        <w:rPr>
          <w:rFonts w:ascii="黑体" w:hAnsi="黑体" w:eastAsia="黑体"/>
          <w:sz w:val="30"/>
          <w:szCs w:val="30"/>
        </w:rPr>
      </w:pPr>
      <w:r>
        <w:rPr>
          <w:rFonts w:hint="eastAsia" w:ascii="黑体" w:hAnsi="黑体" w:eastAsia="黑体"/>
          <w:sz w:val="30"/>
          <w:szCs w:val="30"/>
        </w:rPr>
        <w:t>2.1 硬件平台</w:t>
      </w:r>
    </w:p>
    <w:p>
      <w:pPr>
        <w:widowControl/>
        <w:jc w:val="left"/>
        <w:rPr>
          <w:rFonts w:ascii="宋体" w:hAnsi="宋体"/>
          <w:sz w:val="28"/>
          <w:szCs w:val="28"/>
        </w:rPr>
      </w:pPr>
      <w:r>
        <w:rPr>
          <w:rFonts w:hint="eastAsia" w:ascii="宋体" w:hAnsi="宋体"/>
          <w:sz w:val="28"/>
          <w:szCs w:val="28"/>
        </w:rPr>
        <w:t>CPU：</w:t>
      </w:r>
      <w:r>
        <w:rPr>
          <w:rFonts w:ascii="宋体" w:hAnsi="宋体"/>
          <w:sz w:val="28"/>
          <w:szCs w:val="28"/>
        </w:rPr>
        <w:t>Intel(R) Core(TM) i</w:t>
      </w:r>
      <w:r>
        <w:rPr>
          <w:rFonts w:hint="eastAsia" w:ascii="宋体" w:hAnsi="宋体"/>
          <w:sz w:val="28"/>
          <w:szCs w:val="28"/>
        </w:rPr>
        <w:t>7</w:t>
      </w:r>
      <w:r>
        <w:rPr>
          <w:rFonts w:ascii="宋体" w:hAnsi="宋体"/>
          <w:sz w:val="28"/>
          <w:szCs w:val="28"/>
        </w:rPr>
        <w:t>-8</w:t>
      </w:r>
      <w:r>
        <w:rPr>
          <w:rFonts w:hint="eastAsia" w:ascii="宋体" w:hAnsi="宋体"/>
          <w:sz w:val="28"/>
          <w:szCs w:val="28"/>
        </w:rPr>
        <w:t>75</w:t>
      </w:r>
      <w:r>
        <w:rPr>
          <w:rFonts w:ascii="宋体" w:hAnsi="宋体"/>
          <w:sz w:val="28"/>
          <w:szCs w:val="28"/>
        </w:rPr>
        <w:t>0H CPU @ 2.</w:t>
      </w:r>
      <w:r>
        <w:rPr>
          <w:rFonts w:hint="eastAsia" w:ascii="宋体" w:hAnsi="宋体"/>
          <w:sz w:val="28"/>
          <w:szCs w:val="28"/>
        </w:rPr>
        <w:t>2</w:t>
      </w:r>
      <w:r>
        <w:rPr>
          <w:rFonts w:ascii="宋体" w:hAnsi="宋体"/>
          <w:sz w:val="28"/>
          <w:szCs w:val="28"/>
        </w:rPr>
        <w:t>0GHz (8 CPUs) ~2.</w:t>
      </w:r>
      <w:r>
        <w:rPr>
          <w:rFonts w:hint="eastAsia" w:ascii="宋体" w:hAnsi="宋体"/>
          <w:sz w:val="28"/>
          <w:szCs w:val="28"/>
        </w:rPr>
        <w:t>1</w:t>
      </w:r>
      <w:r>
        <w:rPr>
          <w:rFonts w:ascii="宋体" w:hAnsi="宋体"/>
          <w:sz w:val="28"/>
          <w:szCs w:val="28"/>
        </w:rPr>
        <w:t>GHz</w:t>
      </w:r>
    </w:p>
    <w:p>
      <w:pPr>
        <w:widowControl/>
        <w:jc w:val="left"/>
        <w:rPr>
          <w:rFonts w:hint="eastAsia" w:ascii="宋体" w:hAnsi="宋体"/>
          <w:sz w:val="28"/>
          <w:szCs w:val="28"/>
        </w:rPr>
      </w:pPr>
      <w:r>
        <w:rPr>
          <w:rFonts w:hint="eastAsia" w:ascii="宋体" w:hAnsi="宋体"/>
          <w:sz w:val="28"/>
          <w:szCs w:val="28"/>
        </w:rPr>
        <w:t>内存：16G</w:t>
      </w:r>
    </w:p>
    <w:p>
      <w:pPr>
        <w:widowControl/>
        <w:jc w:val="left"/>
        <w:rPr>
          <w:rFonts w:hint="eastAsia" w:ascii="宋体" w:hAnsi="宋体"/>
          <w:sz w:val="28"/>
          <w:szCs w:val="28"/>
        </w:rPr>
      </w:pPr>
      <w:r>
        <w:rPr>
          <w:rFonts w:hint="eastAsia" w:ascii="宋体" w:hAnsi="宋体"/>
          <w:sz w:val="28"/>
          <w:szCs w:val="28"/>
        </w:rPr>
        <w:t>硬盘空间：SSD-1T</w:t>
      </w:r>
    </w:p>
    <w:p>
      <w:pPr>
        <w:rPr>
          <w:rFonts w:ascii="黑体" w:hAnsi="黑体" w:eastAsia="黑体"/>
          <w:sz w:val="30"/>
          <w:szCs w:val="30"/>
        </w:rPr>
      </w:pPr>
      <w:r>
        <w:rPr>
          <w:rFonts w:hint="eastAsia" w:ascii="黑体" w:hAnsi="黑体" w:eastAsia="黑体"/>
          <w:sz w:val="30"/>
          <w:szCs w:val="30"/>
        </w:rPr>
        <w:t xml:space="preserve">2.2 </w:t>
      </w:r>
      <w:r>
        <w:rPr>
          <w:rFonts w:ascii="黑体" w:hAnsi="黑体" w:eastAsia="黑体"/>
          <w:sz w:val="30"/>
          <w:szCs w:val="30"/>
        </w:rPr>
        <w:t>J</w:t>
      </w:r>
      <w:r>
        <w:rPr>
          <w:rFonts w:hint="eastAsia" w:ascii="黑体" w:hAnsi="黑体" w:eastAsia="黑体"/>
          <w:sz w:val="30"/>
          <w:szCs w:val="30"/>
        </w:rPr>
        <w:t>u</w:t>
      </w:r>
      <w:r>
        <w:rPr>
          <w:rFonts w:ascii="黑体" w:hAnsi="黑体" w:eastAsia="黑体"/>
          <w:sz w:val="30"/>
          <w:szCs w:val="30"/>
        </w:rPr>
        <w:t>pyter Netbook</w:t>
      </w:r>
      <w:r>
        <w:rPr>
          <w:rFonts w:hint="eastAsia" w:ascii="黑体" w:hAnsi="黑体" w:eastAsia="黑体"/>
          <w:sz w:val="30"/>
          <w:szCs w:val="30"/>
        </w:rPr>
        <w:t>介绍</w:t>
      </w:r>
    </w:p>
    <w:p>
      <w:pPr>
        <w:spacing w:line="360" w:lineRule="auto"/>
        <w:ind w:firstLine="420" w:firstLineChars="200"/>
        <w:rPr>
          <w:rFonts w:ascii="宋体" w:hAnsi="宋体"/>
          <w:szCs w:val="21"/>
        </w:rPr>
      </w:pPr>
      <w:r>
        <w:rPr>
          <w:rFonts w:ascii="宋体" w:hAnsi="宋体"/>
          <w:szCs w:val="21"/>
        </w:rPr>
        <w:t>Jupyter Notebook（此前被称为 IPython notebook）是一个交互式笔记本，支持运行 40 多种编程语言。</w:t>
      </w:r>
    </w:p>
    <w:p>
      <w:pPr>
        <w:spacing w:line="360" w:lineRule="auto"/>
        <w:ind w:firstLine="420" w:firstLineChars="200"/>
        <w:rPr>
          <w:rFonts w:ascii="宋体" w:hAnsi="宋体"/>
          <w:szCs w:val="21"/>
        </w:rPr>
      </w:pPr>
      <w:r>
        <w:rPr>
          <w:rFonts w:ascii="宋体" w:hAnsi="宋体"/>
          <w:szCs w:val="21"/>
        </w:rPr>
        <w:t>Jupyter Notebook 的本质是一个 Web</w:t>
      </w:r>
      <w:r>
        <w:fldChar w:fldCharType="begin"/>
      </w:r>
      <w:r>
        <w:instrText xml:space="preserve"> HYPERLINK "https://baike.baidu.com/item/%20%E5%BA%94%E7%94%A8%E7%A8%8B%E5%BA%8F/5985445" \t "_blank" </w:instrText>
      </w:r>
      <w:r>
        <w:fldChar w:fldCharType="separate"/>
      </w:r>
      <w:r>
        <w:rPr>
          <w:rFonts w:ascii="宋体" w:hAnsi="宋体"/>
          <w:szCs w:val="21"/>
        </w:rPr>
        <w:t xml:space="preserve"> 应用程序</w:t>
      </w:r>
      <w:r>
        <w:rPr>
          <w:rFonts w:ascii="宋体" w:hAnsi="宋体"/>
          <w:szCs w:val="21"/>
        </w:rPr>
        <w:fldChar w:fldCharType="end"/>
      </w:r>
      <w:r>
        <w:rPr>
          <w:rFonts w:ascii="宋体" w:hAnsi="宋体"/>
          <w:szCs w:val="21"/>
        </w:rPr>
        <w:t xml:space="preserve">，便于创建和共享文学化程序文档，支持实时代码，数学方程，可视化和 </w:t>
      </w:r>
      <w:r>
        <w:fldChar w:fldCharType="begin"/>
      </w:r>
      <w:r>
        <w:instrText xml:space="preserve"> HYPERLINK "https://baike.baidu.com/item/markdown/3245829" \t "_blank" </w:instrText>
      </w:r>
      <w:r>
        <w:fldChar w:fldCharType="separate"/>
      </w:r>
      <w:r>
        <w:rPr>
          <w:rFonts w:ascii="宋体" w:hAnsi="宋体"/>
          <w:szCs w:val="21"/>
        </w:rPr>
        <w:t>markdown</w:t>
      </w:r>
      <w:r>
        <w:rPr>
          <w:rFonts w:ascii="宋体" w:hAnsi="宋体"/>
          <w:szCs w:val="21"/>
        </w:rPr>
        <w:fldChar w:fldCharType="end"/>
      </w:r>
      <w:r>
        <w:rPr>
          <w:rFonts w:ascii="宋体" w:hAnsi="宋体"/>
          <w:szCs w:val="21"/>
        </w:rPr>
        <w:t>。 用途包括：数据清理和转换，数值模拟，统计建模，机器学习等等</w:t>
      </w:r>
    </w:p>
    <w:p>
      <w:pPr>
        <w:rPr>
          <w:rFonts w:ascii="黑体" w:hAnsi="黑体" w:eastAsia="黑体"/>
          <w:sz w:val="30"/>
          <w:szCs w:val="30"/>
        </w:rPr>
      </w:pPr>
      <w:r>
        <w:rPr>
          <w:rFonts w:hint="eastAsia" w:ascii="黑体" w:hAnsi="黑体" w:eastAsia="黑体"/>
          <w:sz w:val="30"/>
          <w:szCs w:val="30"/>
        </w:rPr>
        <w:t xml:space="preserve">2.3 </w:t>
      </w:r>
      <w:r>
        <w:rPr>
          <w:rFonts w:ascii="黑体" w:hAnsi="黑体" w:eastAsia="黑体"/>
          <w:sz w:val="30"/>
          <w:szCs w:val="30"/>
        </w:rPr>
        <w:t>python</w:t>
      </w:r>
      <w:r>
        <w:rPr>
          <w:rFonts w:hint="eastAsia" w:ascii="黑体" w:hAnsi="黑体" w:eastAsia="黑体"/>
          <w:sz w:val="30"/>
          <w:szCs w:val="30"/>
        </w:rPr>
        <w:t>语言介绍</w:t>
      </w:r>
    </w:p>
    <w:p>
      <w:pPr>
        <w:spacing w:line="360" w:lineRule="auto"/>
        <w:ind w:firstLine="420" w:firstLineChars="200"/>
        <w:rPr>
          <w:rFonts w:ascii="宋体" w:hAnsi="宋体"/>
          <w:szCs w:val="21"/>
        </w:rPr>
      </w:pPr>
      <w:r>
        <w:rPr>
          <w:rFonts w:ascii="宋体" w:hAnsi="宋体"/>
          <w:szCs w:val="21"/>
        </w:rPr>
        <w:t>Python由荷兰数学和计算机科学研究学会的Guido van Rossum 于1990 年代初设计，作为一门叫做</w:t>
      </w:r>
      <w:r>
        <w:rPr>
          <w:rFonts w:ascii="宋体" w:hAnsi="宋体"/>
          <w:szCs w:val="21"/>
        </w:rPr>
        <w:fldChar w:fldCharType="begin"/>
      </w:r>
      <w:r>
        <w:rPr>
          <w:rFonts w:ascii="宋体" w:hAnsi="宋体"/>
          <w:szCs w:val="21"/>
        </w:rPr>
        <w:instrText xml:space="preserve"> HYPERLINK "https://baike.baidu.com/item/ABC%E8%AF%AD%E8%A8%80/334996" \t "_blank" </w:instrText>
      </w:r>
      <w:r>
        <w:rPr>
          <w:rFonts w:ascii="宋体" w:hAnsi="宋体"/>
          <w:szCs w:val="21"/>
        </w:rPr>
        <w:fldChar w:fldCharType="separate"/>
      </w:r>
      <w:r>
        <w:rPr>
          <w:rFonts w:ascii="宋体" w:hAnsi="宋体"/>
          <w:szCs w:val="21"/>
        </w:rPr>
        <w:t>ABC语言</w:t>
      </w:r>
      <w:r>
        <w:rPr>
          <w:rFonts w:ascii="宋体" w:hAnsi="宋体"/>
          <w:szCs w:val="21"/>
        </w:rPr>
        <w:fldChar w:fldCharType="end"/>
      </w:r>
      <w:r>
        <w:rPr>
          <w:rFonts w:ascii="宋体" w:hAnsi="宋体"/>
          <w:szCs w:val="21"/>
        </w:rPr>
        <w:t>的替代品。Python提供了高效的高级</w:t>
      </w:r>
      <w:r>
        <w:rPr>
          <w:rFonts w:ascii="宋体" w:hAnsi="宋体"/>
          <w:szCs w:val="21"/>
        </w:rPr>
        <w:fldChar w:fldCharType="begin"/>
      </w:r>
      <w:r>
        <w:rPr>
          <w:rFonts w:ascii="宋体" w:hAnsi="宋体"/>
          <w:szCs w:val="21"/>
        </w:rPr>
        <w:instrText xml:space="preserve"> HYPERLINK "https://baike.baidu.com/item/%E6%95%B0%E6%8D%AE%E7%BB%93%E6%9E%84/1450" \t "_blank" </w:instrText>
      </w:r>
      <w:r>
        <w:rPr>
          <w:rFonts w:ascii="宋体" w:hAnsi="宋体"/>
          <w:szCs w:val="21"/>
        </w:rPr>
        <w:fldChar w:fldCharType="separate"/>
      </w:r>
      <w:r>
        <w:rPr>
          <w:rFonts w:ascii="宋体" w:hAnsi="宋体"/>
          <w:szCs w:val="21"/>
        </w:rPr>
        <w:t>数据结构</w:t>
      </w:r>
      <w:r>
        <w:rPr>
          <w:rFonts w:ascii="宋体" w:hAnsi="宋体"/>
          <w:szCs w:val="21"/>
        </w:rPr>
        <w:fldChar w:fldCharType="end"/>
      </w:r>
      <w:r>
        <w:rPr>
          <w:rFonts w:ascii="宋体" w:hAnsi="宋体"/>
          <w:szCs w:val="21"/>
        </w:rPr>
        <w:t>，还能简单有效地</w:t>
      </w:r>
      <w:r>
        <w:fldChar w:fldCharType="begin"/>
      </w:r>
      <w:r>
        <w:instrText xml:space="preserve"> HYPERLINK "https://baike.baidu.com/item/%E9%9D%A2%E5%90%91%E5%AF%B9%E8%B1%A1/2262089" \t "_blank" </w:instrText>
      </w:r>
      <w:r>
        <w:fldChar w:fldCharType="separate"/>
      </w:r>
      <w:r>
        <w:rPr>
          <w:rFonts w:ascii="宋体" w:hAnsi="宋体"/>
          <w:szCs w:val="21"/>
        </w:rPr>
        <w:t>面向对象</w:t>
      </w:r>
      <w:r>
        <w:rPr>
          <w:rFonts w:ascii="宋体" w:hAnsi="宋体"/>
          <w:szCs w:val="21"/>
        </w:rPr>
        <w:fldChar w:fldCharType="end"/>
      </w:r>
      <w:r>
        <w:rPr>
          <w:rFonts w:ascii="宋体" w:hAnsi="宋体"/>
          <w:szCs w:val="21"/>
        </w:rPr>
        <w:t>编程。Python语法和动态类型，以及</w:t>
      </w:r>
      <w:r>
        <w:rPr>
          <w:rFonts w:ascii="宋体" w:hAnsi="宋体"/>
          <w:szCs w:val="21"/>
        </w:rPr>
        <w:fldChar w:fldCharType="begin"/>
      </w:r>
      <w:r>
        <w:rPr>
          <w:rFonts w:ascii="宋体" w:hAnsi="宋体"/>
          <w:szCs w:val="21"/>
        </w:rPr>
        <w:instrText xml:space="preserve"> HYPERLINK "https://baike.baidu.com/item/%E8%A7%A3%E9%87%8A%E5%9E%8B%E8%AF%AD%E8%A8%80/8888952" \t "_blank" </w:instrText>
      </w:r>
      <w:r>
        <w:rPr>
          <w:rFonts w:ascii="宋体" w:hAnsi="宋体"/>
          <w:szCs w:val="21"/>
        </w:rPr>
        <w:fldChar w:fldCharType="separate"/>
      </w:r>
      <w:r>
        <w:rPr>
          <w:rFonts w:ascii="宋体" w:hAnsi="宋体"/>
          <w:szCs w:val="21"/>
        </w:rPr>
        <w:t>解释型语言</w:t>
      </w:r>
      <w:r>
        <w:rPr>
          <w:rFonts w:ascii="宋体" w:hAnsi="宋体"/>
          <w:szCs w:val="21"/>
        </w:rPr>
        <w:fldChar w:fldCharType="end"/>
      </w:r>
      <w:r>
        <w:rPr>
          <w:rFonts w:ascii="宋体" w:hAnsi="宋体"/>
          <w:szCs w:val="21"/>
        </w:rPr>
        <w:t>的本质，使它成为多数平台上写脚本和快速开发应用的编程语言，随着版本的不断更新和语言新功能的添加，逐渐被用于独立的、大型项目的开发。</w:t>
      </w:r>
      <w:bookmarkStart w:id="1" w:name="ref_[3]_21087"/>
      <w:r>
        <w:rPr>
          <w:rFonts w:ascii="宋体" w:hAnsi="宋体"/>
          <w:szCs w:val="21"/>
        </w:rPr>
        <w:t> </w:t>
      </w:r>
      <w:bookmarkEnd w:id="1"/>
      <w:r>
        <w:rPr>
          <w:rFonts w:ascii="宋体" w:hAnsi="宋体"/>
          <w:szCs w:val="21"/>
        </w:rPr>
        <w:t xml:space="preserve"> </w:t>
      </w:r>
    </w:p>
    <w:p>
      <w:pPr>
        <w:spacing w:line="360" w:lineRule="auto"/>
        <w:ind w:firstLine="420" w:firstLineChars="200"/>
        <w:rPr>
          <w:rFonts w:ascii="宋体" w:hAnsi="宋体" w:eastAsia="宋体" w:cs="宋体"/>
          <w:kern w:val="0"/>
          <w:sz w:val="24"/>
          <w:szCs w:val="24"/>
        </w:rPr>
      </w:pPr>
      <w:r>
        <w:rPr>
          <w:rFonts w:ascii="宋体" w:hAnsi="宋体"/>
          <w:szCs w:val="21"/>
        </w:rPr>
        <w:t>Python</w:t>
      </w:r>
      <w:r>
        <w:fldChar w:fldCharType="begin"/>
      </w:r>
      <w:r>
        <w:instrText xml:space="preserve"> HYPERLINK "https://baike.baidu.com/item/%E8%A7%A3%E9%87%8A%E5%99%A8/10418965" \t "_blank" </w:instrText>
      </w:r>
      <w:r>
        <w:fldChar w:fldCharType="separate"/>
      </w:r>
      <w:r>
        <w:rPr>
          <w:rFonts w:ascii="宋体" w:hAnsi="宋体"/>
          <w:szCs w:val="21"/>
        </w:rPr>
        <w:t>解释器</w:t>
      </w:r>
      <w:r>
        <w:rPr>
          <w:rFonts w:ascii="宋体" w:hAnsi="宋体"/>
          <w:szCs w:val="21"/>
        </w:rPr>
        <w:fldChar w:fldCharType="end"/>
      </w:r>
      <w:r>
        <w:rPr>
          <w:rFonts w:ascii="宋体" w:hAnsi="宋体"/>
          <w:szCs w:val="21"/>
        </w:rPr>
        <w:t>易于扩展，可以使用C或</w:t>
      </w:r>
      <w:r>
        <w:rPr>
          <w:rFonts w:ascii="宋体" w:hAnsi="宋体"/>
          <w:szCs w:val="21"/>
        </w:rPr>
        <w:fldChar w:fldCharType="begin"/>
      </w:r>
      <w:r>
        <w:rPr>
          <w:rFonts w:ascii="宋体" w:hAnsi="宋体"/>
          <w:szCs w:val="21"/>
        </w:rPr>
        <w:instrText xml:space="preserve"> HYPERLINK "https://baike.baidu.com/item/C%2B%2B/99272" \t "_blank" </w:instrText>
      </w:r>
      <w:r>
        <w:rPr>
          <w:rFonts w:ascii="宋体" w:hAnsi="宋体"/>
          <w:szCs w:val="21"/>
        </w:rPr>
        <w:fldChar w:fldCharType="separate"/>
      </w:r>
      <w:r>
        <w:rPr>
          <w:rFonts w:ascii="宋体" w:hAnsi="宋体"/>
          <w:szCs w:val="21"/>
        </w:rPr>
        <w:t>C++</w:t>
      </w:r>
      <w:r>
        <w:rPr>
          <w:rFonts w:ascii="宋体" w:hAnsi="宋体"/>
          <w:szCs w:val="21"/>
        </w:rPr>
        <w:fldChar w:fldCharType="end"/>
      </w:r>
      <w:r>
        <w:rPr>
          <w:rFonts w:ascii="宋体" w:hAnsi="宋体"/>
          <w:szCs w:val="21"/>
        </w:rPr>
        <w:t>（或者其他可以通过C调用的语言）扩展新的功能和</w:t>
      </w:r>
      <w:r>
        <w:rPr>
          <w:rFonts w:ascii="宋体" w:hAnsi="宋体"/>
          <w:szCs w:val="21"/>
        </w:rPr>
        <w:fldChar w:fldCharType="begin"/>
      </w:r>
      <w:r>
        <w:rPr>
          <w:rFonts w:ascii="宋体" w:hAnsi="宋体"/>
          <w:szCs w:val="21"/>
        </w:rPr>
        <w:instrText xml:space="preserve"> HYPERLINK "https://baike.baidu.com/item/%E6%95%B0%E6%8D%AE%E7%B1%BB%E5%9E%8B/10997964" \t "_blank" </w:instrText>
      </w:r>
      <w:r>
        <w:rPr>
          <w:rFonts w:ascii="宋体" w:hAnsi="宋体"/>
          <w:szCs w:val="21"/>
        </w:rPr>
        <w:fldChar w:fldCharType="separate"/>
      </w:r>
      <w:r>
        <w:rPr>
          <w:rFonts w:ascii="宋体" w:hAnsi="宋体"/>
          <w:szCs w:val="21"/>
        </w:rPr>
        <w:t>数据类型</w:t>
      </w:r>
      <w:r>
        <w:rPr>
          <w:rFonts w:ascii="宋体" w:hAnsi="宋体"/>
          <w:szCs w:val="21"/>
        </w:rPr>
        <w:fldChar w:fldCharType="end"/>
      </w:r>
      <w:r>
        <w:rPr>
          <w:rFonts w:ascii="宋体" w:hAnsi="宋体"/>
          <w:szCs w:val="21"/>
        </w:rPr>
        <w:t>。Python 也可用于可定制化软件中的扩展程序语言。Python丰富的标准库，提供了适用于各个主要系统平台的源码或</w:t>
      </w:r>
      <w:r>
        <w:rPr>
          <w:rFonts w:ascii="宋体" w:hAnsi="宋体"/>
          <w:szCs w:val="21"/>
        </w:rPr>
        <w:fldChar w:fldCharType="begin"/>
      </w:r>
      <w:r>
        <w:rPr>
          <w:rFonts w:ascii="宋体" w:hAnsi="宋体"/>
          <w:szCs w:val="21"/>
        </w:rPr>
        <w:instrText xml:space="preserve"> HYPERLINK "https://baike.baidu.com/item/%E6%9C%BA%E5%99%A8%E7%A0%81/86125" \t "_blank" </w:instrText>
      </w:r>
      <w:r>
        <w:rPr>
          <w:rFonts w:ascii="宋体" w:hAnsi="宋体"/>
          <w:szCs w:val="21"/>
        </w:rPr>
        <w:fldChar w:fldCharType="separate"/>
      </w:r>
      <w:r>
        <w:rPr>
          <w:rFonts w:ascii="宋体" w:hAnsi="宋体"/>
          <w:szCs w:val="21"/>
        </w:rPr>
        <w:t>机器码</w:t>
      </w:r>
      <w:r>
        <w:rPr>
          <w:rFonts w:ascii="宋体" w:hAnsi="宋体"/>
          <w:szCs w:val="21"/>
        </w:rPr>
        <w:fldChar w:fldCharType="end"/>
      </w:r>
      <w:r>
        <w:rPr>
          <w:rFonts w:ascii="宋体" w:hAnsi="宋体"/>
          <w:szCs w:val="21"/>
        </w:rPr>
        <w:t>。</w:t>
      </w:r>
    </w:p>
    <w:p>
      <w:pPr>
        <w:rPr>
          <w:rFonts w:ascii="黑体" w:hAnsi="黑体" w:eastAsia="黑体"/>
          <w:sz w:val="30"/>
          <w:szCs w:val="30"/>
        </w:rPr>
      </w:pPr>
      <w:r>
        <w:rPr>
          <w:rFonts w:hint="eastAsia" w:ascii="黑体" w:hAnsi="黑体" w:eastAsia="黑体"/>
          <w:sz w:val="30"/>
          <w:szCs w:val="30"/>
        </w:rPr>
        <w:t>2.4 GitHub介绍</w:t>
      </w:r>
    </w:p>
    <w:p>
      <w:pPr>
        <w:spacing w:line="360" w:lineRule="auto"/>
        <w:ind w:firstLine="420" w:firstLineChars="200"/>
        <w:rPr>
          <w:rFonts w:ascii="宋体" w:hAnsi="宋体"/>
          <w:szCs w:val="21"/>
        </w:rPr>
      </w:pPr>
      <w:r>
        <w:rPr>
          <w:rFonts w:ascii="宋体" w:hAnsi="宋体"/>
          <w:szCs w:val="21"/>
        </w:rPr>
        <w:t>GitHub是一个面向</w:t>
      </w:r>
      <w:r>
        <w:rPr>
          <w:rFonts w:ascii="宋体" w:hAnsi="宋体"/>
          <w:szCs w:val="21"/>
        </w:rPr>
        <w:fldChar w:fldCharType="begin"/>
      </w:r>
      <w:r>
        <w:rPr>
          <w:rFonts w:ascii="宋体" w:hAnsi="宋体"/>
          <w:szCs w:val="21"/>
        </w:rPr>
        <w:instrText xml:space="preserve"> HYPERLINK "https://baike.baidu.com/item/%E5%BC%80%E6%BA%90/20720669" \t "_blank" </w:instrText>
      </w:r>
      <w:r>
        <w:rPr>
          <w:rFonts w:ascii="宋体" w:hAnsi="宋体"/>
          <w:szCs w:val="21"/>
        </w:rPr>
        <w:fldChar w:fldCharType="separate"/>
      </w:r>
      <w:r>
        <w:rPr>
          <w:rFonts w:ascii="宋体" w:hAnsi="宋体"/>
          <w:szCs w:val="21"/>
        </w:rPr>
        <w:t>开源</w:t>
      </w:r>
      <w:r>
        <w:rPr>
          <w:rFonts w:ascii="宋体" w:hAnsi="宋体"/>
          <w:szCs w:val="21"/>
        </w:rPr>
        <w:fldChar w:fldCharType="end"/>
      </w:r>
      <w:r>
        <w:rPr>
          <w:rFonts w:ascii="宋体" w:hAnsi="宋体"/>
          <w:szCs w:val="21"/>
        </w:rPr>
        <w:t>及私有</w:t>
      </w:r>
      <w:r>
        <w:fldChar w:fldCharType="begin"/>
      </w:r>
      <w:r>
        <w:instrText xml:space="preserve"> HYPERLINK "https://baike.baidu.com/item/%E8%BD%AF%E4%BB%B6/12053" \t "_blank" </w:instrText>
      </w:r>
      <w:r>
        <w:fldChar w:fldCharType="separate"/>
      </w:r>
      <w:r>
        <w:rPr>
          <w:rFonts w:ascii="宋体" w:hAnsi="宋体"/>
          <w:szCs w:val="21"/>
        </w:rPr>
        <w:t>软件</w:t>
      </w:r>
      <w:r>
        <w:rPr>
          <w:rFonts w:ascii="宋体" w:hAnsi="宋体"/>
          <w:szCs w:val="21"/>
        </w:rPr>
        <w:fldChar w:fldCharType="end"/>
      </w:r>
      <w:r>
        <w:rPr>
          <w:rFonts w:ascii="宋体" w:hAnsi="宋体"/>
          <w:szCs w:val="21"/>
        </w:rPr>
        <w:t>项目的托管平台，因为只支持Git作为唯一的版本库格式进行托管，故名GitHub。</w:t>
      </w:r>
    </w:p>
    <w:p>
      <w:pPr>
        <w:spacing w:line="360" w:lineRule="auto"/>
        <w:ind w:firstLine="420" w:firstLineChars="200"/>
        <w:rPr>
          <w:rFonts w:ascii="宋体" w:hAnsi="宋体" w:eastAsia="宋体" w:cs="宋体"/>
          <w:kern w:val="0"/>
          <w:sz w:val="24"/>
          <w:szCs w:val="24"/>
        </w:rPr>
      </w:pPr>
      <w:r>
        <w:rPr>
          <w:rFonts w:ascii="宋体" w:hAnsi="宋体"/>
          <w:szCs w:val="21"/>
        </w:rPr>
        <w:t>GitHub于2008年4月10日正式上线，除了</w:t>
      </w:r>
      <w:r>
        <w:rPr>
          <w:rFonts w:ascii="宋体" w:hAnsi="宋体"/>
          <w:szCs w:val="21"/>
        </w:rPr>
        <w:fldChar w:fldCharType="begin"/>
      </w:r>
      <w:r>
        <w:rPr>
          <w:rFonts w:ascii="宋体" w:hAnsi="宋体"/>
          <w:szCs w:val="21"/>
        </w:rPr>
        <w:instrText xml:space="preserve"> HYPERLINK "https://baike.baidu.com/item/Git/12647237" \t "_blank" </w:instrText>
      </w:r>
      <w:r>
        <w:rPr>
          <w:rFonts w:ascii="宋体" w:hAnsi="宋体"/>
          <w:szCs w:val="21"/>
        </w:rPr>
        <w:fldChar w:fldCharType="separate"/>
      </w:r>
      <w:r>
        <w:rPr>
          <w:rFonts w:ascii="宋体" w:hAnsi="宋体"/>
          <w:szCs w:val="21"/>
        </w:rPr>
        <w:t>Git</w:t>
      </w:r>
      <w:r>
        <w:rPr>
          <w:rFonts w:ascii="宋体" w:hAnsi="宋体"/>
          <w:szCs w:val="21"/>
        </w:rPr>
        <w:fldChar w:fldCharType="end"/>
      </w:r>
      <w:r>
        <w:rPr>
          <w:rFonts w:ascii="宋体" w:hAnsi="宋体"/>
          <w:szCs w:val="21"/>
        </w:rPr>
        <w:t>代码仓库托管及基本的Web管理界面以外，还提供了订阅、讨论组、文本渲染、在线文件编辑器、协作图谱（报表）、代码片段分享（Gist）等功能。目前，其注册用户已经超过350万，托管版本数量也是非常之多，其中不乏知名开源项目</w:t>
      </w:r>
      <w:r>
        <w:rPr>
          <w:rFonts w:ascii="宋体" w:hAnsi="宋体"/>
          <w:szCs w:val="21"/>
        </w:rPr>
        <w:fldChar w:fldCharType="begin"/>
      </w:r>
      <w:r>
        <w:rPr>
          <w:rFonts w:ascii="宋体" w:hAnsi="宋体"/>
          <w:szCs w:val="21"/>
        </w:rPr>
        <w:instrText xml:space="preserve"> HYPERLINK "https://baike.baidu.com/item/Ruby/11419" \t "_blank" </w:instrText>
      </w:r>
      <w:r>
        <w:rPr>
          <w:rFonts w:ascii="宋体" w:hAnsi="宋体"/>
          <w:szCs w:val="21"/>
        </w:rPr>
        <w:fldChar w:fldCharType="separate"/>
      </w:r>
      <w:r>
        <w:rPr>
          <w:rFonts w:ascii="宋体" w:hAnsi="宋体"/>
          <w:szCs w:val="21"/>
        </w:rPr>
        <w:t>Ruby</w:t>
      </w:r>
      <w:r>
        <w:rPr>
          <w:rFonts w:ascii="宋体" w:hAnsi="宋体"/>
          <w:szCs w:val="21"/>
        </w:rPr>
        <w:fldChar w:fldCharType="end"/>
      </w:r>
      <w:r>
        <w:rPr>
          <w:rFonts w:ascii="宋体" w:hAnsi="宋体"/>
          <w:szCs w:val="21"/>
        </w:rPr>
        <w:t xml:space="preserve"> on Rails、</w:t>
      </w:r>
      <w:r>
        <w:rPr>
          <w:rFonts w:ascii="宋体" w:hAnsi="宋体"/>
          <w:szCs w:val="21"/>
        </w:rPr>
        <w:fldChar w:fldCharType="begin"/>
      </w:r>
      <w:r>
        <w:rPr>
          <w:rFonts w:ascii="宋体" w:hAnsi="宋体"/>
          <w:szCs w:val="21"/>
        </w:rPr>
        <w:instrText xml:space="preserve"> HYPERLINK "https://baike.baidu.com/item/jQuery/5385065" \t "_blank" </w:instrText>
      </w:r>
      <w:r>
        <w:rPr>
          <w:rFonts w:ascii="宋体" w:hAnsi="宋体"/>
          <w:szCs w:val="21"/>
        </w:rPr>
        <w:fldChar w:fldCharType="separate"/>
      </w:r>
      <w:r>
        <w:rPr>
          <w:rFonts w:ascii="宋体" w:hAnsi="宋体"/>
          <w:szCs w:val="21"/>
        </w:rPr>
        <w:t>jQuery</w:t>
      </w:r>
      <w:r>
        <w:rPr>
          <w:rFonts w:ascii="宋体" w:hAnsi="宋体"/>
          <w:szCs w:val="21"/>
        </w:rPr>
        <w:fldChar w:fldCharType="end"/>
      </w:r>
      <w:r>
        <w:rPr>
          <w:rFonts w:ascii="宋体" w:hAnsi="宋体"/>
          <w:szCs w:val="21"/>
        </w:rPr>
        <w:t>、</w:t>
      </w:r>
      <w:r>
        <w:rPr>
          <w:rFonts w:ascii="宋体" w:hAnsi="宋体"/>
          <w:szCs w:val="21"/>
        </w:rPr>
        <w:fldChar w:fldCharType="begin"/>
      </w:r>
      <w:r>
        <w:rPr>
          <w:rFonts w:ascii="宋体" w:hAnsi="宋体"/>
          <w:szCs w:val="21"/>
        </w:rPr>
        <w:instrText xml:space="preserve"> HYPERLINK "https://baike.baidu.com/item/python/407313" \t "_blank" </w:instrText>
      </w:r>
      <w:r>
        <w:rPr>
          <w:rFonts w:ascii="宋体" w:hAnsi="宋体"/>
          <w:szCs w:val="21"/>
        </w:rPr>
        <w:fldChar w:fldCharType="separate"/>
      </w:r>
      <w:r>
        <w:rPr>
          <w:rFonts w:ascii="宋体" w:hAnsi="宋体"/>
          <w:szCs w:val="21"/>
        </w:rPr>
        <w:t>python</w:t>
      </w:r>
      <w:r>
        <w:rPr>
          <w:rFonts w:ascii="宋体" w:hAnsi="宋体"/>
          <w:szCs w:val="21"/>
        </w:rPr>
        <w:fldChar w:fldCharType="end"/>
      </w:r>
      <w:r>
        <w:rPr>
          <w:rFonts w:ascii="宋体" w:hAnsi="宋体"/>
          <w:szCs w:val="21"/>
        </w:rPr>
        <w:t>等。</w:t>
      </w:r>
    </w:p>
    <w:p>
      <w:pPr>
        <w:spacing w:line="360" w:lineRule="auto"/>
        <w:ind w:firstLine="420" w:firstLineChars="200"/>
        <w:rPr>
          <w:rFonts w:ascii="宋体" w:hAnsi="宋体" w:eastAsia="宋体" w:cs="宋体"/>
          <w:kern w:val="0"/>
          <w:sz w:val="24"/>
          <w:szCs w:val="24"/>
        </w:rPr>
      </w:pPr>
      <w:r>
        <w:rPr>
          <w:rFonts w:ascii="宋体" w:hAnsi="宋体"/>
          <w:szCs w:val="21"/>
        </w:rPr>
        <w:t>2018年6月4日，微软宣布，通过75亿美元的股票交易收购代码托管平台GitHub。</w:t>
      </w:r>
    </w:p>
    <w:p>
      <w:pPr>
        <w:rPr>
          <w:rFonts w:ascii="黑体" w:hAnsi="黑体" w:eastAsia="黑体"/>
          <w:sz w:val="30"/>
          <w:szCs w:val="30"/>
        </w:rPr>
      </w:pPr>
      <w:bookmarkStart w:id="2" w:name="_Toc22761"/>
      <w:r>
        <w:rPr>
          <w:rFonts w:hint="eastAsia" w:ascii="黑体" w:hAnsi="黑体" w:eastAsia="黑体"/>
          <w:sz w:val="30"/>
          <w:szCs w:val="30"/>
        </w:rPr>
        <w:t>2.</w:t>
      </w:r>
      <w:bookmarkEnd w:id="2"/>
      <w:r>
        <w:rPr>
          <w:rFonts w:hint="eastAsia" w:ascii="黑体" w:hAnsi="黑体" w:eastAsia="黑体"/>
          <w:sz w:val="30"/>
          <w:szCs w:val="30"/>
        </w:rPr>
        <w:t>5</w:t>
      </w:r>
      <w:r>
        <w:rPr>
          <w:rFonts w:ascii="黑体" w:hAnsi="黑体" w:eastAsia="黑体"/>
          <w:sz w:val="30"/>
          <w:szCs w:val="30"/>
        </w:rPr>
        <w:t xml:space="preserve"> P</w:t>
      </w:r>
      <w:r>
        <w:rPr>
          <w:rFonts w:hint="eastAsia" w:ascii="黑体" w:hAnsi="黑体" w:eastAsia="黑体"/>
          <w:sz w:val="30"/>
          <w:szCs w:val="30"/>
        </w:rPr>
        <w:t>y</w:t>
      </w:r>
      <w:r>
        <w:rPr>
          <w:rFonts w:ascii="黑体" w:hAnsi="黑体" w:eastAsia="黑体"/>
          <w:sz w:val="30"/>
          <w:szCs w:val="30"/>
        </w:rPr>
        <w:t>C</w:t>
      </w:r>
      <w:r>
        <w:rPr>
          <w:rFonts w:hint="eastAsia" w:ascii="黑体" w:hAnsi="黑体" w:eastAsia="黑体"/>
          <w:sz w:val="30"/>
          <w:szCs w:val="30"/>
        </w:rPr>
        <w:t>harm开发工具介绍</w:t>
      </w:r>
    </w:p>
    <w:p>
      <w:pPr>
        <w:spacing w:line="360" w:lineRule="auto"/>
        <w:ind w:firstLine="420" w:firstLineChars="200"/>
        <w:rPr>
          <w:rFonts w:ascii="宋体" w:hAnsi="宋体"/>
          <w:szCs w:val="21"/>
        </w:rPr>
      </w:pPr>
      <w:r>
        <w:rPr>
          <w:rFonts w:ascii="宋体" w:hAnsi="宋体"/>
          <w:szCs w:val="21"/>
        </w:rPr>
        <w:t>PyCharm是一种</w:t>
      </w:r>
      <w:r>
        <w:rPr>
          <w:rFonts w:ascii="宋体" w:hAnsi="宋体"/>
          <w:szCs w:val="21"/>
        </w:rPr>
        <w:fldChar w:fldCharType="begin"/>
      </w:r>
      <w:r>
        <w:rPr>
          <w:rFonts w:ascii="宋体" w:hAnsi="宋体"/>
          <w:szCs w:val="21"/>
        </w:rPr>
        <w:instrText xml:space="preserve"> HYPERLINK "https://baike.baidu.com/item/Python/407313" \t "_blank" </w:instrText>
      </w:r>
      <w:r>
        <w:rPr>
          <w:rFonts w:ascii="宋体" w:hAnsi="宋体"/>
          <w:szCs w:val="21"/>
        </w:rPr>
        <w:fldChar w:fldCharType="separate"/>
      </w:r>
      <w:r>
        <w:rPr>
          <w:rFonts w:ascii="宋体" w:hAnsi="宋体"/>
          <w:szCs w:val="21"/>
        </w:rPr>
        <w:t>Python</w:t>
      </w:r>
      <w:r>
        <w:rPr>
          <w:rFonts w:ascii="宋体" w:hAnsi="宋体"/>
          <w:szCs w:val="21"/>
        </w:rPr>
        <w:fldChar w:fldCharType="end"/>
      </w:r>
      <w:r>
        <w:rPr>
          <w:rFonts w:ascii="宋体" w:hAnsi="宋体"/>
          <w:szCs w:val="21"/>
        </w:rPr>
        <w:t xml:space="preserve"> IDE，带有一整套可以帮助用户在使用Python语言开发时提高其效率的工具，比如</w:t>
      </w:r>
      <w:r>
        <w:rPr>
          <w:rFonts w:ascii="宋体" w:hAnsi="宋体"/>
          <w:szCs w:val="21"/>
        </w:rPr>
        <w:fldChar w:fldCharType="begin"/>
      </w:r>
      <w:r>
        <w:rPr>
          <w:rFonts w:ascii="宋体" w:hAnsi="宋体"/>
          <w:szCs w:val="21"/>
        </w:rPr>
        <w:instrText xml:space="preserve"> HYPERLINK "https://baike.baidu.com/item/%E8%B0%83%E8%AF%95/5852756" \t "_blank" </w:instrText>
      </w:r>
      <w:r>
        <w:rPr>
          <w:rFonts w:ascii="宋体" w:hAnsi="宋体"/>
          <w:szCs w:val="21"/>
        </w:rPr>
        <w:fldChar w:fldCharType="separate"/>
      </w:r>
      <w:r>
        <w:rPr>
          <w:rFonts w:ascii="宋体" w:hAnsi="宋体"/>
          <w:szCs w:val="21"/>
        </w:rPr>
        <w:t>调试</w:t>
      </w:r>
      <w:r>
        <w:rPr>
          <w:rFonts w:ascii="宋体" w:hAnsi="宋体"/>
          <w:szCs w:val="21"/>
        </w:rPr>
        <w:fldChar w:fldCharType="end"/>
      </w:r>
      <w:r>
        <w:rPr>
          <w:rFonts w:ascii="宋体" w:hAnsi="宋体"/>
          <w:szCs w:val="21"/>
        </w:rPr>
        <w:t>、</w:t>
      </w:r>
      <w:r>
        <w:fldChar w:fldCharType="begin"/>
      </w:r>
      <w:r>
        <w:instrText xml:space="preserve"> HYPERLINK "https://baike.baidu.com/item/%E8%AF%AD%E6%B3%95%E9%AB%98%E4%BA%AE/9686751" \t "_blank" </w:instrText>
      </w:r>
      <w:r>
        <w:fldChar w:fldCharType="separate"/>
      </w:r>
      <w:r>
        <w:rPr>
          <w:rFonts w:ascii="宋体" w:hAnsi="宋体"/>
          <w:szCs w:val="21"/>
        </w:rPr>
        <w:t>语法高亮</w:t>
      </w:r>
      <w:r>
        <w:rPr>
          <w:rFonts w:ascii="宋体" w:hAnsi="宋体"/>
          <w:szCs w:val="21"/>
        </w:rPr>
        <w:fldChar w:fldCharType="end"/>
      </w:r>
      <w:r>
        <w:rPr>
          <w:rFonts w:ascii="宋体" w:hAnsi="宋体"/>
          <w:szCs w:val="21"/>
        </w:rPr>
        <w:t>、Project管理、代码跳转、智能提示、自动完成、单元测试、版本控制。此外，该IDE提供了一些高级功能，以用于支持Django框架下的专业Web开发。</w:t>
      </w:r>
    </w:p>
    <w:p>
      <w:pPr>
        <w:pStyle w:val="2"/>
        <w:rPr>
          <w:lang w:val="en-US"/>
        </w:rPr>
      </w:pPr>
      <w:r>
        <w:rPr>
          <w:rFonts w:hint="eastAsia"/>
          <w:lang w:val="en-US"/>
        </w:rPr>
        <w:t xml:space="preserve">3 </w:t>
      </w:r>
      <w:r>
        <w:rPr>
          <w:rFonts w:hint="eastAsia"/>
        </w:rPr>
        <w:t>概要设计</w:t>
      </w:r>
    </w:p>
    <w:p>
      <w:pPr>
        <w:pStyle w:val="4"/>
        <w:rPr>
          <w:rFonts w:ascii="宋体" w:hAnsi="宋体"/>
          <w:szCs w:val="21"/>
        </w:rPr>
      </w:pPr>
      <w:r>
        <w:rPr>
          <w:rFonts w:ascii="宋体" w:hAnsi="宋体"/>
          <w:szCs w:val="21"/>
        </w:rPr>
        <w:t>3</w:t>
      </w:r>
      <w:r>
        <w:rPr>
          <w:rFonts w:hint="eastAsia" w:ascii="宋体" w:hAnsi="宋体"/>
          <w:szCs w:val="21"/>
        </w:rPr>
        <w:t>.1</w:t>
      </w:r>
      <w:r>
        <w:rPr>
          <w:rFonts w:ascii="宋体" w:hAnsi="宋体"/>
          <w:szCs w:val="21"/>
        </w:rPr>
        <w:t xml:space="preserve"> </w:t>
      </w:r>
      <w:r>
        <w:rPr>
          <w:rFonts w:hint="eastAsia" w:ascii="宋体" w:hAnsi="宋体"/>
          <w:szCs w:val="21"/>
        </w:rPr>
        <w:t>函数库的导入</w:t>
      </w:r>
    </w:p>
    <w:p>
      <w:pPr>
        <w:spacing w:line="360" w:lineRule="auto"/>
        <w:ind w:firstLine="420" w:firstLineChars="200"/>
        <w:rPr>
          <w:rFonts w:ascii="宋体" w:hAnsi="宋体"/>
          <w:szCs w:val="21"/>
        </w:rPr>
      </w:pPr>
      <w:r>
        <w:rPr>
          <w:rFonts w:ascii="宋体" w:hAnsi="宋体"/>
          <w:szCs w:val="21"/>
        </w:rPr>
        <w:t>import pandas as pd</w:t>
      </w:r>
    </w:p>
    <w:p>
      <w:pPr>
        <w:spacing w:line="360" w:lineRule="auto"/>
        <w:ind w:firstLine="420" w:firstLineChars="200"/>
        <w:rPr>
          <w:rFonts w:ascii="宋体" w:hAnsi="宋体"/>
          <w:szCs w:val="21"/>
        </w:rPr>
      </w:pPr>
      <w:r>
        <w:rPr>
          <w:rFonts w:ascii="宋体" w:hAnsi="宋体"/>
          <w:szCs w:val="21"/>
        </w:rPr>
        <w:t>import numpy as np</w:t>
      </w:r>
    </w:p>
    <w:p>
      <w:pPr>
        <w:spacing w:line="360" w:lineRule="auto"/>
        <w:ind w:firstLine="420" w:firstLineChars="200"/>
        <w:rPr>
          <w:rFonts w:ascii="宋体" w:hAnsi="宋体"/>
          <w:szCs w:val="21"/>
        </w:rPr>
      </w:pPr>
      <w:r>
        <w:rPr>
          <w:rFonts w:ascii="宋体" w:hAnsi="宋体"/>
          <w:szCs w:val="21"/>
        </w:rPr>
        <w:t>import matplotlib.pyplot as plt</w:t>
      </w:r>
    </w:p>
    <w:p>
      <w:pPr>
        <w:spacing w:line="360" w:lineRule="auto"/>
        <w:ind w:firstLine="420" w:firstLineChars="200"/>
        <w:rPr>
          <w:rFonts w:ascii="宋体" w:hAnsi="宋体"/>
          <w:szCs w:val="21"/>
        </w:rPr>
      </w:pPr>
      <w:r>
        <w:rPr>
          <w:rFonts w:ascii="宋体" w:hAnsi="宋体"/>
          <w:szCs w:val="21"/>
        </w:rPr>
        <w:t>import seaborn as sns</w:t>
      </w:r>
    </w:p>
    <w:p>
      <w:pPr>
        <w:pStyle w:val="4"/>
        <w:rPr>
          <w:rFonts w:ascii="宋体" w:hAnsi="宋体"/>
          <w:szCs w:val="21"/>
        </w:rPr>
      </w:pPr>
      <w:r>
        <w:rPr>
          <w:rFonts w:ascii="宋体" w:hAnsi="宋体"/>
          <w:szCs w:val="21"/>
        </w:rPr>
        <w:t>3</w:t>
      </w:r>
      <w:r>
        <w:rPr>
          <w:rFonts w:hint="eastAsia" w:ascii="宋体" w:hAnsi="宋体"/>
          <w:szCs w:val="21"/>
        </w:rPr>
        <w:t>.2</w:t>
      </w:r>
      <w:r>
        <w:rPr>
          <w:rFonts w:ascii="宋体" w:hAnsi="宋体"/>
          <w:szCs w:val="21"/>
        </w:rPr>
        <w:t xml:space="preserve"> </w:t>
      </w:r>
      <w:r>
        <w:rPr>
          <w:rFonts w:hint="eastAsia" w:ascii="宋体" w:hAnsi="宋体"/>
          <w:szCs w:val="21"/>
        </w:rPr>
        <w:t>函数库的注解</w:t>
      </w:r>
    </w:p>
    <w:p>
      <w:pPr>
        <w:spacing w:line="360" w:lineRule="auto"/>
        <w:ind w:firstLine="420" w:firstLineChars="200"/>
      </w:pPr>
      <w:r>
        <w:rPr>
          <w:rFonts w:ascii="宋体" w:hAnsi="宋体"/>
          <w:szCs w:val="21"/>
        </w:rPr>
        <w:t>pandas 是基于</w:t>
      </w:r>
      <w:r>
        <w:rPr>
          <w:rFonts w:ascii="宋体" w:hAnsi="宋体"/>
          <w:szCs w:val="21"/>
        </w:rPr>
        <w:fldChar w:fldCharType="begin"/>
      </w:r>
      <w:r>
        <w:rPr>
          <w:rFonts w:ascii="宋体" w:hAnsi="宋体"/>
          <w:szCs w:val="21"/>
        </w:rPr>
        <w:instrText xml:space="preserve"> HYPERLINK "https://baike.baidu.com/item/NumPy/5678437" \t "_blank" </w:instrText>
      </w:r>
      <w:r>
        <w:rPr>
          <w:rFonts w:ascii="宋体" w:hAnsi="宋体"/>
          <w:szCs w:val="21"/>
        </w:rPr>
        <w:fldChar w:fldCharType="separate"/>
      </w:r>
      <w:r>
        <w:rPr>
          <w:rFonts w:ascii="宋体" w:hAnsi="宋体"/>
          <w:szCs w:val="21"/>
        </w:rPr>
        <w:t>NumPy</w:t>
      </w:r>
      <w:r>
        <w:rPr>
          <w:rFonts w:ascii="宋体" w:hAnsi="宋体"/>
          <w:szCs w:val="21"/>
        </w:rPr>
        <w:fldChar w:fldCharType="end"/>
      </w:r>
      <w:r>
        <w:rPr>
          <w:rFonts w:ascii="宋体" w:hAnsi="宋体"/>
          <w:szCs w:val="21"/>
        </w:rPr>
        <w:t xml:space="preserve"> 的一种</w:t>
      </w:r>
      <w:r>
        <w:rPr>
          <w:rFonts w:ascii="宋体" w:hAnsi="宋体"/>
          <w:szCs w:val="21"/>
        </w:rPr>
        <w:fldChar w:fldCharType="begin"/>
      </w:r>
      <w:r>
        <w:rPr>
          <w:rFonts w:ascii="宋体" w:hAnsi="宋体"/>
          <w:szCs w:val="21"/>
        </w:rPr>
        <w:instrText xml:space="preserve"> HYPERLINK "https://baike.baidu.com/item/%E5%B7%A5%E5%85%B7/81891" \t "_blank" </w:instrText>
      </w:r>
      <w:r>
        <w:rPr>
          <w:rFonts w:ascii="宋体" w:hAnsi="宋体"/>
          <w:szCs w:val="21"/>
        </w:rPr>
        <w:fldChar w:fldCharType="separate"/>
      </w:r>
      <w:r>
        <w:rPr>
          <w:rFonts w:ascii="宋体" w:hAnsi="宋体"/>
          <w:szCs w:val="21"/>
        </w:rPr>
        <w:t>工具</w:t>
      </w:r>
      <w:r>
        <w:rPr>
          <w:rFonts w:ascii="宋体" w:hAnsi="宋体"/>
          <w:szCs w:val="21"/>
        </w:rPr>
        <w:fldChar w:fldCharType="end"/>
      </w:r>
      <w:r>
        <w:rPr>
          <w:rFonts w:ascii="宋体" w:hAnsi="宋体"/>
          <w:szCs w:val="21"/>
        </w:rPr>
        <w:t>，该工具是为解决数据分析任务而创建的。Pandas 纳入了大量库和一些标准的</w:t>
      </w:r>
      <w:r>
        <w:rPr>
          <w:rFonts w:ascii="宋体" w:hAnsi="宋体"/>
          <w:szCs w:val="21"/>
        </w:rPr>
        <w:fldChar w:fldCharType="begin"/>
      </w:r>
      <w:r>
        <w:rPr>
          <w:rFonts w:ascii="宋体" w:hAnsi="宋体"/>
          <w:szCs w:val="21"/>
        </w:rPr>
        <w:instrText xml:space="preserve"> HYPERLINK "https://baike.baidu.com/item/%E6%95%B0%E6%8D%AE%E6%A8%A1%E5%9E%8B/1305623" \t "_blank" </w:instrText>
      </w:r>
      <w:r>
        <w:rPr>
          <w:rFonts w:ascii="宋体" w:hAnsi="宋体"/>
          <w:szCs w:val="21"/>
        </w:rPr>
        <w:fldChar w:fldCharType="separate"/>
      </w:r>
      <w:r>
        <w:rPr>
          <w:rFonts w:ascii="宋体" w:hAnsi="宋体"/>
          <w:szCs w:val="21"/>
        </w:rPr>
        <w:t>数据模型</w:t>
      </w:r>
      <w:r>
        <w:rPr>
          <w:rFonts w:ascii="宋体" w:hAnsi="宋体"/>
          <w:szCs w:val="21"/>
        </w:rPr>
        <w:fldChar w:fldCharType="end"/>
      </w:r>
      <w:r>
        <w:rPr>
          <w:rFonts w:ascii="宋体" w:hAnsi="宋体"/>
          <w:szCs w:val="21"/>
        </w:rPr>
        <w:t>，提供了高效地操作大型数据集所需的工具。pandas提供了大量能使我们快速便捷地处理数据的函数和方法。你很快就会发现，它是使Python成为强大而高效的数据分析环境的重要因素之一。</w:t>
      </w:r>
    </w:p>
    <w:p>
      <w:pPr>
        <w:spacing w:line="360" w:lineRule="auto"/>
        <w:ind w:firstLine="420" w:firstLineChars="200"/>
        <w:rPr>
          <w:rFonts w:ascii="宋体" w:hAnsi="宋体"/>
          <w:szCs w:val="21"/>
        </w:rPr>
      </w:pPr>
      <w:r>
        <w:rPr>
          <w:rFonts w:ascii="宋体" w:hAnsi="宋体"/>
          <w:szCs w:val="21"/>
        </w:rPr>
        <w:t>NumPy（Numerical Python）是Python的一种开源的数值计算扩展。这种工具可用来存储和处理大型矩阵，比Python自身的嵌套列表（nested list structure)结构要高效的多（该结构也可以用来表示矩阵（matrix）），支持大量的维度数组与矩阵运算，此外也针对数组运算提供大量的数学函数库</w:t>
      </w:r>
      <w:r>
        <w:rPr>
          <w:rFonts w:hint="eastAsia" w:ascii="宋体" w:hAnsi="宋体"/>
          <w:szCs w:val="21"/>
        </w:rPr>
        <w:t>。</w:t>
      </w:r>
    </w:p>
    <w:p>
      <w:pPr>
        <w:spacing w:line="360" w:lineRule="auto"/>
        <w:ind w:firstLine="420" w:firstLineChars="200"/>
        <w:rPr>
          <w:rFonts w:ascii="宋体" w:hAnsi="宋体"/>
          <w:szCs w:val="21"/>
        </w:rPr>
      </w:pPr>
      <w:r>
        <w:rPr>
          <w:rFonts w:ascii="宋体" w:hAnsi="宋体"/>
          <w:szCs w:val="21"/>
        </w:rPr>
        <w:t xml:space="preserve">Matplotlib 是一个 </w:t>
      </w:r>
      <w:r>
        <w:fldChar w:fldCharType="begin"/>
      </w:r>
      <w:r>
        <w:instrText xml:space="preserve"> HYPERLINK "https://baike.baidu.com/item/Python/407313" \t "_blank" </w:instrText>
      </w:r>
      <w:r>
        <w:fldChar w:fldCharType="separate"/>
      </w:r>
      <w:r>
        <w:rPr>
          <w:rFonts w:ascii="宋体" w:hAnsi="宋体"/>
          <w:szCs w:val="21"/>
        </w:rPr>
        <w:t>Python</w:t>
      </w:r>
      <w:r>
        <w:rPr>
          <w:rFonts w:ascii="宋体" w:hAnsi="宋体"/>
          <w:szCs w:val="21"/>
        </w:rPr>
        <w:fldChar w:fldCharType="end"/>
      </w:r>
      <w:r>
        <w:rPr>
          <w:rFonts w:ascii="宋体" w:hAnsi="宋体"/>
          <w:szCs w:val="21"/>
        </w:rPr>
        <w:t xml:space="preserve"> 的 2D绘图库，它以各种硬拷贝格式和跨平台的交互式环境生成出版质量级别的图形。通过 Matplotlib，开发者可以仅需要几行代码，便可以生成绘图，直方图，功率谱，条形图，错误图，散点图等。</w:t>
      </w:r>
    </w:p>
    <w:p>
      <w:pPr>
        <w:spacing w:line="360" w:lineRule="auto"/>
        <w:ind w:firstLine="420" w:firstLineChars="200"/>
      </w:pPr>
      <w:r>
        <w:rPr>
          <w:rFonts w:ascii="宋体" w:hAnsi="宋体"/>
          <w:szCs w:val="21"/>
        </w:rPr>
        <w:t>Seaborn其实是在matplotlib的基础上进行了更高级的API封装，从而使得作图更加容易，在大多数情况下使用seaborn就能做出很具有吸引力的图，而使matplotlib就能制作具有更多特色的图。</w:t>
      </w:r>
    </w:p>
    <w:p>
      <w:pPr>
        <w:pStyle w:val="4"/>
        <w:rPr>
          <w:rFonts w:ascii="宋体" w:hAnsi="宋体"/>
          <w:szCs w:val="21"/>
        </w:rPr>
      </w:pPr>
      <w:r>
        <w:rPr>
          <w:rFonts w:ascii="宋体" w:hAnsi="宋体"/>
          <w:szCs w:val="21"/>
        </w:rPr>
        <w:t>3</w:t>
      </w:r>
      <w:r>
        <w:rPr>
          <w:rFonts w:hint="eastAsia" w:ascii="宋体" w:hAnsi="宋体"/>
          <w:szCs w:val="21"/>
        </w:rPr>
        <w:t>.3</w:t>
      </w:r>
      <w:r>
        <w:rPr>
          <w:rFonts w:ascii="宋体" w:hAnsi="宋体"/>
          <w:szCs w:val="21"/>
        </w:rPr>
        <w:t xml:space="preserve"> </w:t>
      </w:r>
      <w:r>
        <w:rPr>
          <w:rFonts w:hint="eastAsia" w:ascii="宋体" w:hAnsi="宋体"/>
          <w:szCs w:val="21"/>
        </w:rPr>
        <w:t>csv文件的读取</w:t>
      </w:r>
    </w:p>
    <w:p>
      <w:pPr>
        <w:rPr>
          <w:rFonts w:hint="eastAsia"/>
        </w:rPr>
      </w:pPr>
      <w:r>
        <w:drawing>
          <wp:inline distT="0" distB="0" distL="0" distR="0">
            <wp:extent cx="5274310" cy="5784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5274310" cy="578485"/>
                    </a:xfrm>
                    <a:prstGeom prst="rect">
                      <a:avLst/>
                    </a:prstGeom>
                  </pic:spPr>
                </pic:pic>
              </a:graphicData>
            </a:graphic>
          </wp:inline>
        </w:drawing>
      </w:r>
    </w:p>
    <w:p>
      <w:pPr>
        <w:pStyle w:val="4"/>
        <w:rPr>
          <w:rFonts w:ascii="宋体" w:hAnsi="宋体"/>
          <w:szCs w:val="21"/>
        </w:rPr>
      </w:pPr>
      <w:r>
        <w:rPr>
          <w:rFonts w:ascii="宋体" w:hAnsi="宋体"/>
          <w:szCs w:val="21"/>
        </w:rPr>
        <w:t>3</w:t>
      </w:r>
      <w:r>
        <w:rPr>
          <w:rFonts w:hint="eastAsia" w:ascii="宋体" w:hAnsi="宋体"/>
          <w:szCs w:val="21"/>
        </w:rPr>
        <w:t>.4</w:t>
      </w:r>
      <w:r>
        <w:rPr>
          <w:rFonts w:ascii="宋体" w:hAnsi="宋体"/>
          <w:szCs w:val="21"/>
        </w:rPr>
        <w:t xml:space="preserve"> </w:t>
      </w:r>
      <w:r>
        <w:rPr>
          <w:rFonts w:hint="eastAsia" w:ascii="宋体" w:hAnsi="宋体"/>
          <w:szCs w:val="21"/>
        </w:rPr>
        <w:t>数据的清洗</w:t>
      </w:r>
    </w:p>
    <w:p>
      <w:pPr>
        <w:ind w:firstLine="420" w:firstLineChars="200"/>
      </w:pPr>
      <w:r>
        <w:rPr>
          <w:rFonts w:hint="eastAsia"/>
        </w:rPr>
        <w:t>在使用数据之前，先对数据进行一下清洗。</w:t>
      </w:r>
    </w:p>
    <w:p>
      <w:r>
        <w:drawing>
          <wp:inline distT="0" distB="0" distL="0" distR="0">
            <wp:extent cx="5274310" cy="3307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307080"/>
                    </a:xfrm>
                    <a:prstGeom prst="rect">
                      <a:avLst/>
                    </a:prstGeom>
                  </pic:spPr>
                </pic:pic>
              </a:graphicData>
            </a:graphic>
          </wp:inline>
        </w:drawing>
      </w:r>
    </w:p>
    <w:p>
      <w:pPr>
        <w:pStyle w:val="4"/>
        <w:rPr>
          <w:kern w:val="0"/>
          <w:sz w:val="27"/>
          <w:szCs w:val="27"/>
        </w:rPr>
      </w:pPr>
      <w:r>
        <w:rPr>
          <w:rFonts w:ascii="宋体" w:hAnsi="宋体"/>
          <w:szCs w:val="21"/>
        </w:rPr>
        <w:t>3</w:t>
      </w:r>
      <w:r>
        <w:rPr>
          <w:rFonts w:hint="eastAsia" w:ascii="宋体" w:hAnsi="宋体"/>
          <w:szCs w:val="21"/>
        </w:rPr>
        <w:t>.5</w:t>
      </w:r>
      <w:r>
        <w:rPr>
          <w:rFonts w:ascii="宋体" w:hAnsi="宋体"/>
          <w:szCs w:val="21"/>
        </w:rPr>
        <w:t xml:space="preserve"> </w:t>
      </w:r>
      <w:r>
        <w:rPr>
          <w:rFonts w:hint="eastAsia" w:ascii="宋体" w:hAnsi="宋体"/>
          <w:szCs w:val="21"/>
        </w:rPr>
        <w:t>蔡徐坤</w:t>
      </w:r>
      <w:r>
        <w:t>的微博转发是否存在假流量？</w:t>
      </w:r>
    </w:p>
    <w:p>
      <w:pPr>
        <w:rPr>
          <w:rFonts w:ascii="黑体" w:hAnsi="黑体" w:eastAsia="黑体"/>
          <w:sz w:val="30"/>
          <w:szCs w:val="30"/>
        </w:rPr>
      </w:pPr>
      <w:r>
        <w:rPr>
          <w:rFonts w:hint="eastAsia" w:ascii="黑体" w:hAnsi="黑体" w:eastAsia="黑体"/>
          <w:sz w:val="30"/>
          <w:szCs w:val="30"/>
        </w:rPr>
        <w:t>3.5.1数据的抽样</w:t>
      </w:r>
    </w:p>
    <w:p>
      <w:pPr>
        <w:ind w:firstLine="600" w:firstLineChars="200"/>
        <w:rPr>
          <w:rFonts w:ascii="黑体" w:hAnsi="黑体" w:eastAsia="黑体"/>
          <w:sz w:val="30"/>
          <w:szCs w:val="30"/>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rPr>
        <w:t>随机抽取10个蔡徐坤粉丝转发的数据进行分析。</w:t>
      </w:r>
    </w:p>
    <w:p>
      <w:r>
        <w:drawing>
          <wp:inline distT="0" distB="0" distL="0" distR="0">
            <wp:extent cx="5274310" cy="3750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750310"/>
                    </a:xfrm>
                    <a:prstGeom prst="rect">
                      <a:avLst/>
                    </a:prstGeom>
                  </pic:spPr>
                </pic:pic>
              </a:graphicData>
            </a:graphic>
          </wp:inline>
        </w:drawing>
      </w:r>
    </w:p>
    <w:p>
      <w:r>
        <mc:AlternateContent>
          <mc:Choice Requires="wps">
            <w:drawing>
              <wp:anchor distT="45720" distB="45720" distL="114300" distR="114300" simplePos="0" relativeHeight="251653120" behindDoc="0" locked="0" layoutInCell="1" allowOverlap="1">
                <wp:simplePos x="0" y="0"/>
                <wp:positionH relativeFrom="column">
                  <wp:posOffset>1625600</wp:posOffset>
                </wp:positionH>
                <wp:positionV relativeFrom="paragraph">
                  <wp:posOffset>52070</wp:posOffset>
                </wp:positionV>
                <wp:extent cx="2360930" cy="266700"/>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ln>
                      </wps:spPr>
                      <wps:txbx>
                        <w:txbxContent>
                          <w:p>
                            <w:pPr>
                              <w:jc w:val="center"/>
                              <w:rPr>
                                <w:sz w:val="20"/>
                                <w:szCs w:val="20"/>
                              </w:rPr>
                            </w:pPr>
                            <w:r>
                              <w:rPr>
                                <w:sz w:val="20"/>
                                <w:szCs w:val="20"/>
                              </w:rPr>
                              <w:t>图3.5.1 数据</w:t>
                            </w:r>
                            <w:r>
                              <w:rPr>
                                <w:rFonts w:hint="eastAsia"/>
                                <w:sz w:val="20"/>
                                <w:szCs w:val="20"/>
                              </w:rPr>
                              <w:t>的抽样</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28pt;margin-top:4.1pt;height:21pt;width:185.9pt;mso-wrap-distance-bottom:3.6pt;mso-wrap-distance-left:9pt;mso-wrap-distance-right:9pt;mso-wrap-distance-top:3.6pt;z-index:251653120;mso-width-relative:margin;mso-height-relative:page;mso-width-percent:400;" filled="f" stroked="f" coordsize="21600,21600" o:gfxdata="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QliTtcAAAAIAQAADwAAAAAAAAABACAAAAAiAAAAZHJzL2Rvd25yZXYueG1sUEsBAhQAFAAAAAgA&#10;h07iQNFFYiUmAgAAKwQAAA4AAAAAAAAAAQAgAAAAJgEAAGRycy9lMm9Eb2MueG1sUEsFBgAAAAAG&#10;AAYAWQEAAL4FAAAAAA==&#10;">
                <v:fill on="f" focussize="0,0"/>
                <v:stroke on="f" miterlimit="8" joinstyle="miter"/>
                <v:imagedata o:title=""/>
                <o:lock v:ext="edit" aspectratio="f"/>
                <v:textbox>
                  <w:txbxContent>
                    <w:p>
                      <w:pPr>
                        <w:jc w:val="center"/>
                        <w:rPr>
                          <w:sz w:val="20"/>
                          <w:szCs w:val="20"/>
                        </w:rPr>
                      </w:pPr>
                      <w:r>
                        <w:rPr>
                          <w:sz w:val="20"/>
                          <w:szCs w:val="20"/>
                        </w:rPr>
                        <w:t>图3.5.1 数据</w:t>
                      </w:r>
                      <w:r>
                        <w:rPr>
                          <w:rFonts w:hint="eastAsia"/>
                          <w:sz w:val="20"/>
                          <w:szCs w:val="20"/>
                        </w:rPr>
                        <w:t>的抽样</w:t>
                      </w:r>
                    </w:p>
                  </w:txbxContent>
                </v:textbox>
                <w10:wrap type="square"/>
              </v:shape>
            </w:pict>
          </mc:Fallback>
        </mc:AlternateContent>
      </w:r>
    </w:p>
    <w:p/>
    <w:p>
      <w:pPr>
        <w:rPr>
          <w:rFonts w:ascii="黑体" w:hAnsi="黑体" w:eastAsia="黑体"/>
          <w:sz w:val="30"/>
          <w:szCs w:val="30"/>
        </w:rPr>
      </w:pPr>
      <w:r>
        <w:rPr>
          <w:rFonts w:hint="eastAsia" w:ascii="黑体" w:hAnsi="黑体" w:eastAsia="黑体"/>
          <w:sz w:val="30"/>
          <w:szCs w:val="30"/>
        </w:rPr>
        <w:t>3.5.2蔡徐坤的粉丝性别比例</w:t>
      </w:r>
    </w:p>
    <w:p>
      <w:r>
        <w:drawing>
          <wp:inline distT="0" distB="0" distL="0" distR="0">
            <wp:extent cx="5274310" cy="43954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74310" cy="4395470"/>
                    </a:xfrm>
                    <a:prstGeom prst="rect">
                      <a:avLst/>
                    </a:prstGeom>
                  </pic:spPr>
                </pic:pic>
              </a:graphicData>
            </a:graphic>
          </wp:inline>
        </w:drawing>
      </w:r>
    </w:p>
    <w:p>
      <w:pPr>
        <w:rPr>
          <w:rFonts w:hint="eastAsia"/>
        </w:rPr>
      </w:pPr>
      <w:r>
        <mc:AlternateContent>
          <mc:Choice Requires="wps">
            <w:drawing>
              <wp:anchor distT="45720" distB="45720" distL="114300" distR="114300" simplePos="0" relativeHeight="251654144" behindDoc="0" locked="0" layoutInCell="1" allowOverlap="1">
                <wp:simplePos x="0" y="0"/>
                <wp:positionH relativeFrom="column">
                  <wp:posOffset>1206500</wp:posOffset>
                </wp:positionH>
                <wp:positionV relativeFrom="paragraph">
                  <wp:posOffset>108585</wp:posOffset>
                </wp:positionV>
                <wp:extent cx="2360930" cy="266700"/>
                <wp:effectExtent l="0" t="0" r="0" b="0"/>
                <wp:wrapSquare wrapText="bothSides"/>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ln>
                      </wps:spPr>
                      <wps:txbx>
                        <w:txbxContent>
                          <w:p>
                            <w:pPr>
                              <w:jc w:val="center"/>
                              <w:rPr>
                                <w:sz w:val="20"/>
                                <w:szCs w:val="20"/>
                              </w:rPr>
                            </w:pPr>
                            <w:r>
                              <w:rPr>
                                <w:sz w:val="20"/>
                                <w:szCs w:val="20"/>
                              </w:rPr>
                              <w:t xml:space="preserve">图3.5.2 </w:t>
                            </w:r>
                            <w:r>
                              <w:rPr>
                                <w:rFonts w:hint="eastAsia"/>
                                <w:sz w:val="20"/>
                                <w:szCs w:val="20"/>
                              </w:rPr>
                              <w:t>蔡徐坤粉丝的性别比例</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95pt;margin-top:8.55pt;height:21pt;width:185.9pt;mso-wrap-distance-bottom:3.6pt;mso-wrap-distance-left:9pt;mso-wrap-distance-right:9pt;mso-wrap-distance-top:3.6pt;z-index:251654144;mso-width-relative:margin;mso-height-relative:page;mso-width-percent:400;" filled="f" stroked="f" coordsize="21600,21600" o:gfxdata="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2c&#10;1o/XAAAACQEAAA8AAAAAAAAAAQAgAAAAIgAAAGRycy9kb3ducmV2LnhtbFBLAQIUABQAAAAIAIdO&#10;4kBQO5aqJAIAACkEAAAOAAAAAAAAAAEAIAAAACYBAABkcnMvZTJvRG9jLnhtbFBLBQYAAAAABgAG&#10;AFkBAAC8BQAAAAA=&#10;">
                <v:fill on="f" focussize="0,0"/>
                <v:stroke on="f" miterlimit="8" joinstyle="miter"/>
                <v:imagedata o:title=""/>
                <o:lock v:ext="edit" aspectratio="f"/>
                <v:textbox>
                  <w:txbxContent>
                    <w:p>
                      <w:pPr>
                        <w:jc w:val="center"/>
                        <w:rPr>
                          <w:sz w:val="20"/>
                          <w:szCs w:val="20"/>
                        </w:rPr>
                      </w:pPr>
                      <w:r>
                        <w:rPr>
                          <w:sz w:val="20"/>
                          <w:szCs w:val="20"/>
                        </w:rPr>
                        <w:t xml:space="preserve">图3.5.2 </w:t>
                      </w:r>
                      <w:r>
                        <w:rPr>
                          <w:rFonts w:hint="eastAsia"/>
                          <w:sz w:val="20"/>
                          <w:szCs w:val="20"/>
                        </w:rPr>
                        <w:t>蔡徐坤粉丝的性别比例</w:t>
                      </w:r>
                    </w:p>
                  </w:txbxContent>
                </v:textbox>
                <w10:wrap type="square"/>
              </v:shape>
            </w:pict>
          </mc:Fallback>
        </mc:AlternateContent>
      </w:r>
    </w:p>
    <w:p>
      <w:pPr>
        <w:ind w:firstLine="420" w:firstLineChars="200"/>
      </w:pPr>
    </w:p>
    <w:p>
      <w:pPr>
        <w:ind w:firstLine="420" w:firstLineChars="200"/>
      </w:pPr>
    </w:p>
    <w:p>
      <w:pPr>
        <w:ind w:firstLine="420" w:firstLineChars="200"/>
      </w:pPr>
      <w:r>
        <w:rPr>
          <w:rFonts w:hint="eastAsia"/>
        </w:rPr>
        <w:t>通过柱状图可以清晰的发现，蔡徐坤的男粉丝数跟女粉丝数比例差距过大，所以进一步怀疑，蔡徐坤存在流量造假行为。</w:t>
      </w:r>
    </w:p>
    <w:p>
      <w:pPr>
        <w:rPr>
          <w:rFonts w:ascii="黑体" w:hAnsi="黑体" w:eastAsia="黑体"/>
          <w:sz w:val="30"/>
          <w:szCs w:val="30"/>
        </w:rPr>
      </w:pPr>
      <w:r>
        <w:rPr>
          <w:rFonts w:hint="eastAsia" w:ascii="黑体" w:hAnsi="黑体" w:eastAsia="黑体"/>
          <w:sz w:val="30"/>
          <w:szCs w:val="30"/>
        </w:rPr>
        <w:t>3.5.3蔡徐坤男性粉丝数据</w:t>
      </w:r>
    </w:p>
    <w:p>
      <w:pPr>
        <w:ind w:firstLine="420" w:firstLineChars="200"/>
      </w:pPr>
      <w:r>
        <w:drawing>
          <wp:inline distT="0" distB="0" distL="0" distR="0">
            <wp:extent cx="4464050" cy="2381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80197" cy="2389863"/>
                    </a:xfrm>
                    <a:prstGeom prst="rect">
                      <a:avLst/>
                    </a:prstGeom>
                  </pic:spPr>
                </pic:pic>
              </a:graphicData>
            </a:graphic>
          </wp:inline>
        </w:drawing>
      </w:r>
    </w:p>
    <w:p>
      <w:pPr>
        <w:ind w:firstLine="420" w:firstLineChars="200"/>
      </w:pPr>
      <w:r>
        <mc:AlternateContent>
          <mc:Choice Requires="wps">
            <w:drawing>
              <wp:anchor distT="45720" distB="45720" distL="114300" distR="114300" simplePos="0" relativeHeight="251656192" behindDoc="0" locked="0" layoutInCell="1" allowOverlap="1">
                <wp:simplePos x="0" y="0"/>
                <wp:positionH relativeFrom="column">
                  <wp:posOffset>1270000</wp:posOffset>
                </wp:positionH>
                <wp:positionV relativeFrom="paragraph">
                  <wp:posOffset>57785</wp:posOffset>
                </wp:positionV>
                <wp:extent cx="2360930" cy="266700"/>
                <wp:effectExtent l="0" t="0" r="0" b="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ln>
                      </wps:spPr>
                      <wps:txbx>
                        <w:txbxContent>
                          <w:p>
                            <w:pPr>
                              <w:jc w:val="center"/>
                              <w:rPr>
                                <w:sz w:val="20"/>
                                <w:szCs w:val="20"/>
                              </w:rPr>
                            </w:pPr>
                            <w:r>
                              <w:rPr>
                                <w:sz w:val="20"/>
                                <w:szCs w:val="20"/>
                              </w:rPr>
                              <w:t xml:space="preserve">图3.5.3 </w:t>
                            </w:r>
                            <w:r>
                              <w:rPr>
                                <w:rFonts w:hint="eastAsia"/>
                                <w:sz w:val="20"/>
                                <w:szCs w:val="20"/>
                              </w:rPr>
                              <w:t>蔡徐坤男性粉丝数据</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00pt;margin-top:4.55pt;height:21pt;width:185.9pt;mso-wrap-distance-bottom:3.6pt;mso-wrap-distance-left:9pt;mso-wrap-distance-right:9pt;mso-wrap-distance-top:3.6pt;z-index:251656192;mso-width-relative:margin;mso-height-relative:page;mso-width-percent:400;" filled="f" stroked="f" coordsize="21600,21600" o:gfxdata="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1qa&#10;pdYAAAAIAQAADwAAAAAAAAABACAAAAAiAAAAZHJzL2Rvd25yZXYueG1sUEsBAhQAFAAAAAgAh07i&#10;QCe8Vm8kAgAAKQQAAA4AAAAAAAAAAQAgAAAAJQEAAGRycy9lMm9Eb2MueG1sUEsFBgAAAAAGAAYA&#10;WQEAALsFAAAAAA==&#10;">
                <v:fill on="f" focussize="0,0"/>
                <v:stroke on="f" miterlimit="8" joinstyle="miter"/>
                <v:imagedata o:title=""/>
                <o:lock v:ext="edit" aspectratio="f"/>
                <v:textbox>
                  <w:txbxContent>
                    <w:p>
                      <w:pPr>
                        <w:jc w:val="center"/>
                        <w:rPr>
                          <w:sz w:val="20"/>
                          <w:szCs w:val="20"/>
                        </w:rPr>
                      </w:pPr>
                      <w:r>
                        <w:rPr>
                          <w:sz w:val="20"/>
                          <w:szCs w:val="20"/>
                        </w:rPr>
                        <w:t xml:space="preserve">图3.5.3 </w:t>
                      </w:r>
                      <w:r>
                        <w:rPr>
                          <w:rFonts w:hint="eastAsia"/>
                          <w:sz w:val="20"/>
                          <w:szCs w:val="20"/>
                        </w:rPr>
                        <w:t>蔡徐坤男性粉丝数据</w:t>
                      </w:r>
                    </w:p>
                  </w:txbxContent>
                </v:textbox>
                <w10:wrap type="square"/>
              </v:shape>
            </w:pict>
          </mc:Fallback>
        </mc:AlternateContent>
      </w:r>
    </w:p>
    <w:p>
      <w:pPr>
        <w:ind w:firstLine="420" w:firstLineChars="200"/>
      </w:pPr>
    </w:p>
    <w:p>
      <w:pPr>
        <w:ind w:firstLine="420" w:firstLineChars="200"/>
      </w:pPr>
      <w:r>
        <w:rPr>
          <w:rFonts w:hint="eastAsia"/>
        </w:rPr>
        <w:t>随机抽取10个男性粉丝数据，发现大部分人的粉丝数为0，关注人为1。</w:t>
      </w:r>
    </w:p>
    <w:p>
      <w:pPr>
        <w:pStyle w:val="4"/>
        <w:rPr>
          <w:kern w:val="0"/>
          <w:sz w:val="27"/>
          <w:szCs w:val="27"/>
        </w:rPr>
      </w:pPr>
      <w:r>
        <w:rPr>
          <w:rFonts w:ascii="宋体" w:hAnsi="宋体"/>
          <w:szCs w:val="21"/>
        </w:rPr>
        <w:t>3</w:t>
      </w:r>
      <w:r>
        <w:rPr>
          <w:rFonts w:hint="eastAsia" w:ascii="宋体" w:hAnsi="宋体"/>
          <w:szCs w:val="21"/>
        </w:rPr>
        <w:t>.6</w:t>
      </w:r>
      <w:r>
        <w:rPr>
          <w:rFonts w:ascii="宋体" w:hAnsi="宋体"/>
          <w:szCs w:val="21"/>
        </w:rPr>
        <w:t xml:space="preserve"> </w:t>
      </w:r>
      <w:r>
        <w:t>真假流量所占的比例各有多少？</w:t>
      </w:r>
    </w:p>
    <w:p>
      <w:pPr>
        <w:rPr>
          <w:rFonts w:ascii="黑体" w:hAnsi="黑体" w:eastAsia="黑体"/>
          <w:sz w:val="30"/>
          <w:szCs w:val="30"/>
        </w:rPr>
      </w:pPr>
      <w:r>
        <w:rPr>
          <w:rFonts w:hint="eastAsia" w:ascii="黑体" w:hAnsi="黑体" w:eastAsia="黑体"/>
          <w:sz w:val="30"/>
          <w:szCs w:val="30"/>
        </w:rPr>
        <w:t>3.6.1蔡徐坤真假流量转发量</w:t>
      </w:r>
    </w:p>
    <w:p>
      <w:r>
        <w:drawing>
          <wp:inline distT="0" distB="0" distL="0" distR="0">
            <wp:extent cx="4972050" cy="350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991388" cy="3518833"/>
                    </a:xfrm>
                    <a:prstGeom prst="rect">
                      <a:avLst/>
                    </a:prstGeom>
                  </pic:spPr>
                </pic:pic>
              </a:graphicData>
            </a:graphic>
          </wp:inline>
        </w:drawing>
      </w:r>
    </w:p>
    <w:p>
      <w:r>
        <mc:AlternateContent>
          <mc:Choice Requires="wps">
            <w:drawing>
              <wp:anchor distT="45720" distB="45720" distL="114300" distR="114300" simplePos="0" relativeHeight="251658240" behindDoc="0" locked="0" layoutInCell="1" allowOverlap="1">
                <wp:simplePos x="0" y="0"/>
                <wp:positionH relativeFrom="column">
                  <wp:posOffset>1130300</wp:posOffset>
                </wp:positionH>
                <wp:positionV relativeFrom="paragraph">
                  <wp:posOffset>57785</wp:posOffset>
                </wp:positionV>
                <wp:extent cx="2360930" cy="266700"/>
                <wp:effectExtent l="0" t="0" r="0" b="0"/>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ln>
                      </wps:spPr>
                      <wps:txbx>
                        <w:txbxContent>
                          <w:p>
                            <w:pPr>
                              <w:jc w:val="center"/>
                              <w:rPr>
                                <w:sz w:val="20"/>
                                <w:szCs w:val="20"/>
                              </w:rPr>
                            </w:pPr>
                            <w:r>
                              <w:rPr>
                                <w:sz w:val="20"/>
                                <w:szCs w:val="20"/>
                              </w:rPr>
                              <w:t xml:space="preserve">图3.6.1 </w:t>
                            </w:r>
                            <w:r>
                              <w:rPr>
                                <w:rFonts w:hint="eastAsia"/>
                                <w:sz w:val="20"/>
                                <w:szCs w:val="20"/>
                              </w:rPr>
                              <w:t>蔡徐坤真假流量转发量</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89pt;margin-top:4.55pt;height:21pt;width:185.9pt;mso-wrap-distance-bottom:3.6pt;mso-wrap-distance-left:9pt;mso-wrap-distance-right:9pt;mso-wrap-distance-top:3.6pt;z-index:251658240;mso-width-relative:margin;mso-height-relative:page;mso-width-percent:400;" filled="f" stroked="f" coordsize="21600,21600" o:gfxdata="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Fl&#10;V9vXAAAACAEAAA8AAAAAAAAAAQAgAAAAIgAAAGRycy9kb3ducmV2LnhtbFBLAQIUABQAAAAIAIdO&#10;4kArgfcGJAIAACkEAAAOAAAAAAAAAAEAIAAAACYBAABkcnMvZTJvRG9jLnhtbFBLBQYAAAAABgAG&#10;AFkBAAC8BQAAAAA=&#10;">
                <v:fill on="f" focussize="0,0"/>
                <v:stroke on="f" miterlimit="8" joinstyle="miter"/>
                <v:imagedata o:title=""/>
                <o:lock v:ext="edit" aspectratio="f"/>
                <v:textbox>
                  <w:txbxContent>
                    <w:p>
                      <w:pPr>
                        <w:jc w:val="center"/>
                        <w:rPr>
                          <w:sz w:val="20"/>
                          <w:szCs w:val="20"/>
                        </w:rPr>
                      </w:pPr>
                      <w:r>
                        <w:rPr>
                          <w:sz w:val="20"/>
                          <w:szCs w:val="20"/>
                        </w:rPr>
                        <w:t xml:space="preserve">图3.6.1 </w:t>
                      </w:r>
                      <w:r>
                        <w:rPr>
                          <w:rFonts w:hint="eastAsia"/>
                          <w:sz w:val="20"/>
                          <w:szCs w:val="20"/>
                        </w:rPr>
                        <w:t>蔡徐坤真假流量转发量</w:t>
                      </w:r>
                    </w:p>
                  </w:txbxContent>
                </v:textbox>
                <w10:wrap type="square"/>
              </v:shape>
            </w:pict>
          </mc:Fallback>
        </mc:AlternateContent>
      </w:r>
    </w:p>
    <w:p/>
    <w:p>
      <w:r>
        <w:rPr>
          <w:rFonts w:hint="eastAsia"/>
        </w:rPr>
        <w:t>通过上图可以发现，蔡徐坤假粉丝转发量远远大于真粉丝的转发量。</w:t>
      </w:r>
    </w:p>
    <w:p>
      <w:pPr>
        <w:pStyle w:val="4"/>
      </w:pPr>
      <w:r>
        <w:rPr>
          <w:rFonts w:ascii="宋体" w:hAnsi="宋体"/>
          <w:szCs w:val="21"/>
        </w:rPr>
        <w:t>3</w:t>
      </w:r>
      <w:r>
        <w:rPr>
          <w:rFonts w:hint="eastAsia" w:ascii="宋体" w:hAnsi="宋体"/>
          <w:szCs w:val="21"/>
        </w:rPr>
        <w:t>.7</w:t>
      </w:r>
      <w:r>
        <w:rPr>
          <w:rFonts w:ascii="宋体" w:hAnsi="宋体"/>
          <w:szCs w:val="21"/>
        </w:rPr>
        <w:t xml:space="preserve"> </w:t>
      </w:r>
      <w:r>
        <w:t>假流量粉丝是如何生产出来的？</w:t>
      </w:r>
    </w:p>
    <w:p>
      <w:r>
        <w:rPr>
          <w:rFonts w:hint="eastAsia" w:ascii="黑体" w:hAnsi="黑体" w:eastAsia="黑体"/>
          <w:sz w:val="30"/>
          <w:szCs w:val="30"/>
        </w:rPr>
        <w:t>3.7.1蔡徐坤假粉丝Top10转发设备</w:t>
      </w:r>
    </w:p>
    <w:p/>
    <w:p>
      <w:r>
        <mc:AlternateContent>
          <mc:Choice Requires="wps">
            <w:drawing>
              <wp:anchor distT="45720" distB="45720" distL="114300" distR="114300" simplePos="0" relativeHeight="251660288" behindDoc="0" locked="0" layoutInCell="1" allowOverlap="1">
                <wp:simplePos x="0" y="0"/>
                <wp:positionH relativeFrom="column">
                  <wp:posOffset>889000</wp:posOffset>
                </wp:positionH>
                <wp:positionV relativeFrom="paragraph">
                  <wp:posOffset>81280</wp:posOffset>
                </wp:positionV>
                <wp:extent cx="2343150" cy="266700"/>
                <wp:effectExtent l="0" t="0" r="0" b="0"/>
                <wp:wrapSquare wrapText="bothSides"/>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43150" cy="266700"/>
                        </a:xfrm>
                        <a:prstGeom prst="rect">
                          <a:avLst/>
                        </a:prstGeom>
                        <a:noFill/>
                        <a:ln w="9525">
                          <a:noFill/>
                          <a:miter lim="800000"/>
                        </a:ln>
                      </wps:spPr>
                      <wps:txbx>
                        <w:txbxContent>
                          <w:p>
                            <w:pPr>
                              <w:jc w:val="center"/>
                              <w:rPr>
                                <w:sz w:val="20"/>
                                <w:szCs w:val="20"/>
                              </w:rPr>
                            </w:pPr>
                            <w:r>
                              <w:rPr>
                                <w:sz w:val="20"/>
                                <w:szCs w:val="20"/>
                              </w:rPr>
                              <w:t xml:space="preserve">图3.6.1 </w:t>
                            </w:r>
                            <w:r>
                              <w:rPr>
                                <w:rFonts w:hint="eastAsia"/>
                                <w:sz w:val="20"/>
                                <w:szCs w:val="20"/>
                              </w:rPr>
                              <w:t>蔡徐坤假粉丝T</w:t>
                            </w:r>
                            <w:r>
                              <w:rPr>
                                <w:sz w:val="20"/>
                                <w:szCs w:val="20"/>
                              </w:rPr>
                              <w:t>op10转发</w:t>
                            </w:r>
                            <w:r>
                              <w:rPr>
                                <w:rFonts w:hint="eastAsia"/>
                                <w:sz w:val="20"/>
                                <w:szCs w:val="20"/>
                              </w:rPr>
                              <w:t>设备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0pt;margin-top:6.4pt;height:21pt;width:184.5pt;mso-wrap-distance-bottom:3.6pt;mso-wrap-distance-left:9pt;mso-wrap-distance-right:9pt;mso-wrap-distance-top:3.6pt;z-index:251660288;mso-width-relative:page;mso-height-relative:page;" filled="f" stroked="f" coordsize="21600,21600" o:gfxdata="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eRHsHU&#10;AAAACQEAAA8AAAAAAAAAAQAgAAAAIgAAAGRycy9kb3ducmV2LnhtbFBLAQIUABQAAAAIAIdO4kD4&#10;5SRSJAIAACoEAAAOAAAAAAAAAAEAIAAAACMBAABkcnMvZTJvRG9jLnhtbFBLBQYAAAAABgAGAFkB&#10;AAC5BQAAAAA=&#10;">
                <v:fill on="f" focussize="0,0"/>
                <v:stroke on="f" miterlimit="8" joinstyle="miter"/>
                <v:imagedata o:title=""/>
                <o:lock v:ext="edit" aspectratio="f"/>
                <v:textbox>
                  <w:txbxContent>
                    <w:p>
                      <w:pPr>
                        <w:jc w:val="center"/>
                        <w:rPr>
                          <w:sz w:val="20"/>
                          <w:szCs w:val="20"/>
                        </w:rPr>
                      </w:pPr>
                      <w:r>
                        <w:rPr>
                          <w:sz w:val="20"/>
                          <w:szCs w:val="20"/>
                        </w:rPr>
                        <w:t xml:space="preserve">图3.6.1 </w:t>
                      </w:r>
                      <w:r>
                        <w:rPr>
                          <w:rFonts w:hint="eastAsia"/>
                          <w:sz w:val="20"/>
                          <w:szCs w:val="20"/>
                        </w:rPr>
                        <w:t>蔡徐坤假粉丝T</w:t>
                      </w:r>
                      <w:r>
                        <w:rPr>
                          <w:sz w:val="20"/>
                          <w:szCs w:val="20"/>
                        </w:rPr>
                        <w:t>op10转发</w:t>
                      </w:r>
                      <w:r>
                        <w:rPr>
                          <w:rFonts w:hint="eastAsia"/>
                          <w:sz w:val="20"/>
                          <w:szCs w:val="20"/>
                        </w:rPr>
                        <w:t>设备</w:t>
                      </w:r>
                    </w:p>
                  </w:txbxContent>
                </v:textbox>
                <w10:wrap type="square"/>
              </v:shape>
            </w:pict>
          </mc:Fallback>
        </mc:AlternateContent>
      </w:r>
    </w:p>
    <w:p/>
    <w:p>
      <w:pPr>
        <w:ind w:firstLine="420" w:firstLineChars="200"/>
      </w:pPr>
      <w:r>
        <w:rPr>
          <w:rFonts w:hint="eastAsia"/>
        </w:rPr>
        <w:t>通过这个可以看出，蔡徐坤假粉丝的转发设备大都为Android设备。</w:t>
      </w:r>
    </w:p>
    <w:p>
      <w:pPr>
        <w:ind w:firstLine="420" w:firstLineChars="200"/>
      </w:pPr>
      <w:r>
        <w:drawing>
          <wp:inline distT="0" distB="0" distL="0" distR="0">
            <wp:extent cx="5274310" cy="52743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5274310" cy="5274310"/>
                    </a:xfrm>
                    <a:prstGeom prst="rect">
                      <a:avLst/>
                    </a:prstGeom>
                  </pic:spPr>
                </pic:pic>
              </a:graphicData>
            </a:graphic>
          </wp:inline>
        </w:drawing>
      </w:r>
    </w:p>
    <w:p>
      <w:r>
        <w:rPr>
          <w:rFonts w:hint="eastAsia" w:ascii="黑体" w:hAnsi="黑体" w:eastAsia="黑体"/>
          <w:sz w:val="30"/>
          <w:szCs w:val="30"/>
        </w:rPr>
        <w:t>3.7.2其他分析结果</w:t>
      </w:r>
    </w:p>
    <w:p>
      <w:pPr>
        <w:ind w:firstLine="420" w:firstLineChars="200"/>
        <w:rPr>
          <w:rFonts w:hint="eastAsia"/>
        </w:rPr>
      </w:pPr>
    </w:p>
    <w:p>
      <w:pPr>
        <w:ind w:firstLine="420" w:firstLineChars="200"/>
        <w:rPr>
          <w:rFonts w:hint="eastAsia"/>
        </w:rPr>
      </w:pPr>
      <w:r>
        <w:rPr>
          <w:rFonts w:hint="eastAsia"/>
        </w:rPr>
        <w:t>另外还有一些有趣的发现：</w:t>
      </w:r>
      <w:r>
        <w:rPr>
          <w:rFonts w:hint="eastAsia"/>
          <w:bCs/>
        </w:rPr>
        <w:t>假</w:t>
      </w:r>
      <w:r>
        <w:rPr>
          <w:rFonts w:hint="eastAsia"/>
        </w:rPr>
        <w:t>粉丝的平均关注是3.44，平均粉丝数是1.04，没有简介，昵称基本上都是“中文+英文和数字”这个格式，很多假粉丝的昵称都带有“坤”、“蔡”、“葵”、“kun”等字，头像都是蔡徐坤（说明很多都是定制粉啊）。</w:t>
      </w:r>
    </w:p>
    <w:p>
      <w:pPr>
        <w:ind w:firstLine="420" w:firstLineChars="200"/>
        <w:rPr>
          <w:rFonts w:hint="eastAsia"/>
        </w:rPr>
      </w:pPr>
      <w:r>
        <w:drawing>
          <wp:inline distT="0" distB="0" distL="0" distR="0">
            <wp:extent cx="5274310" cy="2237740"/>
            <wp:effectExtent l="0" t="0" r="2540" b="0"/>
            <wp:docPr id="19"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237740"/>
                    </a:xfrm>
                    <a:prstGeom prst="rect">
                      <a:avLst/>
                    </a:prstGeom>
                    <a:noFill/>
                    <a:ln>
                      <a:noFill/>
                    </a:ln>
                  </pic:spPr>
                </pic:pic>
              </a:graphicData>
            </a:graphic>
          </wp:inline>
        </w:drawing>
      </w:r>
    </w:p>
    <w:p>
      <w:pPr>
        <w:ind w:firstLine="420" w:firstLineChars="200"/>
        <w:rPr>
          <w:rFonts w:hint="eastAsia"/>
        </w:rPr>
      </w:pPr>
      <w:r>
        <w:rPr>
          <w:rFonts w:hint="eastAsia"/>
        </w:rPr>
        <w:t>先来看看真粉丝的性别比例。可见3926个真粉丝中，女生占了绝大部分，这才是符合逻辑的粉丝比例嘛。</w:t>
      </w:r>
    </w:p>
    <w:p>
      <w:pPr>
        <w:ind w:firstLine="420" w:firstLineChars="200"/>
        <w:rPr>
          <w:rFonts w:hint="eastAsia"/>
        </w:rPr>
      </w:pPr>
      <w:r>
        <w:rPr>
          <w:rFonts w:hint="eastAsia"/>
        </w:rPr>
        <w:t>在这些粉丝转发所携带的评论中可以看到，很多都是支持蔡徐坤拿下#明星势力榜#或者#东方风云榜#第一名而转发的。</w:t>
      </w:r>
    </w:p>
    <w:p>
      <w:pPr>
        <w:ind w:firstLine="420" w:firstLineChars="200"/>
        <w:rPr>
          <w:rFonts w:hint="eastAsia"/>
        </w:rPr>
      </w:pPr>
    </w:p>
    <w:p>
      <w:pPr>
        <w:ind w:firstLine="420" w:firstLineChars="200"/>
        <w:rPr>
          <w:rFonts w:hint="eastAsia"/>
        </w:rPr>
      </w:pPr>
      <w:r>
        <w:drawing>
          <wp:inline distT="0" distB="0" distL="0" distR="0">
            <wp:extent cx="5274310" cy="2179955"/>
            <wp:effectExtent l="0" t="0" r="2540" b="0"/>
            <wp:docPr id="21"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179955"/>
                    </a:xfrm>
                    <a:prstGeom prst="rect">
                      <a:avLst/>
                    </a:prstGeom>
                    <a:noFill/>
                    <a:ln>
                      <a:noFill/>
                    </a:ln>
                  </pic:spPr>
                </pic:pic>
              </a:graphicData>
            </a:graphic>
          </wp:inline>
        </w:drawing>
      </w:r>
    </w:p>
    <w:p>
      <w:pPr>
        <w:ind w:firstLine="420" w:firstLineChars="200"/>
        <w:rPr>
          <w:rFonts w:hint="eastAsia"/>
        </w:rPr>
      </w:pPr>
    </w:p>
    <w:p>
      <w:pPr>
        <w:ind w:firstLine="420" w:firstLineChars="200"/>
        <w:rPr>
          <w:rFonts w:hint="eastAsia"/>
        </w:rPr>
      </w:pPr>
      <w:r>
        <w:rPr>
          <w:rFonts w:hint="eastAsia"/>
        </w:rPr>
        <w:t>真粉丝所使用的转发设备，各种设备分布都比较均匀，最受欢迎的是iPhone客户端。</w:t>
      </w:r>
    </w:p>
    <w:p>
      <w:pPr>
        <w:ind w:firstLine="420" w:firstLineChars="200"/>
        <w:rPr>
          <w:rFonts w:hint="eastAsia"/>
        </w:rPr>
      </w:pPr>
      <w:r>
        <w:rPr>
          <w:rFonts w:hint="eastAsia"/>
          <w:bCs/>
        </w:rPr>
        <w:t>真粉丝的平均关注量为222，平均粉丝数是179</w:t>
      </w:r>
      <w:r>
        <w:rPr>
          <w:rFonts w:hint="eastAsia"/>
        </w:rPr>
        <w:t>，同样，很多粉丝名字中喜欢带有“坤”、“蔡”、“葵”、“kun”等字。</w:t>
      </w:r>
    </w:p>
    <w:p>
      <w:pPr>
        <w:ind w:firstLine="420" w:firstLineChars="200"/>
        <w:rPr>
          <w:rFonts w:hint="eastAsia"/>
        </w:rPr>
      </w:pPr>
      <w:r>
        <w:rPr>
          <w:rFonts w:hint="eastAsia"/>
        </w:rPr>
        <w:t>数据显示，蔡徐坤动辄100万+的微博转发中，确实存在绝大部分的假流量。这些假流量估计有两方面的来源：一是自身经纪公司购买的，二是忠实的粉丝自费购买的。</w:t>
      </w:r>
    </w:p>
    <w:p>
      <w:pPr>
        <w:ind w:firstLine="420" w:firstLineChars="200"/>
        <w:rPr>
          <w:rFonts w:hint="eastAsia"/>
        </w:rPr>
      </w:pPr>
      <w:r>
        <w:rPr>
          <w:rFonts w:hint="eastAsia"/>
        </w:rPr>
        <w:t>若是自身经纪公司购买的话，这确实扰乱了整个娱乐圈市场的运作，对于娱乐圈乃至整个社会风气都是不好的。若是忠实粉丝购买的，Alfred觉得，数据只是一个数据，这其中的资金，可以通过其它方面更好的方面去给自己的偶像添加影响力呀。我看最近蔡徐坤转发的#脱贫攻坚战星光行动# 这个话题就很好呀，通过自己的影响力，去做更多正能量的事情。</w:t>
      </w:r>
    </w:p>
    <w:p>
      <w:pPr>
        <w:pStyle w:val="2"/>
      </w:pPr>
      <w:r>
        <w:rPr>
          <w:rFonts w:hint="eastAsia"/>
        </w:rPr>
        <w:t>4详细设计</w:t>
      </w:r>
    </w:p>
    <w:p>
      <w:pPr>
        <w:ind w:firstLine="420" w:firstLineChars="200"/>
        <w:rPr>
          <w:lang w:val="zh-CN"/>
        </w:rPr>
      </w:pPr>
      <w:r>
        <w:rPr>
          <w:rFonts w:hint="eastAsia"/>
          <w:lang w:val="zh-CN"/>
        </w:rPr>
        <w:t>在这次的团队合作课设中，我主要是负责ppt的一些制作和数据清洗，其中关于GitHub也掌握了一些基本的操作，而对于python语句则有有一些一下的收获：</w:t>
      </w:r>
    </w:p>
    <w:p>
      <w:pPr>
        <w:rPr>
          <w:rFonts w:ascii="黑体" w:hAnsi="黑体" w:eastAsia="黑体"/>
          <w:sz w:val="30"/>
          <w:szCs w:val="30"/>
        </w:rPr>
      </w:pPr>
      <w:r>
        <w:rPr>
          <w:rFonts w:hint="eastAsia" w:ascii="黑体" w:hAnsi="黑体" w:eastAsia="黑体"/>
          <w:sz w:val="30"/>
          <w:szCs w:val="30"/>
        </w:rPr>
        <w:t>P</w:t>
      </w:r>
      <w:r>
        <w:rPr>
          <w:rFonts w:ascii="黑体" w:hAnsi="黑体" w:eastAsia="黑体"/>
          <w:sz w:val="30"/>
          <w:szCs w:val="30"/>
        </w:rPr>
        <w:t>yecharts</w:t>
      </w:r>
      <w:r>
        <w:rPr>
          <w:rFonts w:hint="eastAsia" w:ascii="黑体" w:hAnsi="黑体" w:eastAsia="黑体"/>
          <w:sz w:val="30"/>
          <w:szCs w:val="30"/>
        </w:rPr>
        <w:t>版本</w:t>
      </w:r>
    </w:p>
    <w:p>
      <w:pPr>
        <w:rPr>
          <w:sz w:val="44"/>
          <w:szCs w:val="44"/>
        </w:rPr>
      </w:pPr>
      <w:r>
        <w:drawing>
          <wp:inline distT="0" distB="0" distL="0" distR="0">
            <wp:extent cx="4349750" cy="23856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395355" cy="2411275"/>
                    </a:xfrm>
                    <a:prstGeom prst="rect">
                      <a:avLst/>
                    </a:prstGeom>
                  </pic:spPr>
                </pic:pic>
              </a:graphicData>
            </a:graphic>
          </wp:inline>
        </w:drawing>
      </w:r>
    </w:p>
    <w:p>
      <w:pPr>
        <w:rPr>
          <w:sz w:val="44"/>
          <w:szCs w:val="44"/>
        </w:rPr>
      </w:pPr>
      <w:r>
        <w:drawing>
          <wp:inline distT="0" distB="0" distL="0" distR="0">
            <wp:extent cx="3790950" cy="27895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820865" cy="2812057"/>
                    </a:xfrm>
                    <a:prstGeom prst="rect">
                      <a:avLst/>
                    </a:prstGeom>
                  </pic:spPr>
                </pic:pic>
              </a:graphicData>
            </a:graphic>
          </wp:inline>
        </w:drawing>
      </w:r>
    </w:p>
    <w:p>
      <w:pPr>
        <w:rPr>
          <w:b/>
          <w:bCs/>
          <w:sz w:val="44"/>
          <w:szCs w:val="44"/>
        </w:rPr>
      </w:pPr>
      <w:r>
        <w:rPr>
          <w:rFonts w:ascii="黑体" w:hAnsi="黑体" w:eastAsia="黑体"/>
          <w:sz w:val="30"/>
          <w:szCs w:val="30"/>
        </w:rPr>
        <w:drawing>
          <wp:anchor distT="0" distB="0" distL="114300" distR="114300" simplePos="0" relativeHeight="251662336" behindDoc="0" locked="0" layoutInCell="1" allowOverlap="1">
            <wp:simplePos x="0" y="0"/>
            <wp:positionH relativeFrom="column">
              <wp:posOffset>0</wp:posOffset>
            </wp:positionH>
            <wp:positionV relativeFrom="paragraph">
              <wp:posOffset>457200</wp:posOffset>
            </wp:positionV>
            <wp:extent cx="5511800" cy="472948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11800" cy="4729480"/>
                    </a:xfrm>
                    <a:prstGeom prst="rect">
                      <a:avLst/>
                    </a:prstGeom>
                  </pic:spPr>
                </pic:pic>
              </a:graphicData>
            </a:graphic>
          </wp:anchor>
        </w:drawing>
      </w:r>
      <w:r>
        <w:rPr>
          <w:rFonts w:ascii="黑体" w:hAnsi="黑体" w:eastAsia="黑体"/>
          <w:sz w:val="30"/>
          <w:szCs w:val="30"/>
        </w:rPr>
        <w:t>S</w:t>
      </w:r>
      <w:r>
        <w:rPr>
          <w:rFonts w:hint="eastAsia" w:ascii="黑体" w:hAnsi="黑体" w:eastAsia="黑体"/>
          <w:sz w:val="30"/>
          <w:szCs w:val="30"/>
        </w:rPr>
        <w:t>amp</w:t>
      </w:r>
      <w:r>
        <w:rPr>
          <w:rFonts w:ascii="黑体" w:hAnsi="黑体" w:eastAsia="黑体"/>
          <w:sz w:val="30"/>
          <w:szCs w:val="30"/>
        </w:rPr>
        <w:t>le</w:t>
      </w:r>
      <w:r>
        <w:rPr>
          <w:rFonts w:hint="eastAsia" w:ascii="黑体" w:hAnsi="黑体" w:eastAsia="黑体"/>
          <w:sz w:val="30"/>
          <w:szCs w:val="30"/>
        </w:rPr>
        <w:t>(</w:t>
      </w:r>
      <w:r>
        <w:rPr>
          <w:rFonts w:ascii="黑体" w:hAnsi="黑体" w:eastAsia="黑体"/>
          <w:sz w:val="30"/>
          <w:szCs w:val="30"/>
        </w:rPr>
        <w:t>)</w:t>
      </w:r>
      <w:r>
        <w:rPr>
          <w:rFonts w:hint="eastAsia" w:ascii="黑体" w:hAnsi="黑体" w:eastAsia="黑体"/>
          <w:sz w:val="30"/>
          <w:szCs w:val="30"/>
        </w:rPr>
        <w:t>函数</w:t>
      </w:r>
    </w:p>
    <w:p>
      <w:pPr>
        <w:rPr>
          <w:sz w:val="44"/>
          <w:szCs w:val="44"/>
        </w:rPr>
      </w:pPr>
      <w:r>
        <w:rPr>
          <w:rFonts w:hint="eastAsia"/>
        </w:rPr>
        <w:t>作用：数据抽样</w:t>
      </w:r>
    </w:p>
    <w:p>
      <w:pPr>
        <w:rPr>
          <w:rFonts w:ascii="黑体" w:hAnsi="黑体" w:eastAsia="黑体"/>
          <w:sz w:val="30"/>
          <w:szCs w:val="30"/>
        </w:rPr>
      </w:pPr>
      <w:r>
        <w:rPr>
          <w:rFonts w:ascii="黑体" w:hAnsi="黑体" w:eastAsia="黑体"/>
          <w:sz w:val="30"/>
          <w:szCs w:val="30"/>
        </w:rPr>
        <w:t>S</w:t>
      </w:r>
      <w:r>
        <w:rPr>
          <w:rFonts w:hint="eastAsia" w:ascii="黑体" w:hAnsi="黑体" w:eastAsia="黑体"/>
          <w:sz w:val="30"/>
          <w:szCs w:val="30"/>
        </w:rPr>
        <w:t>hape</w:t>
      </w:r>
      <w:r>
        <w:rPr>
          <w:rFonts w:ascii="黑体" w:hAnsi="黑体" w:eastAsia="黑体"/>
          <w:sz w:val="30"/>
          <w:szCs w:val="30"/>
        </w:rPr>
        <w:t>()</w:t>
      </w:r>
      <w:r>
        <w:rPr>
          <w:rFonts w:hint="eastAsia" w:ascii="黑体" w:hAnsi="黑体" w:eastAsia="黑体"/>
          <w:sz w:val="30"/>
          <w:szCs w:val="30"/>
        </w:rPr>
        <w:t>函数</w:t>
      </w:r>
    </w:p>
    <w:p>
      <w:r>
        <w:rPr>
          <w:rFonts w:hint="eastAsia"/>
        </w:rPr>
        <w:t>作用</w:t>
      </w:r>
      <w:r>
        <w:t>:</w:t>
      </w:r>
      <w:r>
        <w:rPr>
          <w:rFonts w:hint="eastAsia"/>
        </w:rPr>
        <w:t>返回数据的行数和列数</w:t>
      </w:r>
    </w:p>
    <w:p>
      <w:r>
        <w:t>shape[0]返回的是</w:t>
      </w:r>
      <w:r>
        <w:rPr>
          <w:rFonts w:hint="eastAsia"/>
        </w:rPr>
        <w:t>数据</w:t>
      </w:r>
      <w:r>
        <w:t>的行数，有几行</w:t>
      </w:r>
    </w:p>
    <w:p>
      <w:r>
        <w:t>shape[1]返回的是</w:t>
      </w:r>
      <w:r>
        <w:rPr>
          <w:rFonts w:hint="eastAsia"/>
        </w:rPr>
        <w:t>数据</w:t>
      </w:r>
      <w:r>
        <w:t>的列数，有几列</w:t>
      </w:r>
    </w:p>
    <w:p>
      <w:pPr>
        <w:rPr>
          <w:rFonts w:ascii="黑体" w:hAnsi="黑体" w:eastAsia="黑体"/>
          <w:sz w:val="30"/>
          <w:szCs w:val="30"/>
        </w:rPr>
      </w:pPr>
      <w:r>
        <w:rPr>
          <w:rFonts w:ascii="黑体" w:hAnsi="黑体" w:eastAsia="黑体"/>
          <w:sz w:val="30"/>
          <w:szCs w:val="30"/>
        </w:rPr>
        <w:t>str.contains()</w:t>
      </w:r>
      <w:r>
        <w:rPr>
          <w:rFonts w:hint="eastAsia" w:ascii="黑体" w:hAnsi="黑体" w:eastAsia="黑体"/>
          <w:sz w:val="30"/>
          <w:szCs w:val="30"/>
        </w:rPr>
        <w:t>函数</w:t>
      </w:r>
    </w:p>
    <w:p>
      <w:r>
        <w:rPr>
          <w:rFonts w:hint="eastAsia"/>
        </w:rPr>
        <w:t>作用;</w:t>
      </w:r>
      <w:r>
        <w:t>查询每行是否包含指定的字符串</w:t>
      </w:r>
    </w:p>
    <w:p>
      <w:pPr>
        <w:rPr>
          <w:rFonts w:ascii="黑体" w:hAnsi="黑体" w:eastAsia="黑体"/>
          <w:sz w:val="30"/>
          <w:szCs w:val="30"/>
        </w:rPr>
      </w:pPr>
      <w:r>
        <w:rPr>
          <w:rFonts w:hint="eastAsia" w:ascii="黑体" w:hAnsi="黑体" w:eastAsia="黑体"/>
          <w:sz w:val="30"/>
          <w:szCs w:val="30"/>
        </w:rPr>
        <w:t>d</w:t>
      </w:r>
      <w:r>
        <w:rPr>
          <w:rFonts w:ascii="黑体" w:hAnsi="黑体" w:eastAsia="黑体"/>
          <w:sz w:val="30"/>
          <w:szCs w:val="30"/>
        </w:rPr>
        <w:t>rop</w:t>
      </w:r>
      <w:r>
        <w:rPr>
          <w:rFonts w:hint="eastAsia" w:ascii="黑体" w:hAnsi="黑体" w:eastAsia="黑体"/>
          <w:sz w:val="30"/>
          <w:szCs w:val="30"/>
        </w:rPr>
        <w:t>(</w:t>
      </w:r>
      <w:r>
        <w:rPr>
          <w:rFonts w:ascii="黑体" w:hAnsi="黑体" w:eastAsia="黑体"/>
          <w:sz w:val="30"/>
          <w:szCs w:val="30"/>
        </w:rPr>
        <w:t>)</w:t>
      </w:r>
      <w:r>
        <w:rPr>
          <w:rFonts w:hint="eastAsia" w:ascii="黑体" w:hAnsi="黑体" w:eastAsia="黑体"/>
          <w:sz w:val="30"/>
          <w:szCs w:val="30"/>
        </w:rPr>
        <w:t>函数</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DataFrame.drop(labels=None, axis=0, index=None, columns=None, level=None, inplace=False, errors='raise')</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其中常用的参数有：</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labels：标签或列表</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axis：按那个方向检索 0：按逐行索引向下走   1;按逐列 向右走</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columns： 列名</w:t>
      </w:r>
    </w:p>
    <w:p>
      <w:pPr>
        <w:pStyle w:val="14"/>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作用：删除行，删除列</w:t>
      </w:r>
    </w:p>
    <w:p>
      <w:pPr>
        <w:rPr>
          <w:rFonts w:ascii="黑体" w:hAnsi="黑体" w:eastAsia="黑体"/>
          <w:sz w:val="30"/>
          <w:szCs w:val="30"/>
        </w:rPr>
      </w:pPr>
      <w:r>
        <w:rPr>
          <w:rFonts w:ascii="黑体" w:hAnsi="黑体" w:eastAsia="黑体"/>
          <w:sz w:val="30"/>
          <w:szCs w:val="30"/>
        </w:rPr>
        <w:t>value_counts()</w:t>
      </w:r>
      <w:r>
        <w:rPr>
          <w:rFonts w:hint="eastAsia" w:ascii="黑体" w:hAnsi="黑体" w:eastAsia="黑体"/>
          <w:sz w:val="30"/>
          <w:szCs w:val="30"/>
        </w:rPr>
        <w:t>函数</w:t>
      </w:r>
    </w:p>
    <w:p>
      <w:r>
        <w:rPr>
          <w:rFonts w:hint="eastAsia"/>
        </w:rPr>
        <w:t>作用:</w:t>
      </w:r>
      <w:r>
        <w:t>对</w:t>
      </w:r>
      <w:r>
        <w:rPr>
          <w:rFonts w:hint="eastAsia"/>
        </w:rPr>
        <w:t>数据</w:t>
      </w:r>
      <w:r>
        <w:t>里面的每个值进行计数并且排序</w:t>
      </w:r>
    </w:p>
    <w:p>
      <w:pPr>
        <w:rPr>
          <w:rFonts w:ascii="黑体" w:hAnsi="黑体" w:eastAsia="黑体"/>
          <w:sz w:val="30"/>
          <w:szCs w:val="30"/>
        </w:rPr>
      </w:pPr>
      <w:r>
        <w:rPr>
          <w:rFonts w:hint="eastAsia" w:ascii="黑体" w:hAnsi="黑体" w:eastAsia="黑体"/>
          <w:sz w:val="30"/>
          <w:szCs w:val="30"/>
        </w:rPr>
        <w:t>mean(</w:t>
      </w:r>
      <w:r>
        <w:rPr>
          <w:rFonts w:ascii="黑体" w:hAnsi="黑体" w:eastAsia="黑体"/>
          <w:sz w:val="30"/>
          <w:szCs w:val="30"/>
        </w:rPr>
        <w:t>)</w:t>
      </w:r>
      <w:r>
        <w:rPr>
          <w:rFonts w:hint="eastAsia" w:ascii="黑体" w:hAnsi="黑体" w:eastAsia="黑体"/>
          <w:sz w:val="30"/>
          <w:szCs w:val="30"/>
        </w:rPr>
        <w:t>函数</w:t>
      </w:r>
    </w:p>
    <w:p>
      <w:r>
        <w:t>Series.mean(axis=None,skipna=None,level=None,numeric_only=None, **kwargs</w:t>
      </w:r>
      <w:r>
        <w:rPr>
          <w:rFonts w:hint="eastAsia"/>
        </w:rPr>
        <w:t>)</w:t>
      </w:r>
    </w:p>
    <w:p>
      <w:r>
        <w:t>axis:要应用的功能的轴。</w:t>
      </w:r>
    </w:p>
    <w:p>
      <w:r>
        <w:t>skipna:计算结果时排除NA /null值。</w:t>
      </w:r>
    </w:p>
    <w:p>
      <w:r>
        <w:t>level:如果轴是MultiIndex(分层)，则沿特定级别计数，并折叠成标量。</w:t>
      </w:r>
    </w:p>
    <w:p>
      <w:r>
        <w:t>numeric_only:仅包括float，int，boolean列。</w:t>
      </w:r>
    </w:p>
    <w:p>
      <w:r>
        <w:t>**kwargs:要传递给函数的其他关键字参数。</w:t>
      </w:r>
    </w:p>
    <w:p>
      <w:r>
        <w:rPr>
          <w:rFonts w:hint="eastAsia"/>
        </w:rPr>
        <w:t>作用:求平均值</w:t>
      </w:r>
    </w:p>
    <w:p>
      <w:pPr>
        <w:rPr>
          <w:rFonts w:ascii="黑体" w:hAnsi="黑体" w:eastAsia="黑体"/>
          <w:sz w:val="30"/>
          <w:szCs w:val="30"/>
        </w:rPr>
      </w:pPr>
      <w:r>
        <w:rPr>
          <w:rFonts w:hint="eastAsia" w:ascii="黑体" w:hAnsi="黑体" w:eastAsia="黑体"/>
          <w:sz w:val="30"/>
          <w:szCs w:val="30"/>
        </w:rPr>
        <w:t>str</w:t>
      </w:r>
      <w:r>
        <w:rPr>
          <w:rFonts w:ascii="黑体" w:hAnsi="黑体" w:eastAsia="黑体"/>
          <w:sz w:val="30"/>
          <w:szCs w:val="30"/>
        </w:rPr>
        <w:t>.contanis</w:t>
      </w:r>
      <w:r>
        <w:rPr>
          <w:rFonts w:hint="eastAsia" w:ascii="黑体" w:hAnsi="黑体" w:eastAsia="黑体"/>
          <w:sz w:val="30"/>
          <w:szCs w:val="30"/>
        </w:rPr>
        <w:t>函数</w:t>
      </w:r>
    </w:p>
    <w:p>
      <w:r>
        <w:t>Series.str.contains（pat，case = True，flags = 0，na = nan，regex = True)</w:t>
      </w:r>
    </w:p>
    <w:p>
      <w:r>
        <w:t>Pat:str类型 字符序列或正则表达式。</w:t>
      </w:r>
    </w:p>
    <w:p>
      <w:r>
        <w:t xml:space="preserve">case </w:t>
      </w:r>
      <w:r>
        <w:rPr>
          <w:rFonts w:hint="eastAsia"/>
        </w:rPr>
        <w:t>:</w:t>
      </w:r>
      <w:r>
        <w:t>bool，默认为True,如果为True，区分大小写。</w:t>
      </w:r>
    </w:p>
    <w:p>
      <w:r>
        <w:t>Flags:int，默认为0（无标志） 标志传递到re模块，</w:t>
      </w:r>
    </w:p>
    <w:p>
      <w:r>
        <w:t>Na:默认NaN 填写缺失值的值。</w:t>
      </w:r>
    </w:p>
    <w:p>
      <w:r>
        <w:t>Regex</w:t>
      </w:r>
      <w:r>
        <w:rPr>
          <w:rFonts w:hint="eastAsia"/>
        </w:rPr>
        <w:t>:</w:t>
      </w:r>
      <w:r>
        <w:t>bool，默认为True</w:t>
      </w:r>
    </w:p>
    <w:p>
      <w:r>
        <w:t>如果为True，则假定pat是正则表达式。</w:t>
      </w:r>
    </w:p>
    <w:p>
      <w:r>
        <w:t>如果为False，则将pat视为文字字符串。</w:t>
      </w:r>
    </w:p>
    <w:p>
      <w:pPr>
        <w:rPr>
          <w:rFonts w:hint="eastAsia"/>
        </w:rPr>
      </w:pPr>
      <w:r>
        <w:rPr>
          <w:rFonts w:hint="eastAsia"/>
        </w:rPr>
        <w:t>作用：筛选数据</w:t>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rFonts w:hint="eastAsia"/>
          <w:lang w:val="zh-CN"/>
        </w:rPr>
      </w:pPr>
    </w:p>
    <w:p>
      <w:pPr>
        <w:jc w:val="center"/>
        <w:rPr>
          <w:sz w:val="32"/>
          <w:szCs w:val="32"/>
        </w:rPr>
      </w:pPr>
      <w:r>
        <w:rPr>
          <w:rFonts w:hint="eastAsia"/>
          <w:b/>
          <w:sz w:val="32"/>
          <w:szCs w:val="32"/>
        </w:rPr>
        <w:t>课程设计</w:t>
      </w:r>
      <w:r>
        <w:rPr>
          <w:b/>
          <w:sz w:val="32"/>
          <w:szCs w:val="32"/>
        </w:rPr>
        <w:t>成绩评定表</w:t>
      </w:r>
    </w:p>
    <w:tbl>
      <w:tblPr>
        <w:tblStyle w:val="16"/>
        <w:tblpPr w:leftFromText="180" w:rightFromText="180" w:vertAnchor="page" w:horzAnchor="margin" w:tblpY="219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536"/>
        <w:gridCol w:w="115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838" w:type="dxa"/>
            <w:vAlign w:val="center"/>
          </w:tcPr>
          <w:p>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pPr>
              <w:spacing w:line="480" w:lineRule="exact"/>
              <w:jc w:val="center"/>
              <w:rPr>
                <w:rFonts w:asciiTheme="minorEastAsia" w:hAnsiTheme="minorEastAsia"/>
                <w:b/>
                <w:sz w:val="24"/>
                <w:szCs w:val="24"/>
              </w:rPr>
            </w:pPr>
            <w:r>
              <w:rPr>
                <w:rFonts w:hint="eastAsia" w:ascii="宋体" w:hAnsi="宋体"/>
                <w:lang w:eastAsia="zh-Hans"/>
              </w:rPr>
              <w:t>蔡某坤粉丝数及转发数据真假状况分析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26" w:type="dxa"/>
            <w:gridSpan w:val="4"/>
            <w:vAlign w:val="center"/>
          </w:tcPr>
          <w:p>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numPr>
                <w:ilvl w:val="0"/>
                <w:numId w:val="2"/>
              </w:numPr>
              <w:spacing w:line="480" w:lineRule="exact"/>
              <w:jc w:val="left"/>
              <w:rPr>
                <w:sz w:val="24"/>
                <w:szCs w:val="24"/>
              </w:rPr>
            </w:pPr>
            <w:r>
              <w:rPr>
                <w:rFonts w:hint="eastAsia"/>
                <w:sz w:val="24"/>
                <w:szCs w:val="24"/>
              </w:rPr>
              <w:t>数据清洗的目的是什么？</w:t>
            </w:r>
          </w:p>
          <w:p>
            <w:pPr>
              <w:spacing w:line="480" w:lineRule="exact"/>
              <w:jc w:val="left"/>
              <w:rPr>
                <w:sz w:val="24"/>
                <w:szCs w:val="24"/>
              </w:rPr>
            </w:pPr>
            <w:r>
              <w:rPr>
                <w:rFonts w:hint="eastAsia"/>
                <w:sz w:val="24"/>
                <w:szCs w:val="24"/>
              </w:rPr>
              <w:t>答：</w:t>
            </w:r>
            <w:r>
              <w:rPr>
                <w:rFonts w:ascii="宋体" w:hAnsi="宋体" w:eastAsia="宋体" w:cs="宋体"/>
                <w:sz w:val="24"/>
                <w:szCs w:val="24"/>
              </w:rPr>
              <w:t>数据清洗的目的有两个，第一是通过清洗让数据可用。第二是让数据变的更适合进行后续的分析工作。换句话说就是有”脏”数据要洗，干净的数据也要洗。</w:t>
            </w:r>
          </w:p>
          <w:p>
            <w:pPr>
              <w:spacing w:line="480" w:lineRule="exact"/>
              <w:jc w:val="left"/>
              <w:rPr>
                <w:sz w:val="24"/>
                <w:szCs w:val="24"/>
              </w:rPr>
            </w:pPr>
            <w:r>
              <w:rPr>
                <w:rFonts w:hint="eastAsia"/>
                <w:sz w:val="24"/>
                <w:szCs w:val="24"/>
                <w:lang w:val="en-US" w:eastAsia="zh-CN"/>
              </w:rPr>
              <w:t>2</w:t>
            </w:r>
            <w:r>
              <w:rPr>
                <w:rFonts w:hint="eastAsia"/>
                <w:sz w:val="24"/>
                <w:szCs w:val="24"/>
              </w:rPr>
              <w:t>．在做课设的过程中遇到了什么问题，是怎样解决的？</w:t>
            </w:r>
          </w:p>
          <w:p>
            <w:pPr>
              <w:spacing w:line="480" w:lineRule="exact"/>
              <w:jc w:val="left"/>
              <w:rPr>
                <w:sz w:val="24"/>
                <w:szCs w:val="24"/>
              </w:rPr>
            </w:pPr>
            <w:r>
              <w:rPr>
                <w:rFonts w:hint="eastAsia"/>
                <w:sz w:val="24"/>
                <w:szCs w:val="24"/>
              </w:rPr>
              <w:t>答：遇到了一个pyecharts版本问题，因为电脑下载的是1.9.0的版本，所以导致我的语句有问题，解决方法就是把pyecharts版本换成了0.5.5的版本。</w:t>
            </w:r>
            <w:bookmarkStart w:id="3" w:name="_GoBack"/>
            <w:bookmarkEnd w:id="3"/>
          </w:p>
          <w:p>
            <w:pPr>
              <w:spacing w:line="480" w:lineRule="exact"/>
              <w:jc w:val="left"/>
              <w:rPr>
                <w:sz w:val="24"/>
                <w:szCs w:val="24"/>
              </w:rPr>
            </w:pPr>
            <w:r>
              <w:rPr>
                <w:rFonts w:hint="eastAsia"/>
                <w:sz w:val="24"/>
                <w:szCs w:val="24"/>
              </w:rPr>
              <w:t>3．数据表中的重复值怎么处理。</w:t>
            </w:r>
          </w:p>
          <w:p>
            <w:pPr>
              <w:spacing w:line="480" w:lineRule="exact"/>
              <w:jc w:val="left"/>
              <w:rPr>
                <w:rFonts w:hint="eastAsia"/>
                <w:sz w:val="24"/>
                <w:szCs w:val="24"/>
              </w:rPr>
            </w:pPr>
            <w:r>
              <w:rPr>
                <w:rFonts w:hint="eastAsia"/>
                <w:sz w:val="24"/>
                <w:szCs w:val="24"/>
              </w:rPr>
              <w:t>答：</w:t>
            </w:r>
            <w:r>
              <w:rPr>
                <w:rFonts w:ascii="宋体" w:hAnsi="宋体" w:eastAsia="宋体" w:cs="宋体"/>
                <w:sz w:val="24"/>
                <w:szCs w:val="24"/>
              </w:rPr>
              <w:t>pandas中有两个函数是专门用来处理重复值的，第一个是duplicated函数。Duplicated函数用来查找并显示数据表中的重复值。</w:t>
            </w:r>
            <w:r>
              <w:rPr>
                <w:rFonts w:hint="eastAsia" w:ascii="宋体" w:hAnsi="宋体" w:eastAsia="宋体" w:cs="宋体"/>
                <w:sz w:val="24"/>
                <w:szCs w:val="24"/>
              </w:rPr>
              <w:t>第二个是</w:t>
            </w:r>
            <w:r>
              <w:rPr>
                <w:rFonts w:ascii="宋体" w:hAnsi="宋体" w:eastAsia="宋体" w:cs="宋体"/>
                <w:sz w:val="24"/>
                <w:szCs w:val="24"/>
              </w:rPr>
              <w:t>drop_duplicates函数用来删除数据表中的重复值，判断标准和逻辑与duplicated函数一样。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6374" w:type="dxa"/>
            <w:gridSpan w:val="2"/>
            <w:vAlign w:val="center"/>
          </w:tcPr>
          <w:p>
            <w:pPr>
              <w:spacing w:line="480" w:lineRule="exact"/>
              <w:ind w:left="-2" w:leftChars="-1" w:firstLine="422" w:firstLineChars="150"/>
              <w:jc w:val="center"/>
              <w:rPr>
                <w:b/>
                <w:sz w:val="28"/>
                <w:szCs w:val="28"/>
              </w:rPr>
            </w:pPr>
            <w:r>
              <w:rPr>
                <w:rFonts w:hint="eastAsia"/>
                <w:b/>
                <w:sz w:val="28"/>
                <w:szCs w:val="28"/>
              </w:rPr>
              <w:t>评  分  依  据</w:t>
            </w:r>
          </w:p>
        </w:tc>
        <w:tc>
          <w:tcPr>
            <w:tcW w:w="1153" w:type="dxa"/>
            <w:vAlign w:val="center"/>
          </w:tcPr>
          <w:p>
            <w:pPr>
              <w:spacing w:line="480" w:lineRule="exact"/>
              <w:jc w:val="center"/>
              <w:rPr>
                <w:b/>
                <w:sz w:val="28"/>
                <w:szCs w:val="28"/>
              </w:rPr>
            </w:pPr>
            <w:r>
              <w:rPr>
                <w:rFonts w:hint="eastAsia"/>
                <w:b/>
                <w:sz w:val="28"/>
                <w:szCs w:val="28"/>
              </w:rPr>
              <w:t>分 值</w:t>
            </w:r>
          </w:p>
        </w:tc>
        <w:tc>
          <w:tcPr>
            <w:tcW w:w="1399" w:type="dxa"/>
            <w:vAlign w:val="center"/>
          </w:tcPr>
          <w:p>
            <w:pPr>
              <w:spacing w:line="480" w:lineRule="exact"/>
              <w:jc w:val="center"/>
              <w:rPr>
                <w:b/>
                <w:sz w:val="28"/>
                <w:szCs w:val="28"/>
              </w:rPr>
            </w:pPr>
            <w:r>
              <w:rPr>
                <w:rFonts w:hint="eastAsia"/>
                <w:b/>
                <w:sz w:val="28"/>
                <w:szCs w:val="28"/>
              </w:rPr>
              <w:t>评分成绩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1</w:t>
            </w:r>
            <w:r>
              <w:rPr>
                <w:rFonts w:hint="eastAsia" w:ascii="宋体" w:hAnsi="宋体"/>
                <w:sz w:val="24"/>
                <w:szCs w:val="24"/>
              </w:rPr>
              <w:t>．</w:t>
            </w:r>
            <w:r>
              <w:rPr>
                <w:rFonts w:hint="eastAsia" w:ascii="宋体" w:hAnsi="宋体"/>
                <w:sz w:val="24"/>
                <w:szCs w:val="24"/>
                <w:lang w:eastAsia="zh-Hans"/>
              </w:rPr>
              <w:t>团队协作能力</w:t>
            </w:r>
          </w:p>
        </w:tc>
        <w:tc>
          <w:tcPr>
            <w:tcW w:w="1153" w:type="dxa"/>
            <w:vAlign w:val="center"/>
          </w:tcPr>
          <w:p>
            <w:pPr>
              <w:spacing w:line="360" w:lineRule="exact"/>
              <w:ind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2</w:t>
            </w:r>
            <w:r>
              <w:rPr>
                <w:rFonts w:hint="eastAsia" w:ascii="宋体" w:hAnsi="宋体"/>
                <w:sz w:val="24"/>
                <w:szCs w:val="24"/>
              </w:rPr>
              <w:t>．</w:t>
            </w:r>
            <w:r>
              <w:rPr>
                <w:rFonts w:ascii="宋体" w:hAnsi="宋体"/>
                <w:sz w:val="24"/>
                <w:szCs w:val="24"/>
                <w:lang w:eastAsia="zh-Hans"/>
              </w:rPr>
              <w:t>python</w:t>
            </w:r>
            <w:r>
              <w:rPr>
                <w:rFonts w:hint="eastAsia" w:ascii="宋体" w:hAnsi="宋体"/>
                <w:sz w:val="24"/>
                <w:szCs w:val="24"/>
                <w:lang w:eastAsia="zh-Hans"/>
              </w:rPr>
              <w:t>综合运用能力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25</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sz w:val="24"/>
                <w:szCs w:val="24"/>
              </w:rPr>
            </w:pPr>
            <w:r>
              <w:rPr>
                <w:rFonts w:ascii="宋体" w:hAnsi="宋体"/>
                <w:sz w:val="24"/>
                <w:szCs w:val="24"/>
              </w:rPr>
              <w:t>3</w:t>
            </w:r>
            <w:r>
              <w:rPr>
                <w:rFonts w:hint="eastAsia" w:ascii="宋体" w:hAnsi="宋体"/>
                <w:sz w:val="24"/>
                <w:szCs w:val="24"/>
              </w:rPr>
              <w:t>．</w:t>
            </w:r>
            <w:r>
              <w:rPr>
                <w:rFonts w:hint="eastAsia" w:ascii="宋体" w:hAnsi="宋体"/>
                <w:sz w:val="24"/>
                <w:szCs w:val="24"/>
                <w:lang w:eastAsia="zh-Hans"/>
              </w:rPr>
              <w:t>态度认真、刻苦钻研、创新能力</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lang w:eastAsia="zh-Hans"/>
              </w:rPr>
            </w:pPr>
            <w:r>
              <w:rPr>
                <w:rFonts w:hint="eastAsia" w:ascii="宋体" w:hAnsi="宋体"/>
                <w:sz w:val="24"/>
                <w:szCs w:val="24"/>
                <w:lang w:eastAsia="zh-Hans"/>
              </w:rPr>
              <w:t>4．过程完成、对工具的使用、对</w:t>
            </w:r>
            <w:r>
              <w:rPr>
                <w:rFonts w:ascii="宋体" w:hAnsi="宋体"/>
                <w:sz w:val="24"/>
                <w:szCs w:val="24"/>
                <w:lang w:eastAsia="zh-Hans"/>
              </w:rPr>
              <w:t>github</w:t>
            </w:r>
            <w:r>
              <w:rPr>
                <w:rFonts w:hint="eastAsia" w:ascii="宋体" w:hAnsi="宋体"/>
                <w:sz w:val="24"/>
                <w:szCs w:val="24"/>
                <w:lang w:eastAsia="zh-Hans"/>
              </w:rPr>
              <w:t>的运用</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20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lang w:eastAsia="zh-Hans"/>
              </w:rPr>
            </w:pPr>
            <w:r>
              <w:rPr>
                <w:rFonts w:hint="eastAsia" w:ascii="宋体" w:hAnsi="宋体"/>
                <w:sz w:val="24"/>
                <w:szCs w:val="24"/>
                <w:lang w:eastAsia="zh-Hans"/>
              </w:rPr>
              <w:t>5．课程设计答辩逻辑清晰，内容正确</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360" w:lineRule="exact"/>
              <w:rPr>
                <w:rFonts w:ascii="宋体" w:hAnsi="宋体"/>
                <w:sz w:val="24"/>
                <w:szCs w:val="24"/>
              </w:rPr>
            </w:pPr>
            <w:r>
              <w:rPr>
                <w:rFonts w:ascii="宋体" w:hAnsi="宋体"/>
                <w:sz w:val="24"/>
                <w:szCs w:val="24"/>
              </w:rPr>
              <w:t xml:space="preserve">6. </w:t>
            </w:r>
            <w:r>
              <w:rPr>
                <w:rFonts w:hint="eastAsia" w:ascii="宋体" w:hAnsi="宋体"/>
                <w:sz w:val="24"/>
                <w:szCs w:val="24"/>
                <w:lang w:eastAsia="zh-Hans"/>
              </w:rPr>
              <w:t>课程设计期间的课堂考勤、遵守纪律</w:t>
            </w:r>
            <w:r>
              <w:rPr>
                <w:rFonts w:ascii="宋体" w:hAnsi="宋体"/>
                <w:sz w:val="24"/>
                <w:szCs w:val="24"/>
              </w:rPr>
              <w:t xml:space="preserve">        </w:t>
            </w:r>
          </w:p>
        </w:tc>
        <w:tc>
          <w:tcPr>
            <w:tcW w:w="1153" w:type="dxa"/>
            <w:vAlign w:val="center"/>
          </w:tcPr>
          <w:p>
            <w:pPr>
              <w:spacing w:line="360" w:lineRule="exact"/>
              <w:ind w:left="-2" w:leftChars="-1" w:firstLine="360" w:firstLineChars="150"/>
              <w:rPr>
                <w:rFonts w:ascii="宋体"/>
                <w:sz w:val="24"/>
                <w:szCs w:val="24"/>
              </w:rPr>
            </w:pPr>
            <w:r>
              <w:rPr>
                <w:rFonts w:ascii="宋体" w:hAnsi="宋体"/>
                <w:sz w:val="24"/>
                <w:szCs w:val="24"/>
              </w:rPr>
              <w:t>10</w:t>
            </w:r>
            <w:r>
              <w:rPr>
                <w:rFonts w:hint="eastAsia" w:ascii="宋体" w:hAnsi="宋体"/>
                <w:sz w:val="24"/>
                <w:szCs w:val="24"/>
              </w:rPr>
              <w:t>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374" w:type="dxa"/>
            <w:gridSpan w:val="2"/>
            <w:vAlign w:val="center"/>
          </w:tcPr>
          <w:p>
            <w:pPr>
              <w:spacing w:line="480" w:lineRule="exact"/>
              <w:ind w:left="-2" w:leftChars="-1" w:firstLine="2"/>
              <w:rPr>
                <w:sz w:val="24"/>
              </w:rPr>
            </w:pPr>
            <w:r>
              <w:rPr>
                <w:rFonts w:hint="eastAsia"/>
                <w:sz w:val="24"/>
              </w:rPr>
              <w:t>总 分</w:t>
            </w:r>
          </w:p>
        </w:tc>
        <w:tc>
          <w:tcPr>
            <w:tcW w:w="1153" w:type="dxa"/>
          </w:tcPr>
          <w:p>
            <w:pPr>
              <w:spacing w:line="480" w:lineRule="exact"/>
              <w:ind w:left="-2" w:leftChars="-1" w:firstLine="2"/>
              <w:jc w:val="center"/>
              <w:rPr>
                <w:sz w:val="24"/>
              </w:rPr>
            </w:pPr>
            <w:r>
              <w:rPr>
                <w:rFonts w:hint="eastAsia"/>
                <w:sz w:val="24"/>
              </w:rPr>
              <w:t>100分</w:t>
            </w:r>
          </w:p>
        </w:tc>
        <w:tc>
          <w:tcPr>
            <w:tcW w:w="1399" w:type="dxa"/>
            <w:vAlign w:val="center"/>
          </w:tcPr>
          <w:p>
            <w:pPr>
              <w:spacing w:line="480" w:lineRule="exact"/>
              <w:ind w:left="-2" w:leftChars="-1" w:firstLine="360" w:firstLineChars="1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 w:hRule="atLeast"/>
        </w:trPr>
        <w:tc>
          <w:tcPr>
            <w:tcW w:w="8926" w:type="dxa"/>
            <w:gridSpan w:val="4"/>
            <w:vAlign w:val="center"/>
          </w:tcPr>
          <w:p>
            <w:pPr>
              <w:widowControl/>
              <w:jc w:val="left"/>
              <w:rPr>
                <w:b/>
                <w:sz w:val="24"/>
              </w:rPr>
            </w:pPr>
            <w:r>
              <w:rPr>
                <w:rFonts w:hint="eastAsia"/>
                <w:b/>
                <w:sz w:val="24"/>
              </w:rPr>
              <w:t xml:space="preserve">   </w:t>
            </w:r>
          </w:p>
          <w:p>
            <w:pPr>
              <w:widowControl/>
              <w:ind w:firstLine="360" w:firstLineChars="150"/>
              <w:jc w:val="left"/>
              <w:rPr>
                <w:sz w:val="24"/>
              </w:rPr>
            </w:pPr>
            <w:r>
              <w:rPr>
                <w:rFonts w:hint="eastAsia"/>
                <w:sz w:val="24"/>
              </w:rPr>
              <w:t>最终评定等级</w:t>
            </w:r>
            <w:r>
              <w:rPr>
                <w:sz w:val="24"/>
              </w:rPr>
              <w:t>为：</w:t>
            </w:r>
          </w:p>
          <w:p>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jc w:val="center"/>
              <w:rPr>
                <w:sz w:val="24"/>
                <w:u w:val="single"/>
              </w:rPr>
            </w:pPr>
          </w:p>
          <w:p>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360"/>
        <w:tab w:val="clear" w:pos="4153"/>
        <w:tab w:val="clear" w:pos="8306"/>
      </w:tabs>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decimal"/>
      <w:lvlText w:val="%1."/>
      <w:lvlJc w:val="left"/>
      <w:pPr>
        <w:tabs>
          <w:tab w:val="left" w:pos="312"/>
        </w:tabs>
      </w:pPr>
    </w:lvl>
  </w:abstractNum>
  <w:abstractNum w:abstractNumId="1">
    <w:nsid w:val="5FF8178F"/>
    <w:multiLevelType w:val="singleLevel"/>
    <w:tmpl w:val="5FF8178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17"/>
    <w:rsid w:val="000043FF"/>
    <w:rsid w:val="00014321"/>
    <w:rsid w:val="000175A3"/>
    <w:rsid w:val="00035ED0"/>
    <w:rsid w:val="000A35A3"/>
    <w:rsid w:val="000B06B9"/>
    <w:rsid w:val="000B644B"/>
    <w:rsid w:val="000C4C57"/>
    <w:rsid w:val="00132222"/>
    <w:rsid w:val="00164D5D"/>
    <w:rsid w:val="001B2C98"/>
    <w:rsid w:val="001C42A8"/>
    <w:rsid w:val="001D3BBE"/>
    <w:rsid w:val="001F56A2"/>
    <w:rsid w:val="00270D2D"/>
    <w:rsid w:val="00272C17"/>
    <w:rsid w:val="002A08E6"/>
    <w:rsid w:val="002A736F"/>
    <w:rsid w:val="002C7B55"/>
    <w:rsid w:val="002D4109"/>
    <w:rsid w:val="002E19F3"/>
    <w:rsid w:val="002E42D3"/>
    <w:rsid w:val="00325224"/>
    <w:rsid w:val="0033619C"/>
    <w:rsid w:val="00345EA9"/>
    <w:rsid w:val="003E45C3"/>
    <w:rsid w:val="00400C43"/>
    <w:rsid w:val="00407635"/>
    <w:rsid w:val="00414E5E"/>
    <w:rsid w:val="0041622D"/>
    <w:rsid w:val="00422DB1"/>
    <w:rsid w:val="00452295"/>
    <w:rsid w:val="00480DC6"/>
    <w:rsid w:val="004C5B11"/>
    <w:rsid w:val="004E7FFC"/>
    <w:rsid w:val="00511B38"/>
    <w:rsid w:val="005436E7"/>
    <w:rsid w:val="00581C5F"/>
    <w:rsid w:val="00594005"/>
    <w:rsid w:val="005B493A"/>
    <w:rsid w:val="005E06FF"/>
    <w:rsid w:val="005E3F79"/>
    <w:rsid w:val="005F077B"/>
    <w:rsid w:val="005F7A1D"/>
    <w:rsid w:val="00604017"/>
    <w:rsid w:val="00643262"/>
    <w:rsid w:val="00654DD9"/>
    <w:rsid w:val="00664237"/>
    <w:rsid w:val="00671C63"/>
    <w:rsid w:val="00676FCA"/>
    <w:rsid w:val="006D2883"/>
    <w:rsid w:val="006D2D7B"/>
    <w:rsid w:val="006D7755"/>
    <w:rsid w:val="00707F75"/>
    <w:rsid w:val="00714063"/>
    <w:rsid w:val="0072580E"/>
    <w:rsid w:val="00736684"/>
    <w:rsid w:val="007D5269"/>
    <w:rsid w:val="00806200"/>
    <w:rsid w:val="008176DF"/>
    <w:rsid w:val="0083191C"/>
    <w:rsid w:val="00863B3B"/>
    <w:rsid w:val="008753CE"/>
    <w:rsid w:val="00881FD5"/>
    <w:rsid w:val="00887122"/>
    <w:rsid w:val="00911B45"/>
    <w:rsid w:val="009277AD"/>
    <w:rsid w:val="009361BE"/>
    <w:rsid w:val="009631F8"/>
    <w:rsid w:val="00965240"/>
    <w:rsid w:val="00971C98"/>
    <w:rsid w:val="0097548C"/>
    <w:rsid w:val="00986CDF"/>
    <w:rsid w:val="009A2CE4"/>
    <w:rsid w:val="009E1F0C"/>
    <w:rsid w:val="009F7CF1"/>
    <w:rsid w:val="00A22799"/>
    <w:rsid w:val="00A37A99"/>
    <w:rsid w:val="00A61CF2"/>
    <w:rsid w:val="00A64EC7"/>
    <w:rsid w:val="00A7625F"/>
    <w:rsid w:val="00A77E97"/>
    <w:rsid w:val="00A8498C"/>
    <w:rsid w:val="00AB602E"/>
    <w:rsid w:val="00B01ECC"/>
    <w:rsid w:val="00B05750"/>
    <w:rsid w:val="00B572A4"/>
    <w:rsid w:val="00B77359"/>
    <w:rsid w:val="00B81683"/>
    <w:rsid w:val="00B935A7"/>
    <w:rsid w:val="00B9602E"/>
    <w:rsid w:val="00BC0519"/>
    <w:rsid w:val="00BD0953"/>
    <w:rsid w:val="00BD4138"/>
    <w:rsid w:val="00BE5CF1"/>
    <w:rsid w:val="00BE6113"/>
    <w:rsid w:val="00C208B5"/>
    <w:rsid w:val="00C726A3"/>
    <w:rsid w:val="00C74BD5"/>
    <w:rsid w:val="00C7651D"/>
    <w:rsid w:val="00CE10DD"/>
    <w:rsid w:val="00CF219D"/>
    <w:rsid w:val="00CF5620"/>
    <w:rsid w:val="00D162F6"/>
    <w:rsid w:val="00D40267"/>
    <w:rsid w:val="00D910DB"/>
    <w:rsid w:val="00D94CBB"/>
    <w:rsid w:val="00DB0B1D"/>
    <w:rsid w:val="00DE48D1"/>
    <w:rsid w:val="00DE52CF"/>
    <w:rsid w:val="00E1127A"/>
    <w:rsid w:val="00E93221"/>
    <w:rsid w:val="00E97AE4"/>
    <w:rsid w:val="00EC10C3"/>
    <w:rsid w:val="00F13F98"/>
    <w:rsid w:val="00F32532"/>
    <w:rsid w:val="00F42251"/>
    <w:rsid w:val="00F42B06"/>
    <w:rsid w:val="00F63CB3"/>
    <w:rsid w:val="00FC1F68"/>
    <w:rsid w:val="00FE3830"/>
    <w:rsid w:val="00FF2418"/>
    <w:rsid w:val="00FF5ED6"/>
    <w:rsid w:val="07FEC051"/>
    <w:rsid w:val="0D97DF77"/>
    <w:rsid w:val="16E1FB7E"/>
    <w:rsid w:val="17ECD967"/>
    <w:rsid w:val="19F73FE6"/>
    <w:rsid w:val="1AFFEB74"/>
    <w:rsid w:val="1DF51322"/>
    <w:rsid w:val="1DFE5CCF"/>
    <w:rsid w:val="1EFF19C2"/>
    <w:rsid w:val="2182635E"/>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8F1ADE"/>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340" w:after="330" w:line="578" w:lineRule="auto"/>
      <w:outlineLvl w:val="0"/>
    </w:pPr>
    <w:rPr>
      <w:rFonts w:ascii="Times New Roman" w:hAnsi="Times New Roman" w:eastAsia="宋体" w:cs="Times New Roman"/>
      <w:b/>
      <w:bCs/>
      <w:kern w:val="44"/>
      <w:sz w:val="44"/>
      <w:szCs w:val="44"/>
      <w:lang w:val="zh-CN"/>
    </w:rPr>
  </w:style>
  <w:style w:type="paragraph" w:styleId="3">
    <w:name w:val="heading 2"/>
    <w:basedOn w:val="1"/>
    <w:next w:val="1"/>
    <w:link w:val="2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9">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23"/>
    <w:qFormat/>
    <w:uiPriority w:val="99"/>
    <w:rPr>
      <w:rFonts w:ascii="宋体" w:hAnsi="Courier New" w:eastAsia="宋体" w:cs="Courier New"/>
      <w:szCs w:val="21"/>
    </w:rPr>
  </w:style>
  <w:style w:type="paragraph" w:styleId="7">
    <w:name w:val="Date"/>
    <w:basedOn w:val="1"/>
    <w:next w:val="1"/>
    <w:link w:val="33"/>
    <w:qFormat/>
    <w:uiPriority w:val="0"/>
    <w:pPr>
      <w:ind w:left="100" w:leftChars="2500"/>
    </w:pPr>
    <w:rPr>
      <w:rFonts w:ascii="Times New Roman" w:hAnsi="Times New Roman" w:eastAsia="宋体" w:cs="Times New Roman"/>
      <w:szCs w:val="24"/>
    </w:rPr>
  </w:style>
  <w:style w:type="paragraph" w:styleId="8">
    <w:name w:val="Balloon Text"/>
    <w:basedOn w:val="1"/>
    <w:link w:val="24"/>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HTML Preformatted"/>
    <w:basedOn w:val="1"/>
    <w:link w:val="3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31"/>
    <w:qFormat/>
    <w:uiPriority w:val="0"/>
    <w:pPr>
      <w:spacing w:before="240" w:after="60"/>
      <w:jc w:val="center"/>
      <w:outlineLvl w:val="0"/>
    </w:pPr>
    <w:rPr>
      <w:rFonts w:ascii="等线 Light" w:hAnsi="等线 Light" w:eastAsia="宋体" w:cs="Times New Roman"/>
      <w:b/>
      <w:bCs/>
      <w:sz w:val="32"/>
      <w:szCs w:val="32"/>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Table Theme"/>
    <w:basedOn w:val="16"/>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unhideWhenUsed/>
    <w:qFormat/>
    <w:uiPriority w:val="99"/>
    <w:rPr>
      <w:color w:val="0000FF"/>
      <w:u w:val="single"/>
    </w:rPr>
  </w:style>
  <w:style w:type="character" w:customStyle="1" w:styleId="21">
    <w:name w:val="页眉 字符"/>
    <w:basedOn w:val="19"/>
    <w:link w:val="10"/>
    <w:qFormat/>
    <w:uiPriority w:val="99"/>
    <w:rPr>
      <w:sz w:val="18"/>
      <w:szCs w:val="18"/>
    </w:rPr>
  </w:style>
  <w:style w:type="character" w:customStyle="1" w:styleId="22">
    <w:name w:val="页脚 字符"/>
    <w:basedOn w:val="19"/>
    <w:link w:val="9"/>
    <w:qFormat/>
    <w:uiPriority w:val="99"/>
    <w:rPr>
      <w:sz w:val="18"/>
      <w:szCs w:val="18"/>
    </w:rPr>
  </w:style>
  <w:style w:type="character" w:customStyle="1" w:styleId="23">
    <w:name w:val="纯文本 字符"/>
    <w:basedOn w:val="19"/>
    <w:link w:val="6"/>
    <w:qFormat/>
    <w:uiPriority w:val="99"/>
    <w:rPr>
      <w:rFonts w:ascii="宋体" w:hAnsi="Courier New" w:eastAsia="宋体" w:cs="Courier New"/>
      <w:szCs w:val="21"/>
    </w:rPr>
  </w:style>
  <w:style w:type="character" w:customStyle="1" w:styleId="24">
    <w:name w:val="批注框文本 字符"/>
    <w:basedOn w:val="19"/>
    <w:link w:val="8"/>
    <w:semiHidden/>
    <w:qFormat/>
    <w:uiPriority w:val="99"/>
    <w:rPr>
      <w:sz w:val="18"/>
      <w:szCs w:val="18"/>
    </w:rPr>
  </w:style>
  <w:style w:type="character" w:customStyle="1" w:styleId="25">
    <w:name w:val="标题 1 字符"/>
    <w:basedOn w:val="19"/>
    <w:link w:val="2"/>
    <w:qFormat/>
    <w:uiPriority w:val="99"/>
    <w:rPr>
      <w:rFonts w:ascii="Times New Roman" w:hAnsi="Times New Roman" w:eastAsia="宋体" w:cs="Times New Roman"/>
      <w:b/>
      <w:bCs/>
      <w:kern w:val="44"/>
      <w:sz w:val="44"/>
      <w:szCs w:val="44"/>
      <w:lang w:val="zh-CN" w:eastAsia="zh-CN"/>
    </w:rPr>
  </w:style>
  <w:style w:type="character" w:customStyle="1" w:styleId="26">
    <w:name w:val="标题 2 字符"/>
    <w:basedOn w:val="19"/>
    <w:link w:val="3"/>
    <w:qFormat/>
    <w:uiPriority w:val="0"/>
    <w:rPr>
      <w:rFonts w:asciiTheme="majorHAnsi" w:hAnsiTheme="majorHAnsi" w:eastAsiaTheme="majorEastAsia" w:cstheme="majorBidi"/>
      <w:b/>
      <w:bCs/>
      <w:sz w:val="32"/>
      <w:szCs w:val="32"/>
    </w:rPr>
  </w:style>
  <w:style w:type="paragraph" w:customStyle="1" w:styleId="27">
    <w:name w:val="列表段落1"/>
    <w:basedOn w:val="1"/>
    <w:qFormat/>
    <w:uiPriority w:val="34"/>
    <w:pPr>
      <w:ind w:firstLine="420" w:firstLineChars="200"/>
    </w:pPr>
  </w:style>
  <w:style w:type="character" w:customStyle="1" w:styleId="28">
    <w:name w:val="标题 3 字符"/>
    <w:basedOn w:val="19"/>
    <w:link w:val="4"/>
    <w:qFormat/>
    <w:uiPriority w:val="0"/>
    <w:rPr>
      <w:rFonts w:ascii="Times New Roman" w:hAnsi="Times New Roman" w:eastAsia="宋体" w:cs="Times New Roman"/>
      <w:b/>
      <w:bCs/>
      <w:kern w:val="2"/>
      <w:sz w:val="32"/>
      <w:szCs w:val="32"/>
    </w:rPr>
  </w:style>
  <w:style w:type="character" w:customStyle="1" w:styleId="29">
    <w:name w:val="页眉 Char"/>
    <w:qFormat/>
    <w:uiPriority w:val="0"/>
    <w:rPr>
      <w:kern w:val="2"/>
      <w:sz w:val="18"/>
      <w:szCs w:val="18"/>
    </w:rPr>
  </w:style>
  <w:style w:type="character" w:customStyle="1" w:styleId="30">
    <w:name w:val="页脚 Char"/>
    <w:qFormat/>
    <w:uiPriority w:val="0"/>
    <w:rPr>
      <w:kern w:val="2"/>
      <w:sz w:val="18"/>
      <w:szCs w:val="18"/>
    </w:rPr>
  </w:style>
  <w:style w:type="character" w:customStyle="1" w:styleId="31">
    <w:name w:val="标题 字符"/>
    <w:basedOn w:val="19"/>
    <w:link w:val="15"/>
    <w:qFormat/>
    <w:uiPriority w:val="0"/>
    <w:rPr>
      <w:rFonts w:ascii="等线 Light" w:hAnsi="等线 Light" w:eastAsia="宋体" w:cs="Times New Roman"/>
      <w:b/>
      <w:bCs/>
      <w:kern w:val="2"/>
      <w:sz w:val="32"/>
      <w:szCs w:val="32"/>
    </w:rPr>
  </w:style>
  <w:style w:type="character" w:customStyle="1" w:styleId="32">
    <w:name w:val="HTML 预设格式 字符"/>
    <w:basedOn w:val="19"/>
    <w:link w:val="13"/>
    <w:qFormat/>
    <w:uiPriority w:val="99"/>
    <w:rPr>
      <w:rFonts w:ascii="宋体" w:hAnsi="宋体" w:eastAsia="宋体" w:cs="宋体"/>
      <w:sz w:val="24"/>
      <w:szCs w:val="24"/>
    </w:rPr>
  </w:style>
  <w:style w:type="character" w:customStyle="1" w:styleId="33">
    <w:name w:val="日期 字符"/>
    <w:basedOn w:val="19"/>
    <w:link w:val="7"/>
    <w:qFormat/>
    <w:uiPriority w:val="0"/>
    <w:rPr>
      <w:rFonts w:ascii="Times New Roman" w:hAnsi="Times New Roman" w:eastAsia="宋体" w:cs="Times New Roman"/>
      <w:kern w:val="2"/>
      <w:sz w:val="21"/>
      <w:szCs w:val="24"/>
    </w:rPr>
  </w:style>
  <w:style w:type="paragraph" w:styleId="34">
    <w:name w:val="List Paragraph"/>
    <w:basedOn w:val="1"/>
    <w:qFormat/>
    <w:uiPriority w:val="34"/>
    <w:pPr>
      <w:ind w:firstLine="420" w:firstLineChars="200"/>
    </w:pPr>
    <w:rPr>
      <w:rFonts w:ascii="Calibri" w:hAnsi="Calibri" w:eastAsia="宋体" w:cs="Times New Roman"/>
    </w:rPr>
  </w:style>
  <w:style w:type="paragraph" w:customStyle="1" w:styleId="3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1237E1-0602-4E79-B4AD-8D7CB291EFA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18</Pages>
  <Words>1615</Words>
  <Characters>9208</Characters>
  <Lines>76</Lines>
  <Paragraphs>21</Paragraphs>
  <TotalTime>1</TotalTime>
  <ScaleCrop>false</ScaleCrop>
  <LinksUpToDate>false</LinksUpToDate>
  <CharactersWithSpaces>10802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2020-12-28T12:01:00Z</dcterms:created>
  <dc:creator>20171117</dc:creator>
  <cp:lastModifiedBy>shimmer</cp:lastModifiedBy>
  <cp:lastPrinted>2018-11-27T09:29:00Z</cp:lastPrinted>
  <dcterms:modified xsi:type="dcterms:W3CDTF">2021-01-24T06:04:34Z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