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移动端：选择器概述</w:t>
      </w:r>
    </w:p>
    <w:p>
      <w:pPr>
        <w:pStyle w:val="Heading1"/>
      </w:pPr>
      <w:r>
        <w:t>前言</w:t>
      </w:r>
    </w:p>
    <w:p>
      <w:pPr>
        <w:pStyle w:val="ListBullet"/>
      </w:pPr>
      <w:r>
        <w:t>阅读本文前需要您对[数据域和数据链](https://xft-demo.cmburl.cn/XFTPRO-DOCS/concept/datafield)、[数据联动](./images/img_5192007448165685350.png)、[组件联动](./images/img_8202284858495357379.png)有最基本的了解。</w:t>
      </w:r>
    </w:p>
    <w:p>
      <w:pPr>
        <w:pStyle w:val="ListBullet"/>
      </w:pPr>
      <w:r>
        <w:t>本文仅对移动端选择器进行解释说明，PC端下拉框可前往[Select下拉框概述](./images/img_1503913898306540286.png)了解。</w:t>
      </w:r>
    </w:p>
    <w:p>
      <w:pPr>
        <w:pStyle w:val="Heading2"/>
      </w:pPr>
      <w:r>
        <w:t>基本概念</w:t>
      </w:r>
    </w:p>
    <w:p>
      <w:r>
        <w:t>选择器属于移动端组件，在进行选择是，可显示一个或多个选项集合的的可滚动列表，方便移动端用户进行选择。</w:t>
      </w:r>
    </w:p>
    <w:p>
      <w:pPr>
        <w:pStyle w:val="Heading2"/>
      </w:pPr>
      <w:r>
        <w:t>效果示例</w:t>
      </w:r>
    </w:p>
    <w:p>
      <w:r>
        <w:t>**单项选择**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95900" cy="1029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454739288067333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029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**日期选择**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83200" cy="1041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6363387979491126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1041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**级联选择**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3500" cy="1035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0882825255201711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035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30800" cy="10401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27444367798929924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040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适用场景</w:t>
      </w:r>
    </w:p>
    <w:p>
      <w:r>
        <w:t>在用户输入信息的情境中，特别是在移动端界面设计中遇到空间限制，选择器组件显得尤为实用。**它能有效地呈现多个选项，避免界面过于拥挤，保持设计的简洁性。**</w:t>
      </w:r>
    </w:p>
    <w:p>
      <w:r>
        <w:t>适用场景（单选、非级联选择）如下：</w:t>
      </w:r>
    </w:p>
    <w:p>
      <w:r>
        <w:t>1、单选。</w:t>
      </w:r>
    </w:p>
    <w:p>
      <w:r>
        <w:t>2、 例：出生日期年月日、时间的时分秒。</w:t>
      </w:r>
    </w:p>
    <w:p>
      <w:r>
        <w:t>3、 级联选择。例：选地点，选择国家省份城市。</w:t>
      </w:r>
    </w:p>
    <w:p>
      <w:pPr>
        <w:pStyle w:val="Heading2"/>
      </w:pPr>
      <w:r>
        <w:t>基本用法</w:t>
      </w:r>
    </w:p>
    <w:p>
      <w:r>
        <w:t>此处以静态数据源为例，进行简单说明，操作步骤如下：</w:t>
      </w:r>
    </w:p>
    <w:p>
      <w:r>
        <w:t>1、拖入组件，配置组件标题等基本信息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465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98799111530780929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6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2、配置初始化数据，编写返回适配器（注意选择器所需要的数据格式，参考：[选择器所需数据返回格式](https://xft-demo.cmburl.cn/XFTPRO-DOCS/mobile/form/picker)）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393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81668855174300771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9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{</w:t>
        <w:br/>
        <w:t xml:space="preserve">  "options": [</w:t>
        <w:br/>
        <w:t xml:space="preserve">    [</w:t>
        <w:br/>
        <w:t xml:space="preserve">      {</w:t>
        <w:br/>
        <w:t xml:space="preserve">        "label": "2024",</w:t>
        <w:br/>
        <w:t xml:space="preserve">        "value": "2024"</w:t>
        <w:br/>
        <w:t xml:space="preserve">      },</w:t>
        <w:br/>
        <w:t xml:space="preserve">      {</w:t>
        <w:br/>
        <w:t xml:space="preserve">        "label": "2023",</w:t>
        <w:br/>
        <w:t xml:space="preserve">        "value": "2023"</w:t>
        <w:br/>
        <w:t xml:space="preserve">      },</w:t>
        <w:br/>
        <w:t xml:space="preserve">      {</w:t>
        <w:br/>
        <w:t xml:space="preserve">        "label": "2022",</w:t>
        <w:br/>
        <w:t xml:space="preserve">        "value": "2022"</w:t>
        <w:br/>
        <w:t xml:space="preserve">      },</w:t>
        <w:br/>
        <w:t xml:space="preserve">      {</w:t>
        <w:br/>
        <w:t xml:space="preserve">        "label": "2021",</w:t>
        <w:br/>
        <w:t xml:space="preserve">        "value": "2021"</w:t>
        <w:br/>
        <w:t xml:space="preserve">      },</w:t>
        <w:br/>
        <w:t xml:space="preserve">      {</w:t>
        <w:br/>
        <w:t xml:space="preserve">        "label": "2020",</w:t>
        <w:br/>
        <w:t xml:space="preserve">        "value": "2020"</w:t>
        <w:br/>
        <w:t xml:space="preserve">      }</w:t>
        <w:br/>
        <w:t xml:space="preserve">    ],</w:t>
        <w:br/>
        <w:t xml:space="preserve">    [</w:t>
        <w:br/>
        <w:t xml:space="preserve">      {</w:t>
        <w:br/>
        <w:t xml:space="preserve">        "label": "01",</w:t>
        <w:br/>
        <w:t xml:space="preserve">        "value": "01"</w:t>
        <w:br/>
        <w:t xml:space="preserve">      },</w:t>
        <w:br/>
        <w:t xml:space="preserve">      {</w:t>
        <w:br/>
        <w:t xml:space="preserve">        "label": "02",</w:t>
        <w:br/>
        <w:t xml:space="preserve">        "value": "02"</w:t>
        <w:br/>
        <w:t xml:space="preserve">      },</w:t>
        <w:br/>
        <w:t xml:space="preserve">      {</w:t>
        <w:br/>
        <w:t xml:space="preserve">        "label": "03",</w:t>
        <w:br/>
        <w:t xml:space="preserve">        "value": "03"</w:t>
        <w:br/>
        <w:t xml:space="preserve">      },</w:t>
        <w:br/>
        <w:t xml:space="preserve">      {</w:t>
        <w:br/>
        <w:t xml:space="preserve">        "label": "04",</w:t>
        <w:br/>
        <w:t xml:space="preserve">        "value": "04"</w:t>
        <w:br/>
        <w:t xml:space="preserve">      },</w:t>
        <w:br/>
        <w:t xml:space="preserve">      {</w:t>
        <w:br/>
        <w:t xml:space="preserve">        "label": "05",</w:t>
        <w:br/>
        <w:t xml:space="preserve">        "value": "05"</w:t>
        <w:br/>
        <w:t xml:space="preserve">      },</w:t>
        <w:br/>
        <w:t xml:space="preserve">      {</w:t>
        <w:br/>
        <w:t xml:space="preserve">        "label": "06",</w:t>
        <w:br/>
        <w:t xml:space="preserve">        "value": "06"</w:t>
        <w:br/>
        <w:t xml:space="preserve">      },</w:t>
        <w:br/>
        <w:t xml:space="preserve">      {</w:t>
        <w:br/>
        <w:t xml:space="preserve">        "label": "07",</w:t>
        <w:br/>
        <w:t xml:space="preserve">        "value": "07"</w:t>
        <w:br/>
        <w:t xml:space="preserve">      },</w:t>
        <w:br/>
        <w:t xml:space="preserve">      {</w:t>
        <w:br/>
        <w:t xml:space="preserve">        "label": "08",</w:t>
        <w:br/>
        <w:t xml:space="preserve">        "value": "08"</w:t>
        <w:br/>
        <w:t xml:space="preserve">      },</w:t>
        <w:br/>
        <w:t xml:space="preserve">      {</w:t>
        <w:br/>
        <w:t xml:space="preserve">        "label": "09",</w:t>
        <w:br/>
        <w:t xml:space="preserve">        "value": "09"</w:t>
        <w:br/>
        <w:t xml:space="preserve">      },</w:t>
        <w:br/>
        <w:t xml:space="preserve">      {</w:t>
        <w:br/>
        <w:t xml:space="preserve">        "label": "10",</w:t>
        <w:br/>
        <w:t xml:space="preserve">        "value": "10"</w:t>
        <w:br/>
        <w:t xml:space="preserve">      },</w:t>
        <w:br/>
        <w:t xml:space="preserve">      {</w:t>
        <w:br/>
        <w:t xml:space="preserve">        "label": "11",</w:t>
        <w:br/>
        <w:t xml:space="preserve">        "value": "11"</w:t>
        <w:br/>
        <w:t xml:space="preserve">      },</w:t>
        <w:br/>
        <w:t xml:space="preserve">      {</w:t>
        <w:br/>
        <w:t xml:space="preserve">        "label": "12",</w:t>
        <w:br/>
        <w:t xml:space="preserve">        "value": "12"</w:t>
        <w:br/>
        <w:t xml:space="preserve">      }</w:t>
        <w:br/>
        <w:t xml:space="preserve">    ],</w:t>
        <w:br/>
        <w:t xml:space="preserve">    [</w:t>
        <w:br/>
        <w:t xml:space="preserve">      {</w:t>
        <w:br/>
        <w:t xml:space="preserve">        "label": "01",</w:t>
        <w:br/>
        <w:t xml:space="preserve">        "value": "01"</w:t>
        <w:br/>
        <w:t xml:space="preserve">      },</w:t>
        <w:br/>
        <w:t xml:space="preserve">      {</w:t>
        <w:br/>
        <w:t xml:space="preserve">        "label": "02",</w:t>
        <w:br/>
        <w:t xml:space="preserve">        "value": "02"</w:t>
        <w:br/>
        <w:t xml:space="preserve">      },</w:t>
        <w:br/>
        <w:t xml:space="preserve">      {</w:t>
        <w:br/>
        <w:t xml:space="preserve">        "label": "03",</w:t>
        <w:br/>
        <w:t xml:space="preserve">        "value": "03"</w:t>
        <w:br/>
        <w:t xml:space="preserve">      },</w:t>
        <w:br/>
        <w:t xml:space="preserve">      {</w:t>
        <w:br/>
        <w:t xml:space="preserve">        "label": "04",</w:t>
        <w:br/>
        <w:t xml:space="preserve">        "value": "04"</w:t>
        <w:br/>
        <w:t xml:space="preserve">      },</w:t>
        <w:br/>
        <w:t xml:space="preserve">      {</w:t>
        <w:br/>
        <w:t xml:space="preserve">        "label": "05",</w:t>
        <w:br/>
        <w:t xml:space="preserve">        "value": "05"</w:t>
        <w:br/>
        <w:t xml:space="preserve">      },</w:t>
        <w:br/>
        <w:t xml:space="preserve">      {</w:t>
        <w:br/>
        <w:t xml:space="preserve">        "label": "06",</w:t>
        <w:br/>
        <w:t xml:space="preserve">        "value": "06"</w:t>
        <w:br/>
        <w:t xml:space="preserve">      },</w:t>
        <w:br/>
        <w:t xml:space="preserve">      {</w:t>
        <w:br/>
        <w:t xml:space="preserve">        "label": "07",</w:t>
        <w:br/>
        <w:t xml:space="preserve">        "value": "07"</w:t>
        <w:br/>
        <w:t xml:space="preserve">      },</w:t>
        <w:br/>
        <w:t xml:space="preserve">      {</w:t>
        <w:br/>
        <w:t xml:space="preserve">        "label": "08",</w:t>
        <w:br/>
        <w:t xml:space="preserve">        "value": "08"</w:t>
        <w:br/>
        <w:t xml:space="preserve">      },</w:t>
        <w:br/>
        <w:t xml:space="preserve">      {</w:t>
        <w:br/>
        <w:t xml:space="preserve">        "label": "09",</w:t>
        <w:br/>
        <w:t xml:space="preserve">        "value": "09"</w:t>
        <w:br/>
        <w:t xml:space="preserve">      },</w:t>
        <w:br/>
        <w:t xml:space="preserve">      {</w:t>
        <w:br/>
        <w:t xml:space="preserve">        "label": "10",</w:t>
        <w:br/>
        <w:t xml:space="preserve">        "value": "10"</w:t>
        <w:br/>
        <w:t xml:space="preserve">      },</w:t>
        <w:br/>
        <w:t xml:space="preserve">      {</w:t>
        <w:br/>
        <w:t xml:space="preserve">        "label": "11",</w:t>
        <w:br/>
        <w:t xml:space="preserve">        "value": "11"</w:t>
        <w:br/>
        <w:t xml:space="preserve">      },</w:t>
        <w:br/>
        <w:t xml:space="preserve">      {</w:t>
        <w:br/>
        <w:t xml:space="preserve">        "label": "12",</w:t>
        <w:br/>
        <w:t xml:space="preserve">        "value": "12"</w:t>
        <w:br/>
        <w:t xml:space="preserve">      }</w:t>
        <w:br/>
        <w:t xml:space="preserve">    ]</w:t>
        <w:br/>
        <w:t xml:space="preserve">  ]</w:t>
      </w:r>
    </w:p>
    <w:p>
      <w:r>
        <w:t>3、保存版本，预览效果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46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68288735416472061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463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