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选项列表事件动作&amp;使用场景</w:t>
      </w:r>
    </w:p>
    <w:p>
      <w:pPr>
        <w:pStyle w:val="Heading2"/>
      </w:pPr>
      <w:r>
        <w:t>前言</w:t>
      </w:r>
    </w:p>
    <w:p>
      <w:pPr>
        <w:pStyle w:val="ListBullet"/>
      </w:pPr>
      <w:r>
        <w:t>阅读本文前需要您对[数据域和数据链](https://xft-demo.cmburl.cn/XFTPRO-DOCS/concept/datafield)、[数据联动](./images/img_5192007448165685350.png)、[组件联动](./images/img_8202284858495357379.png)、[模型方法使用技巧](./images/img_8229127022182973057.png)有最基本的了解。</w:t>
      </w:r>
    </w:p>
    <w:p>
      <w:pPr>
        <w:pStyle w:val="ListBullet"/>
      </w:pPr>
      <w:r>
        <w:t>该文章适用于组件的初中级入门学习，若希望了解组件高级配置，可阅读代码工程文档进行学习，前往[代码工程文档](https://xft-demo.cmburl.cn/XFTPRO-DOCS/mobile/form/select)。</w:t>
      </w:r>
    </w:p>
    <w:p>
      <w:pPr>
        <w:pStyle w:val="Heading2"/>
      </w:pPr>
      <w:r>
        <w:t>事件表</w:t>
      </w:r>
    </w:p>
    <w:p>
      <w:r>
        <w:t>以下是对选项列表组件本身支持编排的事件说明。</w:t>
      </w:r>
    </w:p>
    <w:p>
      <w:r>
        <w:t>&lt;table&gt;</w:t>
      </w:r>
    </w:p>
    <w:p>
      <w:r>
        <w:t>&lt;tr&gt;</w:t>
      </w:r>
    </w:p>
    <w:p>
      <w:r>
        <w:t>&lt;th width="147" verticalAlign="top" colwidth="147" style=""&gt;</w:t>
      </w:r>
    </w:p>
    <w:p>
      <w:r>
        <w:t>事件名称</w:t>
      </w:r>
    </w:p>
    <w:p>
      <w:r>
        <w:t>&lt;/th&gt;</w:t>
      </w:r>
    </w:p>
    <w:p>
      <w:r>
        <w:t>&lt;th width="200" verticalAlign="top" colwidth="200" style=""&gt;应用场景&lt;/th&gt;</w:t>
      </w:r>
    </w:p>
    <w:p>
      <w:r>
        <w:t>&lt;th width="441" verticalAlign="top" colwidth="441" style=""&gt;配置面板&lt;/th&gt;</w:t>
      </w:r>
    </w:p>
    <w:p>
      <w:r>
        <w:t>&lt;/tr&gt;</w:t>
      </w:r>
    </w:p>
    <w:p>
      <w:r>
        <w:t>&lt;tr&gt;</w:t>
      </w:r>
    </w:p>
    <w:p>
      <w:r>
        <w:t>&lt;td width="147" verticalAlign="top" colwidth="147" style=""&gt;单击时&lt;/td&gt;</w:t>
      </w:r>
    </w:p>
    <w:p>
      <w:r>
        <w:t>&lt;td width="200" verticalAlign="top" rowspan="4" colwidth="200" style=""&gt;通常用于数据处理或者页面、组件交互，例如需要数据传递，通过js处理数据格式、组件联动等场景&lt;/td&gt;</w:t>
      </w:r>
    </w:p>
    <w:p>
      <w:r>
        <w:t>&lt;td width="441" verticalAlign="top" rowspan="4" colwidth="441" style=""&gt;</w:t>
      </w:r>
    </w:p>
    <w:p>
      <w:pPr>
        <w:jc w:val="center"/>
      </w:pPr>
      <w:r>
        <w:drawing>
          <wp:inline xmlns:a="http://schemas.openxmlformats.org/drawingml/2006/main" xmlns:pic="http://schemas.openxmlformats.org/drawingml/2006/picture">
            <wp:extent cx="5486400" cy="2219511"/>
            <wp:docPr id="1" name="Picture 1"/>
            <wp:cNvGraphicFramePr>
              <a:graphicFrameLocks noChangeAspect="1"/>
            </wp:cNvGraphicFramePr>
            <a:graphic>
              <a:graphicData uri="http://schemas.openxmlformats.org/drawingml/2006/picture">
                <pic:pic>
                  <pic:nvPicPr>
                    <pic:cNvPr id="0" name="img_1074577897877113591.png"/>
                    <pic:cNvPicPr/>
                  </pic:nvPicPr>
                  <pic:blipFill>
                    <a:blip r:embed="rId9"/>
                    <a:stretch>
                      <a:fillRect/>
                    </a:stretch>
                  </pic:blipFill>
                  <pic:spPr>
                    <a:xfrm>
                      <a:off x="0" y="0"/>
                      <a:ext cx="5486400" cy="2219511"/>
                    </a:xfrm>
                    <a:prstGeom prst="rect"/>
                  </pic:spPr>
                </pic:pic>
              </a:graphicData>
            </a:graphic>
          </wp:inline>
        </w:drawing>
      </w:r>
    </w:p>
    <w:p>
      <w:r>
        <w:t>&lt;/td&gt;</w:t>
      </w:r>
    </w:p>
    <w:p>
      <w:r>
        <w:t>&lt;/tr&gt;</w:t>
      </w:r>
    </w:p>
    <w:p>
      <w:r>
        <w:t>&lt;tr&gt;</w:t>
      </w:r>
    </w:p>
    <w:p>
      <w:r>
        <w:t>&lt;td width="147" verticalAlign="top" colwidth="147" style=""&gt;关闭时&lt;/td&gt;</w:t>
      </w:r>
    </w:p>
    <w:p>
      <w:r>
        <w:t>&lt;/tr&gt;</w:t>
      </w:r>
    </w:p>
    <w:p>
      <w:r>
        <w:t>&lt;tr&gt;</w:t>
      </w:r>
    </w:p>
    <w:p>
      <w:r>
        <w:t>&lt;td width="147" verticalAlign="top" colwidth="147" style=""&gt;确认时&lt;/td&gt;</w:t>
      </w:r>
    </w:p>
    <w:p>
      <w:r>
        <w:t>&lt;/tr&gt;</w:t>
      </w:r>
    </w:p>
    <w:p>
      <w:r>
        <w:t>&lt;tr&gt;</w:t>
      </w:r>
    </w:p>
    <w:p>
      <w:r>
        <w:t>&lt;td width="147" verticalAlign="top" colwidth="147" style=""&gt;数据初始化成功后&lt;/td&gt;</w:t>
      </w:r>
    </w:p>
    <w:p>
      <w:r>
        <w:t>&lt;/tr&gt;</w:t>
      </w:r>
    </w:p>
    <w:p>
      <w:r>
        <w:t>&lt;/table&gt;</w:t>
      </w:r>
    </w:p>
    <w:p>
      <w:pPr>
        <w:pStyle w:val="Heading2"/>
      </w:pPr>
      <w:r>
        <w:t>初阶场景</w:t>
      </w:r>
    </w:p>
    <w:p>
      <w:pPr>
        <w:pStyle w:val="Heading3"/>
      </w:pPr>
      <w:r>
        <w:t>**场景一：实现单选**</w:t>
      </w:r>
    </w:p>
    <w:p>
      <w:r>
        <w:t>**场景描述**</w:t>
      </w:r>
    </w:p>
    <w:p>
      <w:r>
        <w:t>实现性别选择，选择男或者女，只能选择其中一个。</w:t>
      </w:r>
    </w:p>
    <w:p>
      <w:r>
        <w:t>**效果示例**</w:t>
      </w:r>
    </w:p>
    <w:p>
      <w:pPr>
        <w:jc w:val="center"/>
      </w:pPr>
      <w:r>
        <w:drawing>
          <wp:inline xmlns:a="http://schemas.openxmlformats.org/drawingml/2006/main" xmlns:pic="http://schemas.openxmlformats.org/drawingml/2006/picture">
            <wp:extent cx="5486400" cy="2770445"/>
            <wp:docPr id="2" name="Picture 2"/>
            <wp:cNvGraphicFramePr>
              <a:graphicFrameLocks noChangeAspect="1"/>
            </wp:cNvGraphicFramePr>
            <a:graphic>
              <a:graphicData uri="http://schemas.openxmlformats.org/drawingml/2006/picture">
                <pic:pic>
                  <pic:nvPicPr>
                    <pic:cNvPr id="0" name="img_2590570782480484569.png"/>
                    <pic:cNvPicPr/>
                  </pic:nvPicPr>
                  <pic:blipFill>
                    <a:blip r:embed="rId10"/>
                    <a:stretch>
                      <a:fillRect/>
                    </a:stretch>
                  </pic:blipFill>
                  <pic:spPr>
                    <a:xfrm>
                      <a:off x="0" y="0"/>
                      <a:ext cx="5486400" cy="2770445"/>
                    </a:xfrm>
                    <a:prstGeom prst="rect"/>
                  </pic:spPr>
                </pic:pic>
              </a:graphicData>
            </a:graphic>
          </wp:inline>
        </w:drawing>
      </w:r>
    </w:p>
    <w:p>
      <w:r>
        <w:t>**操作步骤**</w:t>
      </w:r>
    </w:p>
    <w:p>
      <w:r>
        <w:t>1、在表单中拖入【选项列表】组件，并配置标题和字段名，以及功能下拉模式使用默认单选。</w:t>
      </w:r>
    </w:p>
    <w:p>
      <w:pPr>
        <w:jc w:val="center"/>
      </w:pPr>
      <w:r>
        <w:drawing>
          <wp:inline xmlns:a="http://schemas.openxmlformats.org/drawingml/2006/main" xmlns:pic="http://schemas.openxmlformats.org/drawingml/2006/picture">
            <wp:extent cx="5486400" cy="2316412"/>
            <wp:docPr id="3" name="Picture 3"/>
            <wp:cNvGraphicFramePr>
              <a:graphicFrameLocks noChangeAspect="1"/>
            </wp:cNvGraphicFramePr>
            <a:graphic>
              <a:graphicData uri="http://schemas.openxmlformats.org/drawingml/2006/picture">
                <pic:pic>
                  <pic:nvPicPr>
                    <pic:cNvPr id="0" name="img_1659879883198741085.png"/>
                    <pic:cNvPicPr/>
                  </pic:nvPicPr>
                  <pic:blipFill>
                    <a:blip r:embed="rId11"/>
                    <a:stretch>
                      <a:fillRect/>
                    </a:stretch>
                  </pic:blipFill>
                  <pic:spPr>
                    <a:xfrm>
                      <a:off x="0" y="0"/>
                      <a:ext cx="5486400" cy="2316412"/>
                    </a:xfrm>
                    <a:prstGeom prst="rect"/>
                  </pic:spPr>
                </pic:pic>
              </a:graphicData>
            </a:graphic>
          </wp:inline>
        </w:drawing>
      </w:r>
    </w:p>
    <w:p>
      <w:r>
        <w:t>2、选中组件，在数据面板中配置选项数据。</w:t>
      </w:r>
    </w:p>
    <w:p>
      <w:r>
        <w:t>这里以静态数据为例</w:t>
      </w:r>
    </w:p>
    <w:p>
      <w:pPr>
        <w:jc w:val="center"/>
      </w:pPr>
      <w:r>
        <w:drawing>
          <wp:inline xmlns:a="http://schemas.openxmlformats.org/drawingml/2006/main" xmlns:pic="http://schemas.openxmlformats.org/drawingml/2006/picture">
            <wp:extent cx="5486400" cy="2233913"/>
            <wp:docPr id="4" name="Picture 4"/>
            <wp:cNvGraphicFramePr>
              <a:graphicFrameLocks noChangeAspect="1"/>
            </wp:cNvGraphicFramePr>
            <a:graphic>
              <a:graphicData uri="http://schemas.openxmlformats.org/drawingml/2006/picture">
                <pic:pic>
                  <pic:nvPicPr>
                    <pic:cNvPr id="0" name="img_5242948576320233730.png"/>
                    <pic:cNvPicPr/>
                  </pic:nvPicPr>
                  <pic:blipFill>
                    <a:blip r:embed="rId12"/>
                    <a:stretch>
                      <a:fillRect/>
                    </a:stretch>
                  </pic:blipFill>
                  <pic:spPr>
                    <a:xfrm>
                      <a:off x="0" y="0"/>
                      <a:ext cx="5486400" cy="2233913"/>
                    </a:xfrm>
                    <a:prstGeom prst="rect"/>
                  </pic:spPr>
                </pic:pic>
              </a:graphicData>
            </a:graphic>
          </wp:inline>
        </w:drawing>
      </w:r>
    </w:p>
    <w:p>
      <w:r>
        <w:t>静态数据示例:</w:t>
        <w:br/>
        <w:t>{</w:t>
        <w:br/>
        <w:t xml:space="preserve">  "options": [</w:t>
        <w:br/>
        <w:t xml:space="preserve">    {</w:t>
        <w:br/>
        <w:t xml:space="preserve">      "label": "男",</w:t>
        <w:br/>
        <w:t xml:space="preserve">      "value": "a"</w:t>
        <w:br/>
        <w:t xml:space="preserve">    },</w:t>
        <w:br/>
        <w:t xml:space="preserve">    {</w:t>
        <w:br/>
        <w:t xml:space="preserve">      "label": "女",</w:t>
        <w:br/>
        <w:t xml:space="preserve">      "value": "b"</w:t>
        <w:br/>
        <w:t xml:space="preserve">    }</w:t>
        <w:br/>
        <w:t xml:space="preserve">  ]</w:t>
        <w:br/>
        <w:t>}</w:t>
      </w:r>
    </w:p>
    <w:p>
      <w:r>
        <w:t>3、保存版本，预览效果即可。</w:t>
      </w:r>
    </w:p>
    <w:p>
      <w:pPr>
        <w:pStyle w:val="Heading3"/>
      </w:pPr>
      <w:r>
        <w:t>**场景二：实现多选**</w:t>
      </w:r>
    </w:p>
    <w:p>
      <w:r>
        <w:t>**场景描述**</w:t>
      </w:r>
    </w:p>
    <w:p>
      <w:r>
        <w:t>实现擅长领域多选。</w:t>
      </w:r>
    </w:p>
    <w:p>
      <w:r>
        <w:t>**效果示例**</w:t>
      </w:r>
    </w:p>
    <w:p>
      <w:pPr>
        <w:jc w:val="center"/>
      </w:pPr>
      <w:r>
        <w:drawing>
          <wp:inline xmlns:a="http://schemas.openxmlformats.org/drawingml/2006/main" xmlns:pic="http://schemas.openxmlformats.org/drawingml/2006/picture">
            <wp:extent cx="5486400" cy="2764664"/>
            <wp:docPr id="5" name="Picture 5"/>
            <wp:cNvGraphicFramePr>
              <a:graphicFrameLocks noChangeAspect="1"/>
            </wp:cNvGraphicFramePr>
            <a:graphic>
              <a:graphicData uri="http://schemas.openxmlformats.org/drawingml/2006/picture">
                <pic:pic>
                  <pic:nvPicPr>
                    <pic:cNvPr id="0" name="img_3868975858970127203.png"/>
                    <pic:cNvPicPr/>
                  </pic:nvPicPr>
                  <pic:blipFill>
                    <a:blip r:embed="rId13"/>
                    <a:stretch>
                      <a:fillRect/>
                    </a:stretch>
                  </pic:blipFill>
                  <pic:spPr>
                    <a:xfrm>
                      <a:off x="0" y="0"/>
                      <a:ext cx="5486400" cy="2764664"/>
                    </a:xfrm>
                    <a:prstGeom prst="rect"/>
                  </pic:spPr>
                </pic:pic>
              </a:graphicData>
            </a:graphic>
          </wp:inline>
        </w:drawing>
      </w:r>
    </w:p>
    <w:p>
      <w:r>
        <w:t>**操作步骤**</w:t>
      </w:r>
    </w:p>
    <w:p>
      <w:r>
        <w:t>1、在表单中拖入【选项列表】组件，并配置基本信息。</w:t>
      </w:r>
    </w:p>
    <w:p>
      <w:r>
        <w:t>&gt; 标题：擅长领域；</w:t>
      </w:r>
    </w:p>
    <w:p>
      <w:r>
        <w:t>&gt;</w:t>
      </w:r>
    </w:p>
    <w:p>
      <w:r>
        <w:t>&gt; 字段名：expertise（表单提交时字段名，表单内需要保持唯一，如数据源是模型，建议和模型字段保持一致）；</w:t>
      </w:r>
    </w:p>
    <w:p>
      <w:r>
        <w:t>&gt;</w:t>
      </w:r>
    </w:p>
    <w:p>
      <w:r>
        <w:t>&gt; 唯一标识：MSelect（用于组件间联动使用）；</w:t>
      </w:r>
    </w:p>
    <w:p>
      <w:r>
        <w:t>&gt;</w:t>
      </w:r>
    </w:p>
    <w:p>
      <w:r>
        <w:t>&gt; 默认值：a（按需配置，如配置与数据源中选项的value字段一致，否则无法正常展示）；</w:t>
      </w:r>
    </w:p>
    <w:p>
      <w:r>
        <w:t>&gt;</w:t>
      </w:r>
    </w:p>
    <w:p>
      <w:r>
        <w:t>&gt; 下拉模式：多选</w:t>
      </w:r>
    </w:p>
    <w:p>
      <w:pPr>
        <w:jc w:val="center"/>
      </w:pPr>
      <w:r>
        <w:drawing>
          <wp:inline xmlns:a="http://schemas.openxmlformats.org/drawingml/2006/main" xmlns:pic="http://schemas.openxmlformats.org/drawingml/2006/picture">
            <wp:extent cx="5486400" cy="2255753"/>
            <wp:docPr id="6" name="Picture 6"/>
            <wp:cNvGraphicFramePr>
              <a:graphicFrameLocks noChangeAspect="1"/>
            </wp:cNvGraphicFramePr>
            <a:graphic>
              <a:graphicData uri="http://schemas.openxmlformats.org/drawingml/2006/picture">
                <pic:pic>
                  <pic:nvPicPr>
                    <pic:cNvPr id="0" name="img_4070083267396559213.png"/>
                    <pic:cNvPicPr/>
                  </pic:nvPicPr>
                  <pic:blipFill>
                    <a:blip r:embed="rId14"/>
                    <a:stretch>
                      <a:fillRect/>
                    </a:stretch>
                  </pic:blipFill>
                  <pic:spPr>
                    <a:xfrm>
                      <a:off x="0" y="0"/>
                      <a:ext cx="5486400" cy="2255753"/>
                    </a:xfrm>
                    <a:prstGeom prst="rect"/>
                  </pic:spPr>
                </pic:pic>
              </a:graphicData>
            </a:graphic>
          </wp:inline>
        </w:drawing>
      </w:r>
    </w:p>
    <w:p>
      <w:r>
        <w:t>2、配置数据源</w:t>
      </w:r>
    </w:p>
    <w:p>
      <w:r>
        <w:t>a. 选中【选项列表】组件，在数据面板配置数据源为模型方法【内置模型】-【列表查询】。模型配置详见：</w:t>
      </w:r>
    </w:p>
    <w:p>
      <w:pPr>
        <w:jc w:val="center"/>
      </w:pPr>
      <w:r>
        <w:drawing>
          <wp:inline xmlns:a="http://schemas.openxmlformats.org/drawingml/2006/main" xmlns:pic="http://schemas.openxmlformats.org/drawingml/2006/picture">
            <wp:extent cx="5486400" cy="2210243"/>
            <wp:docPr id="7" name="Picture 7"/>
            <wp:cNvGraphicFramePr>
              <a:graphicFrameLocks noChangeAspect="1"/>
            </wp:cNvGraphicFramePr>
            <a:graphic>
              <a:graphicData uri="http://schemas.openxmlformats.org/drawingml/2006/picture">
                <pic:pic>
                  <pic:nvPicPr>
                    <pic:cNvPr id="0" name="img_114388465541066176.png"/>
                    <pic:cNvPicPr/>
                  </pic:nvPicPr>
                  <pic:blipFill>
                    <a:blip r:embed="rId15"/>
                    <a:stretch>
                      <a:fillRect/>
                    </a:stretch>
                  </pic:blipFill>
                  <pic:spPr>
                    <a:xfrm>
                      <a:off x="0" y="0"/>
                      <a:ext cx="5486400" cy="2210243"/>
                    </a:xfrm>
                    <a:prstGeom prst="rect"/>
                  </pic:spPr>
                </pic:pic>
              </a:graphicData>
            </a:graphic>
          </wp:inline>
        </w:drawing>
      </w:r>
    </w:p>
    <w:p>
      <w:r>
        <w:t>b. 由于模型返回的数据和【选项列表】组件需要的数据格式（详见[选项列表数据格式要求](https://xft-demo.cmburl.cn/XFTPRO-DOCS/mobile/form/select)）不一致，需要进行返回适配</w:t>
      </w:r>
    </w:p>
    <w:p>
      <w:pPr>
        <w:jc w:val="center"/>
      </w:pPr>
      <w:r>
        <w:drawing>
          <wp:inline xmlns:a="http://schemas.openxmlformats.org/drawingml/2006/main" xmlns:pic="http://schemas.openxmlformats.org/drawingml/2006/picture">
            <wp:extent cx="5486400" cy="2179409"/>
            <wp:docPr id="8" name="Picture 8"/>
            <wp:cNvGraphicFramePr>
              <a:graphicFrameLocks noChangeAspect="1"/>
            </wp:cNvGraphicFramePr>
            <a:graphic>
              <a:graphicData uri="http://schemas.openxmlformats.org/drawingml/2006/picture">
                <pic:pic>
                  <pic:nvPicPr>
                    <pic:cNvPr id="0" name="img_7597227332295407206.png"/>
                    <pic:cNvPicPr/>
                  </pic:nvPicPr>
                  <pic:blipFill>
                    <a:blip r:embed="rId16"/>
                    <a:stretch>
                      <a:fillRect/>
                    </a:stretch>
                  </pic:blipFill>
                  <pic:spPr>
                    <a:xfrm>
                      <a:off x="0" y="0"/>
                      <a:ext cx="5486400" cy="2179409"/>
                    </a:xfrm>
                    <a:prstGeom prst="rect"/>
                  </pic:spPr>
                </pic:pic>
              </a:graphicData>
            </a:graphic>
          </wp:inline>
        </w:drawing>
      </w:r>
    </w:p>
    <w:p>
      <w:r>
        <w:t>返回适配器示例：</w:t>
        <w:br/>
        <w:t>const newArr = response.body.list.map(item =&gt; ({label:item.dwb,value:item.dwb}));</w:t>
        <w:br/>
        <w:t>console.log(newArr,"aaa")</w:t>
        <w:br/>
        <w:t>return {</w:t>
        <w:br/>
        <w:t xml:space="preserve">  ...response,</w:t>
        <w:br/>
        <w:t xml:space="preserve">  body: {</w:t>
        <w:br/>
        <w:t xml:space="preserve">    options:newArr</w:t>
        <w:br/>
        <w:t xml:space="preserve">  } </w:t>
        <w:br/>
        <w:t>}</w:t>
      </w:r>
    </w:p>
    <w:p>
      <w:r>
        <w:t>3、保存版本，预览效果。</w:t>
      </w:r>
    </w:p>
    <w:p>
      <w:pPr>
        <w:pStyle w:val="Heading2"/>
      </w:pPr>
      <w:r>
        <w:t>高阶场景</w:t>
      </w:r>
    </w:p>
    <w:p>
      <w:pPr>
        <w:pStyle w:val="Heading3"/>
      </w:pPr>
      <w:r>
        <w:t>**场景一：实现前端模糊查询**</w:t>
      </w:r>
    </w:p>
    <w:p>
      <w:r>
        <w:t>前端查询：适用于数据量较小，在已有下拉选项数据中进行搜索的场景。</w:t>
      </w:r>
    </w:p>
    <w:p>
      <w:r>
        <w:t>本节内容，我们学习如何通过前端查询实现选项列表模糊搜索功能。选项列表前端查询支持查询**选项、值、选项+值**等字段的查询。</w:t>
      </w:r>
    </w:p>
    <w:p>
      <w:r>
        <w:t>**场景描述**</w:t>
      </w:r>
    </w:p>
    <w:p>
      <w:r>
        <w:t>假设有这样一个场景：选项列表数据源为模型，当下拉选项过多时，用户可以通过输入文字实现动态过滤，以搜索特定的选项。</w:t>
      </w:r>
    </w:p>
    <w:p>
      <w:r>
        <w:t>** 效果示例**</w:t>
      </w:r>
    </w:p>
    <w:p>
      <w:pPr>
        <w:jc w:val="center"/>
      </w:pPr>
      <w:r>
        <w:drawing>
          <wp:inline xmlns:a="http://schemas.openxmlformats.org/drawingml/2006/main" xmlns:pic="http://schemas.openxmlformats.org/drawingml/2006/picture">
            <wp:extent cx="5486400" cy="2766131"/>
            <wp:docPr id="9" name="Picture 9"/>
            <wp:cNvGraphicFramePr>
              <a:graphicFrameLocks noChangeAspect="1"/>
            </wp:cNvGraphicFramePr>
            <a:graphic>
              <a:graphicData uri="http://schemas.openxmlformats.org/drawingml/2006/picture">
                <pic:pic>
                  <pic:nvPicPr>
                    <pic:cNvPr id="0" name="img_2173418297656843348.png"/>
                    <pic:cNvPicPr/>
                  </pic:nvPicPr>
                  <pic:blipFill>
                    <a:blip r:embed="rId17"/>
                    <a:stretch>
                      <a:fillRect/>
                    </a:stretch>
                  </pic:blipFill>
                  <pic:spPr>
                    <a:xfrm>
                      <a:off x="0" y="0"/>
                      <a:ext cx="5486400" cy="2766131"/>
                    </a:xfrm>
                    <a:prstGeom prst="rect"/>
                  </pic:spPr>
                </pic:pic>
              </a:graphicData>
            </a:graphic>
          </wp:inline>
        </w:drawing>
      </w:r>
    </w:p>
    <w:p>
      <w:r>
        <w:t>**操作步骤**</w:t>
      </w:r>
    </w:p>
    <w:p>
      <w:r>
        <w:t>**1、配置数据来源：**</w:t>
      </w:r>
    </w:p>
    <w:p>
      <w:r>
        <w:t>选中选项列表组件，右侧数据面板配置**选项数据来源为模型**，并通过**配置返回参数适配**，调整数据结构。</w:t>
      </w:r>
    </w:p>
    <w:p>
      <w:pPr>
        <w:jc w:val="center"/>
      </w:pPr>
      <w:r>
        <w:drawing>
          <wp:inline xmlns:a="http://schemas.openxmlformats.org/drawingml/2006/main" xmlns:pic="http://schemas.openxmlformats.org/drawingml/2006/picture">
            <wp:extent cx="5486400" cy="2330745"/>
            <wp:docPr id="10" name="Picture 10"/>
            <wp:cNvGraphicFramePr>
              <a:graphicFrameLocks noChangeAspect="1"/>
            </wp:cNvGraphicFramePr>
            <a:graphic>
              <a:graphicData uri="http://schemas.openxmlformats.org/drawingml/2006/picture">
                <pic:pic>
                  <pic:nvPicPr>
                    <pic:cNvPr id="0" name="img_7196855049422564566.png"/>
                    <pic:cNvPicPr/>
                  </pic:nvPicPr>
                  <pic:blipFill>
                    <a:blip r:embed="rId18"/>
                    <a:stretch>
                      <a:fillRect/>
                    </a:stretch>
                  </pic:blipFill>
                  <pic:spPr>
                    <a:xfrm>
                      <a:off x="0" y="0"/>
                      <a:ext cx="5486400" cy="2330745"/>
                    </a:xfrm>
                    <a:prstGeom prst="rect"/>
                  </pic:spPr>
                </pic:pic>
              </a:graphicData>
            </a:graphic>
          </wp:inline>
        </w:drawing>
      </w:r>
    </w:p>
    <w:p>
      <w:r>
        <w:t>返回适配器示例：</w:t>
        <w:br/>
        <w:t>const newArr = response.body.list.map(item =&gt; ({label:item.sf,value:item.sfbh}));</w:t>
        <w:br/>
        <w:t>console.log(newArr,"aaa")</w:t>
        <w:br/>
        <w:t>return {</w:t>
        <w:br/>
        <w:t xml:space="preserve">  ...response,</w:t>
        <w:br/>
        <w:t xml:space="preserve">  body: {</w:t>
        <w:br/>
        <w:t xml:space="preserve">    options:newArr</w:t>
        <w:br/>
        <w:t xml:space="preserve">  } </w:t>
        <w:br/>
        <w:t>}</w:t>
      </w:r>
    </w:p>
    <w:p>
      <w:r>
        <w:t>**2、配置查询设置：**</w:t>
      </w:r>
    </w:p>
    <w:p>
      <w:r>
        <w:t>开启【支持查询】，关闭【启用后端查询】，查询字段默认是选项，可根据业务场景配置。</w:t>
      </w:r>
    </w:p>
    <w:p>
      <w:pPr>
        <w:jc w:val="center"/>
      </w:pPr>
      <w:r>
        <w:drawing>
          <wp:inline xmlns:a="http://schemas.openxmlformats.org/drawingml/2006/main" xmlns:pic="http://schemas.openxmlformats.org/drawingml/2006/picture">
            <wp:extent cx="5486400" cy="2267083"/>
            <wp:docPr id="11" name="Picture 11"/>
            <wp:cNvGraphicFramePr>
              <a:graphicFrameLocks noChangeAspect="1"/>
            </wp:cNvGraphicFramePr>
            <a:graphic>
              <a:graphicData uri="http://schemas.openxmlformats.org/drawingml/2006/picture">
                <pic:pic>
                  <pic:nvPicPr>
                    <pic:cNvPr id="0" name="img_3925613747895460639.png"/>
                    <pic:cNvPicPr/>
                  </pic:nvPicPr>
                  <pic:blipFill>
                    <a:blip r:embed="rId19"/>
                    <a:stretch>
                      <a:fillRect/>
                    </a:stretch>
                  </pic:blipFill>
                  <pic:spPr>
                    <a:xfrm>
                      <a:off x="0" y="0"/>
                      <a:ext cx="5486400" cy="2267083"/>
                    </a:xfrm>
                    <a:prstGeom prst="rect"/>
                  </pic:spPr>
                </pic:pic>
              </a:graphicData>
            </a:graphic>
          </wp:inline>
        </w:drawing>
      </w:r>
    </w:p>
    <w:p>
      <w:r>
        <w:t>**3、保存版本，预览效果**</w:t>
      </w:r>
    </w:p>
    <w:p>
      <w:r>
        <w:t>**其他注意事项：**</w:t>
      </w:r>
    </w:p>
    <w:p>
      <w:r>
        <w:t>选项标签字段默认是“label”，选项值字段默认是“value”，需要和返回的数据格式对应上，否则取不到选项值。</w:t>
      </w:r>
    </w:p>
    <w:p>
      <w:r>
        <w:t>字段配置：</w:t>
      </w:r>
    </w:p>
    <w:p>
      <w:pPr>
        <w:jc w:val="center"/>
      </w:pPr>
      <w:r>
        <w:drawing>
          <wp:inline xmlns:a="http://schemas.openxmlformats.org/drawingml/2006/main" xmlns:pic="http://schemas.openxmlformats.org/drawingml/2006/picture">
            <wp:extent cx="5486400" cy="2251592"/>
            <wp:docPr id="12" name="Picture 12"/>
            <wp:cNvGraphicFramePr>
              <a:graphicFrameLocks noChangeAspect="1"/>
            </wp:cNvGraphicFramePr>
            <a:graphic>
              <a:graphicData uri="http://schemas.openxmlformats.org/drawingml/2006/picture">
                <pic:pic>
                  <pic:nvPicPr>
                    <pic:cNvPr id="0" name="img_6527951092214243345.png"/>
                    <pic:cNvPicPr/>
                  </pic:nvPicPr>
                  <pic:blipFill>
                    <a:blip r:embed="rId20"/>
                    <a:stretch>
                      <a:fillRect/>
                    </a:stretch>
                  </pic:blipFill>
                  <pic:spPr>
                    <a:xfrm>
                      <a:off x="0" y="0"/>
                      <a:ext cx="5486400" cy="2251592"/>
                    </a:xfrm>
                    <a:prstGeom prst="rect"/>
                  </pic:spPr>
                </pic:pic>
              </a:graphicData>
            </a:graphic>
          </wp:inline>
        </w:drawing>
      </w:r>
    </w:p>
    <w:p>
      <w:r>
        <w:t>返回数据格式：</w:t>
      </w:r>
    </w:p>
    <w:p>
      <w:pPr>
        <w:jc w:val="center"/>
      </w:pPr>
      <w:r>
        <w:drawing>
          <wp:inline xmlns:a="http://schemas.openxmlformats.org/drawingml/2006/main" xmlns:pic="http://schemas.openxmlformats.org/drawingml/2006/picture">
            <wp:extent cx="5486400" cy="2266444"/>
            <wp:docPr id="13" name="Picture 13"/>
            <wp:cNvGraphicFramePr>
              <a:graphicFrameLocks noChangeAspect="1"/>
            </wp:cNvGraphicFramePr>
            <a:graphic>
              <a:graphicData uri="http://schemas.openxmlformats.org/drawingml/2006/picture">
                <pic:pic>
                  <pic:nvPicPr>
                    <pic:cNvPr id="0" name="img_5685530415968485822.png"/>
                    <pic:cNvPicPr/>
                  </pic:nvPicPr>
                  <pic:blipFill>
                    <a:blip r:embed="rId21"/>
                    <a:stretch>
                      <a:fillRect/>
                    </a:stretch>
                  </pic:blipFill>
                  <pic:spPr>
                    <a:xfrm>
                      <a:off x="0" y="0"/>
                      <a:ext cx="5486400" cy="2266444"/>
                    </a:xfrm>
                    <a:prstGeom prst="rect"/>
                  </pic:spPr>
                </pic:pic>
              </a:graphicData>
            </a:graphic>
          </wp:inline>
        </w:drawing>
      </w:r>
    </w:p>
    <w:p>
      <w:pPr>
        <w:pStyle w:val="Heading3"/>
      </w:pPr>
      <w:r>
        <w:t>**场景二：实现后端模糊查询**</w:t>
      </w:r>
    </w:p>
    <w:p>
      <w:r>
        <w:t>后端查询：适用于数据量庞大或或查询的数据来源于其他途径、数据处理较为复杂的场景。</w:t>
      </w:r>
    </w:p>
    <w:p>
      <w:r>
        <w:t>本节内容，我们学习如何通过不高开后台接口的形式实现选项列表后端查询功能。</w:t>
      </w:r>
    </w:p>
    <w:p>
      <w:r>
        <w:t>** 场景描述**</w:t>
      </w:r>
    </w:p>
    <w:p>
      <w:r>
        <w:t>假设有这样一个场景，选项列表数据来源为模型，用户可以通过选项列表实现下拉数据的**动态模糊搜索**。</w:t>
      </w:r>
    </w:p>
    <w:p>
      <w:r>
        <w:t>**效果示例**</w:t>
      </w:r>
    </w:p>
    <w:p>
      <w:pPr>
        <w:jc w:val="center"/>
      </w:pPr>
      <w:r>
        <w:drawing>
          <wp:inline xmlns:a="http://schemas.openxmlformats.org/drawingml/2006/main" xmlns:pic="http://schemas.openxmlformats.org/drawingml/2006/picture">
            <wp:extent cx="5486400" cy="2766131"/>
            <wp:docPr id="14" name="Picture 14"/>
            <wp:cNvGraphicFramePr>
              <a:graphicFrameLocks noChangeAspect="1"/>
            </wp:cNvGraphicFramePr>
            <a:graphic>
              <a:graphicData uri="http://schemas.openxmlformats.org/drawingml/2006/picture">
                <pic:pic>
                  <pic:nvPicPr>
                    <pic:cNvPr id="0" name="img_2173418297656843348.png"/>
                    <pic:cNvPicPr/>
                  </pic:nvPicPr>
                  <pic:blipFill>
                    <a:blip r:embed="rId17"/>
                    <a:stretch>
                      <a:fillRect/>
                    </a:stretch>
                  </pic:blipFill>
                  <pic:spPr>
                    <a:xfrm>
                      <a:off x="0" y="0"/>
                      <a:ext cx="5486400" cy="2766131"/>
                    </a:xfrm>
                    <a:prstGeom prst="rect"/>
                  </pic:spPr>
                </pic:pic>
              </a:graphicData>
            </a:graphic>
          </wp:inline>
        </w:drawing>
      </w:r>
    </w:p>
    <w:p>
      <w:r>
        <w:t>**操作步骤**</w:t>
      </w:r>
    </w:p>
    <w:p>
      <w:r>
        <w:t>这里以数据源为模型为例进行讲解，数据源为接口时可参考[下拉框组件使用场景](./images/img_160446795693214853.png)。</w:t>
      </w:r>
    </w:p>
    <w:p>
      <w:r>
        <w:t>**1、准备模型模糊匹配方法**</w:t>
      </w:r>
    </w:p>
    <w:p>
      <w:r>
        <w:t>a. 在【数据模型】菜单中，找到即将作为数据源的模型，点击【编辑方法】。</w:t>
      </w:r>
    </w:p>
    <w:p>
      <w:pPr>
        <w:jc w:val="center"/>
      </w:pPr>
      <w:r>
        <w:drawing>
          <wp:inline xmlns:a="http://schemas.openxmlformats.org/drawingml/2006/main" xmlns:pic="http://schemas.openxmlformats.org/drawingml/2006/picture">
            <wp:extent cx="5486400" cy="2391196"/>
            <wp:docPr id="15" name="Picture 15"/>
            <wp:cNvGraphicFramePr>
              <a:graphicFrameLocks noChangeAspect="1"/>
            </wp:cNvGraphicFramePr>
            <a:graphic>
              <a:graphicData uri="http://schemas.openxmlformats.org/drawingml/2006/picture">
                <pic:pic>
                  <pic:nvPicPr>
                    <pic:cNvPr id="0" name="img_4551591643187328194.png"/>
                    <pic:cNvPicPr/>
                  </pic:nvPicPr>
                  <pic:blipFill>
                    <a:blip r:embed="rId22"/>
                    <a:stretch>
                      <a:fillRect/>
                    </a:stretch>
                  </pic:blipFill>
                  <pic:spPr>
                    <a:xfrm>
                      <a:off x="0" y="0"/>
                      <a:ext cx="5486400" cy="2391196"/>
                    </a:xfrm>
                    <a:prstGeom prst="rect"/>
                  </pic:spPr>
                </pic:pic>
              </a:graphicData>
            </a:graphic>
          </wp:inline>
        </w:drawing>
      </w:r>
    </w:p>
    <w:p>
      <w:r>
        <w:t>b. 在编辑方法菜单里面，新增一个【模糊查询】方法，配置上需要模糊匹配的字段。</w:t>
      </w:r>
    </w:p>
    <w:p>
      <w:pPr>
        <w:jc w:val="center"/>
      </w:pPr>
      <w:r>
        <w:drawing>
          <wp:inline xmlns:a="http://schemas.openxmlformats.org/drawingml/2006/main" xmlns:pic="http://schemas.openxmlformats.org/drawingml/2006/picture">
            <wp:extent cx="5486400" cy="2368230"/>
            <wp:docPr id="16" name="Picture 16"/>
            <wp:cNvGraphicFramePr>
              <a:graphicFrameLocks noChangeAspect="1"/>
            </wp:cNvGraphicFramePr>
            <a:graphic>
              <a:graphicData uri="http://schemas.openxmlformats.org/drawingml/2006/picture">
                <pic:pic>
                  <pic:nvPicPr>
                    <pic:cNvPr id="0" name="img_5201954699535153354.png"/>
                    <pic:cNvPicPr/>
                  </pic:nvPicPr>
                  <pic:blipFill>
                    <a:blip r:embed="rId23"/>
                    <a:stretch>
                      <a:fillRect/>
                    </a:stretch>
                  </pic:blipFill>
                  <pic:spPr>
                    <a:xfrm>
                      <a:off x="0" y="0"/>
                      <a:ext cx="5486400" cy="2368230"/>
                    </a:xfrm>
                    <a:prstGeom prst="rect"/>
                  </pic:spPr>
                </pic:pic>
              </a:graphicData>
            </a:graphic>
          </wp:inline>
        </w:drawing>
      </w:r>
    </w:p>
    <w:p>
      <w:r>
        <w:t>**2、配置数据来源**</w:t>
      </w:r>
    </w:p>
    <w:p>
      <w:r>
        <w:t>选中选项列表组件，右侧数据面板配置**选项数据来源为模型**，并通过**配置返回参数适配**，调整数据结构。</w:t>
      </w:r>
    </w:p>
    <w:p>
      <w:pPr>
        <w:jc w:val="center"/>
      </w:pPr>
      <w:r>
        <w:drawing>
          <wp:inline xmlns:a="http://schemas.openxmlformats.org/drawingml/2006/main" xmlns:pic="http://schemas.openxmlformats.org/drawingml/2006/picture">
            <wp:extent cx="5486400" cy="2353447"/>
            <wp:docPr id="17" name="Picture 17"/>
            <wp:cNvGraphicFramePr>
              <a:graphicFrameLocks noChangeAspect="1"/>
            </wp:cNvGraphicFramePr>
            <a:graphic>
              <a:graphicData uri="http://schemas.openxmlformats.org/drawingml/2006/picture">
                <pic:pic>
                  <pic:nvPicPr>
                    <pic:cNvPr id="0" name="img_2021516609040292280.png"/>
                    <pic:cNvPicPr/>
                  </pic:nvPicPr>
                  <pic:blipFill>
                    <a:blip r:embed="rId24"/>
                    <a:stretch>
                      <a:fillRect/>
                    </a:stretch>
                  </pic:blipFill>
                  <pic:spPr>
                    <a:xfrm>
                      <a:off x="0" y="0"/>
                      <a:ext cx="5486400" cy="2353447"/>
                    </a:xfrm>
                    <a:prstGeom prst="rect"/>
                  </pic:spPr>
                </pic:pic>
              </a:graphicData>
            </a:graphic>
          </wp:inline>
        </w:drawing>
      </w:r>
    </w:p>
    <w:p>
      <w:r>
        <w:t>3、配置查询设置</w:t>
      </w:r>
    </w:p>
    <w:p>
      <w:r>
        <w:t>a. 开启【支持查询】-【启用后端查询】，并配置上第一步中配置的模型方法 **模糊匹配 。**</w:t>
      </w:r>
    </w:p>
    <w:p>
      <w:pPr>
        <w:jc w:val="center"/>
      </w:pPr>
      <w:r>
        <w:drawing>
          <wp:inline xmlns:a="http://schemas.openxmlformats.org/drawingml/2006/main" xmlns:pic="http://schemas.openxmlformats.org/drawingml/2006/picture">
            <wp:extent cx="5486400" cy="2299146"/>
            <wp:docPr id="18" name="Picture 18"/>
            <wp:cNvGraphicFramePr>
              <a:graphicFrameLocks noChangeAspect="1"/>
            </wp:cNvGraphicFramePr>
            <a:graphic>
              <a:graphicData uri="http://schemas.openxmlformats.org/drawingml/2006/picture">
                <pic:pic>
                  <pic:nvPicPr>
                    <pic:cNvPr id="0" name="img_459096316575072069.png"/>
                    <pic:cNvPicPr/>
                  </pic:nvPicPr>
                  <pic:blipFill>
                    <a:blip r:embed="rId25"/>
                    <a:stretch>
                      <a:fillRect/>
                    </a:stretch>
                  </pic:blipFill>
                  <pic:spPr>
                    <a:xfrm>
                      <a:off x="0" y="0"/>
                      <a:ext cx="5486400" cy="2299146"/>
                    </a:xfrm>
                    <a:prstGeom prst="rect"/>
                  </pic:spPr>
                </pic:pic>
              </a:graphicData>
            </a:graphic>
          </wp:inline>
        </w:drawing>
      </w:r>
    </w:p>
    <w:p>
      <w:r>
        <w:t>b. 配置发送参数适配器，将搜索框输入框的内容作为查询条件。</w:t>
      </w:r>
    </w:p>
    <w:p>
      <w:pPr>
        <w:jc w:val="center"/>
      </w:pPr>
      <w:r>
        <w:drawing>
          <wp:inline xmlns:a="http://schemas.openxmlformats.org/drawingml/2006/main" xmlns:pic="http://schemas.openxmlformats.org/drawingml/2006/picture">
            <wp:extent cx="5486400" cy="2316347"/>
            <wp:docPr id="19" name="Picture 19"/>
            <wp:cNvGraphicFramePr>
              <a:graphicFrameLocks noChangeAspect="1"/>
            </wp:cNvGraphicFramePr>
            <a:graphic>
              <a:graphicData uri="http://schemas.openxmlformats.org/drawingml/2006/picture">
                <pic:pic>
                  <pic:nvPicPr>
                    <pic:cNvPr id="0" name="img_5183368605480176812.png"/>
                    <pic:cNvPicPr/>
                  </pic:nvPicPr>
                  <pic:blipFill>
                    <a:blip r:embed="rId26"/>
                    <a:stretch>
                      <a:fillRect/>
                    </a:stretch>
                  </pic:blipFill>
                  <pic:spPr>
                    <a:xfrm>
                      <a:off x="0" y="0"/>
                      <a:ext cx="5486400" cy="2316347"/>
                    </a:xfrm>
                    <a:prstGeom prst="rect"/>
                  </pic:spPr>
                </pic:pic>
              </a:graphicData>
            </a:graphic>
          </wp:inline>
        </w:drawing>
      </w:r>
    </w:p>
    <w:p>
      <w:r>
        <w:t>发送参数适配示例：</w:t>
        <w:br/>
        <w:t>console.log({api});</w:t>
        <w:br/>
        <w:t>return {</w:t>
        <w:br/>
        <w:t xml:space="preserve">  ...api,</w:t>
        <w:br/>
        <w:t xml:space="preserve">  data: {</w:t>
        <w:br/>
        <w:t xml:space="preserve">    ...api.data,</w:t>
        <w:br/>
        <w:t xml:space="preserve">    sf:api.data.keyword</w:t>
        <w:br/>
        <w:t xml:space="preserve">  }</w:t>
        <w:br/>
        <w:t>}</w:t>
        <w:br/>
        <w:t>//结果将放在数据域中</w:t>
      </w:r>
    </w:p>
    <w:p>
      <w:r>
        <w:t>c. 配置返回参数适配器，将模型返回的数据转化为选项列表可接收的数据格式。</w:t>
      </w:r>
    </w:p>
    <w:p>
      <w:pPr>
        <w:jc w:val="center"/>
      </w:pPr>
      <w:r>
        <w:drawing>
          <wp:inline xmlns:a="http://schemas.openxmlformats.org/drawingml/2006/main" xmlns:pic="http://schemas.openxmlformats.org/drawingml/2006/picture">
            <wp:extent cx="5486400" cy="2335467"/>
            <wp:docPr id="20" name="Picture 20"/>
            <wp:cNvGraphicFramePr>
              <a:graphicFrameLocks noChangeAspect="1"/>
            </wp:cNvGraphicFramePr>
            <a:graphic>
              <a:graphicData uri="http://schemas.openxmlformats.org/drawingml/2006/picture">
                <pic:pic>
                  <pic:nvPicPr>
                    <pic:cNvPr id="0" name="img_5241833372029245610.png"/>
                    <pic:cNvPicPr/>
                  </pic:nvPicPr>
                  <pic:blipFill>
                    <a:blip r:embed="rId27"/>
                    <a:stretch>
                      <a:fillRect/>
                    </a:stretch>
                  </pic:blipFill>
                  <pic:spPr>
                    <a:xfrm>
                      <a:off x="0" y="0"/>
                      <a:ext cx="5486400" cy="2335467"/>
                    </a:xfrm>
                    <a:prstGeom prst="rect"/>
                  </pic:spPr>
                </pic:pic>
              </a:graphicData>
            </a:graphic>
          </wp:inline>
        </w:drawing>
      </w:r>
    </w:p>
    <w:p>
      <w:r>
        <w:t>返回参数适配示例：</w:t>
        <w:br/>
        <w:t>const newArr = response.body.list.map(item =&gt; ({label:item.sf,value:item.sfbh}));</w:t>
        <w:br/>
        <w:t>console.log(newArr,"aaa")</w:t>
        <w:br/>
        <w:t>return {</w:t>
        <w:br/>
        <w:t xml:space="preserve">  ...response,</w:t>
        <w:br/>
        <w:t xml:space="preserve">  body: {</w:t>
        <w:br/>
        <w:t xml:space="preserve">    options:newArr</w:t>
        <w:br/>
        <w:t xml:space="preserve">  } </w:t>
        <w:br/>
        <w:t>}</w:t>
      </w:r>
    </w:p>
    <w:p>
      <w:r>
        <w:t>4、保存配置，预览效果</w:t>
      </w:r>
    </w:p>
    <w:p>
      <w:pPr>
        <w:pStyle w:val="Heading3"/>
      </w:pPr>
      <w:r>
        <w:t>**场景三：选项列表组件与文本组件的数据联动**</w:t>
      </w:r>
    </w:p>
    <w:p>
      <w:r>
        <w:t>本节内容，主要是**掌握表单组件间数据下拉框组件与文本组件的联动配置的方法**。</w:t>
      </w:r>
    </w:p>
    <w:p>
      <w:r>
        <w:t>**场景描述**</w:t>
      </w:r>
    </w:p>
    <w:p>
      <w:r>
        <w:t>假设有这样一个场景：期望在表单中通过选择列表组件里的人名选项后，文本框自动带出选择人名的岗位信息，以达到组件联动更新的效果。</w:t>
      </w:r>
    </w:p>
    <w:p>
      <w:r>
        <w:t>** 效果示例**</w:t>
      </w:r>
    </w:p>
    <w:p>
      <w:r>
        <w:t>未选中状态</w:t>
      </w:r>
    </w:p>
    <w:p>
      <w:pPr>
        <w:jc w:val="center"/>
      </w:pPr>
      <w:r>
        <w:drawing>
          <wp:inline xmlns:a="http://schemas.openxmlformats.org/drawingml/2006/main" xmlns:pic="http://schemas.openxmlformats.org/drawingml/2006/picture">
            <wp:extent cx="5486400" cy="11212435"/>
            <wp:docPr id="21" name="Picture 21"/>
            <wp:cNvGraphicFramePr>
              <a:graphicFrameLocks noChangeAspect="1"/>
            </wp:cNvGraphicFramePr>
            <a:graphic>
              <a:graphicData uri="http://schemas.openxmlformats.org/drawingml/2006/picture">
                <pic:pic>
                  <pic:nvPicPr>
                    <pic:cNvPr id="0" name="img_1919947201811651418.png"/>
                    <pic:cNvPicPr/>
                  </pic:nvPicPr>
                  <pic:blipFill>
                    <a:blip r:embed="rId28"/>
                    <a:stretch>
                      <a:fillRect/>
                    </a:stretch>
                  </pic:blipFill>
                  <pic:spPr>
                    <a:xfrm>
                      <a:off x="0" y="0"/>
                      <a:ext cx="5486400" cy="11212435"/>
                    </a:xfrm>
                    <a:prstGeom prst="rect"/>
                  </pic:spPr>
                </pic:pic>
              </a:graphicData>
            </a:graphic>
          </wp:inline>
        </w:drawing>
      </w:r>
    </w:p>
    <w:p>
      <w:r>
        <w:t>点击姓名，选中一个</w:t>
      </w:r>
    </w:p>
    <w:p>
      <w:pPr>
        <w:jc w:val="center"/>
      </w:pPr>
      <w:r>
        <w:drawing>
          <wp:inline xmlns:a="http://schemas.openxmlformats.org/drawingml/2006/main" xmlns:pic="http://schemas.openxmlformats.org/drawingml/2006/picture">
            <wp:extent cx="5473700" cy="11328400"/>
            <wp:docPr id="22" name="Picture 22"/>
            <wp:cNvGraphicFramePr>
              <a:graphicFrameLocks noChangeAspect="1"/>
            </wp:cNvGraphicFramePr>
            <a:graphic>
              <a:graphicData uri="http://schemas.openxmlformats.org/drawingml/2006/picture">
                <pic:pic>
                  <pic:nvPicPr>
                    <pic:cNvPr id="0" name="img_2741587877497534750.png"/>
                    <pic:cNvPicPr/>
                  </pic:nvPicPr>
                  <pic:blipFill>
                    <a:blip r:embed="rId29"/>
                    <a:stretch>
                      <a:fillRect/>
                    </a:stretch>
                  </pic:blipFill>
                  <pic:spPr>
                    <a:xfrm>
                      <a:off x="0" y="0"/>
                      <a:ext cx="5473700" cy="11328400"/>
                    </a:xfrm>
                    <a:prstGeom prst="rect"/>
                  </pic:spPr>
                </pic:pic>
              </a:graphicData>
            </a:graphic>
          </wp:inline>
        </w:drawing>
      </w:r>
    </w:p>
    <w:p>
      <w:r>
        <w:t>选中姓名后，自动带出岗位展示</w:t>
      </w:r>
    </w:p>
    <w:p>
      <w:pPr>
        <w:jc w:val="center"/>
      </w:pPr>
      <w:r>
        <w:drawing>
          <wp:inline xmlns:a="http://schemas.openxmlformats.org/drawingml/2006/main" xmlns:pic="http://schemas.openxmlformats.org/drawingml/2006/picture">
            <wp:extent cx="5486400" cy="11275497"/>
            <wp:docPr id="23" name="Picture 23"/>
            <wp:cNvGraphicFramePr>
              <a:graphicFrameLocks noChangeAspect="1"/>
            </wp:cNvGraphicFramePr>
            <a:graphic>
              <a:graphicData uri="http://schemas.openxmlformats.org/drawingml/2006/picture">
                <pic:pic>
                  <pic:nvPicPr>
                    <pic:cNvPr id="0" name="img_4091153582136087233.png"/>
                    <pic:cNvPicPr/>
                  </pic:nvPicPr>
                  <pic:blipFill>
                    <a:blip r:embed="rId30"/>
                    <a:stretch>
                      <a:fillRect/>
                    </a:stretch>
                  </pic:blipFill>
                  <pic:spPr>
                    <a:xfrm>
                      <a:off x="0" y="0"/>
                      <a:ext cx="5486400" cy="11275497"/>
                    </a:xfrm>
                    <a:prstGeom prst="rect"/>
                  </pic:spPr>
                </pic:pic>
              </a:graphicData>
            </a:graphic>
          </wp:inline>
        </w:drawing>
      </w:r>
    </w:p>
    <w:p>
      <w:r>
        <w:t>** 操作步骤**</w:t>
      </w:r>
    </w:p>
    <w:p>
      <w:r>
        <w:t>实现思路</w:t>
      </w:r>
    </w:p>
    <w:p>
      <w:r>
        <w:t>本场景中，我们需要完成选项列表组件【姓名】字段和文本框组件【岗位】，当【姓名】字段值发生改变时，需要同步展示关联岗位。我们可以通过更新数据域的值实现联动效果。</w:t>
      </w:r>
    </w:p>
    <w:p>
      <w:r>
        <w:t>a. 在【姓名】选项列表下拉选择确认时，将选择人员对应的岗位信息更新给上下文中args\[0\]\[1\]；</w:t>
      </w:r>
    </w:p>
    <w:p>
      <w:r>
        <w:t>b. 同时将args\[0\]\[1\]的值赋值给【岗位】文本组件作为展示。</w:t>
      </w:r>
    </w:p>
    <w:p>
      <w:r>
        <w:t>**1、在表单级配置选项变量**</w:t>
      </w:r>
    </w:p>
    <w:p>
      <w:r>
        <w:t>选中表单组件的代码面板，加入【data】变量，示例在截图后。</w:t>
      </w:r>
    </w:p>
    <w:p>
      <w:pPr>
        <w:jc w:val="center"/>
      </w:pPr>
      <w:r>
        <w:drawing>
          <wp:inline xmlns:a="http://schemas.openxmlformats.org/drawingml/2006/main" xmlns:pic="http://schemas.openxmlformats.org/drawingml/2006/picture">
            <wp:extent cx="5486400" cy="3319357"/>
            <wp:docPr id="24" name="Picture 24"/>
            <wp:cNvGraphicFramePr>
              <a:graphicFrameLocks noChangeAspect="1"/>
            </wp:cNvGraphicFramePr>
            <a:graphic>
              <a:graphicData uri="http://schemas.openxmlformats.org/drawingml/2006/picture">
                <pic:pic>
                  <pic:nvPicPr>
                    <pic:cNvPr id="0" name="img_3159940059734179154.png"/>
                    <pic:cNvPicPr/>
                  </pic:nvPicPr>
                  <pic:blipFill>
                    <a:blip r:embed="rId31"/>
                    <a:stretch>
                      <a:fillRect/>
                    </a:stretch>
                  </pic:blipFill>
                  <pic:spPr>
                    <a:xfrm>
                      <a:off x="0" y="0"/>
                      <a:ext cx="5486400" cy="3319357"/>
                    </a:xfrm>
                    <a:prstGeom prst="rect"/>
                  </pic:spPr>
                </pic:pic>
              </a:graphicData>
            </a:graphic>
          </wp:inline>
        </w:drawing>
      </w:r>
    </w:p>
    <w:p>
      <w:r>
        <w:t>data变量示例：</w:t>
        <w:br/>
        <w:t>"data": {</w:t>
        <w:br/>
        <w:t xml:space="preserve">    "options": [</w:t>
        <w:br/>
        <w:t xml:space="preserve">      {</w:t>
        <w:br/>
        <w:t xml:space="preserve">        "label": "张三",</w:t>
        <w:br/>
        <w:t xml:space="preserve">        "position": "产品经理",</w:t>
        <w:br/>
        <w:t xml:space="preserve">        "value": "a"</w:t>
        <w:br/>
        <w:t xml:space="preserve">      },</w:t>
        <w:br/>
        <w:t xml:space="preserve">      {</w:t>
        <w:br/>
        <w:t xml:space="preserve">        "label": "李四",</w:t>
        <w:br/>
        <w:t xml:space="preserve">        "position": "前端开发",</w:t>
        <w:br/>
        <w:t xml:space="preserve">        "value": "b"</w:t>
        <w:br/>
        <w:t xml:space="preserve">      }</w:t>
        <w:br/>
        <w:t xml:space="preserve">    ]</w:t>
        <w:br/>
        <w:t xml:space="preserve">  },</w:t>
      </w:r>
    </w:p>
    <w:p>
      <w:r>
        <w:t>**2、配置【姓名】选项**</w:t>
      </w:r>
    </w:p>
    <w:p>
      <w:r>
        <w:t>a. 在页面表单中拖入【选项列表】组件，配置基本信息。</w:t>
      </w:r>
    </w:p>
    <w:p>
      <w:pPr>
        <w:jc w:val="center"/>
      </w:pPr>
      <w:r>
        <w:drawing>
          <wp:inline xmlns:a="http://schemas.openxmlformats.org/drawingml/2006/main" xmlns:pic="http://schemas.openxmlformats.org/drawingml/2006/picture">
            <wp:extent cx="5486400" cy="2316347"/>
            <wp:docPr id="25" name="Picture 25"/>
            <wp:cNvGraphicFramePr>
              <a:graphicFrameLocks noChangeAspect="1"/>
            </wp:cNvGraphicFramePr>
            <a:graphic>
              <a:graphicData uri="http://schemas.openxmlformats.org/drawingml/2006/picture">
                <pic:pic>
                  <pic:nvPicPr>
                    <pic:cNvPr id="0" name="img_4407314920145108331.png"/>
                    <pic:cNvPicPr/>
                  </pic:nvPicPr>
                  <pic:blipFill>
                    <a:blip r:embed="rId32"/>
                    <a:stretch>
                      <a:fillRect/>
                    </a:stretch>
                  </pic:blipFill>
                  <pic:spPr>
                    <a:xfrm>
                      <a:off x="0" y="0"/>
                      <a:ext cx="5486400" cy="2316347"/>
                    </a:xfrm>
                    <a:prstGeom prst="rect"/>
                  </pic:spPr>
                </pic:pic>
              </a:graphicData>
            </a:graphic>
          </wp:inline>
        </w:drawing>
      </w:r>
    </w:p>
    <w:p>
      <w:r>
        <w:t>b. 在画布右侧，点击数据源面板，配置静态数据源</w:t>
      </w:r>
    </w:p>
    <w:p>
      <w:pPr>
        <w:jc w:val="center"/>
      </w:pPr>
      <w:r>
        <w:drawing>
          <wp:inline xmlns:a="http://schemas.openxmlformats.org/drawingml/2006/main" xmlns:pic="http://schemas.openxmlformats.org/drawingml/2006/picture">
            <wp:extent cx="5486400" cy="2834640"/>
            <wp:docPr id="26" name="Picture 26"/>
            <wp:cNvGraphicFramePr>
              <a:graphicFrameLocks noChangeAspect="1"/>
            </wp:cNvGraphicFramePr>
            <a:graphic>
              <a:graphicData uri="http://schemas.openxmlformats.org/drawingml/2006/picture">
                <pic:pic>
                  <pic:nvPicPr>
                    <pic:cNvPr id="0" name="img_7579301021432732287.png"/>
                    <pic:cNvPicPr/>
                  </pic:nvPicPr>
                  <pic:blipFill>
                    <a:blip r:embed="rId33"/>
                    <a:stretch>
                      <a:fillRect/>
                    </a:stretch>
                  </pic:blipFill>
                  <pic:spPr>
                    <a:xfrm>
                      <a:off x="0" y="0"/>
                      <a:ext cx="5486400" cy="2834640"/>
                    </a:xfrm>
                    <a:prstGeom prst="rect"/>
                  </pic:spPr>
                </pic:pic>
              </a:graphicData>
            </a:graphic>
          </wp:inline>
        </w:drawing>
      </w:r>
    </w:p>
    <w:p>
      <w:r>
        <w:t>静态数据源示例：</w:t>
        <w:br/>
        <w:t>{</w:t>
        <w:br/>
        <w:t xml:space="preserve">  "$$options": "${options}"</w:t>
        <w:br/>
        <w:t>}</w:t>
      </w:r>
    </w:p>
    <w:p>
      <w:r>
        <w:t>**3、配置【岗位】文本框**</w:t>
      </w:r>
    </w:p>
    <w:p>
      <w:r>
        <w:t>在页面表单中拖入【选项列表】组件，配置基本信息。尤其注意岗位的字段名配置，建议配置一个具有业务含义的字段名，方便后面使用。</w:t>
      </w:r>
    </w:p>
    <w:p>
      <w:pPr>
        <w:jc w:val="center"/>
      </w:pPr>
      <w:r>
        <w:drawing>
          <wp:inline xmlns:a="http://schemas.openxmlformats.org/drawingml/2006/main" xmlns:pic="http://schemas.openxmlformats.org/drawingml/2006/picture">
            <wp:extent cx="5486400" cy="2299205"/>
            <wp:docPr id="27" name="Picture 27"/>
            <wp:cNvGraphicFramePr>
              <a:graphicFrameLocks noChangeAspect="1"/>
            </wp:cNvGraphicFramePr>
            <a:graphic>
              <a:graphicData uri="http://schemas.openxmlformats.org/drawingml/2006/picture">
                <pic:pic>
                  <pic:nvPicPr>
                    <pic:cNvPr id="0" name="img_2678882660687122388.png"/>
                    <pic:cNvPicPr/>
                  </pic:nvPicPr>
                  <pic:blipFill>
                    <a:blip r:embed="rId34"/>
                    <a:stretch>
                      <a:fillRect/>
                    </a:stretch>
                  </pic:blipFill>
                  <pic:spPr>
                    <a:xfrm>
                      <a:off x="0" y="0"/>
                      <a:ext cx="5486400" cy="2299205"/>
                    </a:xfrm>
                    <a:prstGeom prst="rect"/>
                  </pic:spPr>
                </pic:pic>
              </a:graphicData>
            </a:graphic>
          </wp:inline>
        </w:drawing>
      </w:r>
    </w:p>
    <w:p>
      <w:r>
        <w:t>**4、联动逻辑实现**</w:t>
      </w:r>
    </w:p>
    <w:p>
      <w:r>
        <w:t>a. 选中【姓名】组件的事件面板，在【确认时】添加【执行JS】节点更新数据域。</w:t>
      </w:r>
    </w:p>
    <w:p>
      <w:pPr>
        <w:jc w:val="center"/>
      </w:pPr>
      <w:r>
        <w:drawing>
          <wp:inline xmlns:a="http://schemas.openxmlformats.org/drawingml/2006/main" xmlns:pic="http://schemas.openxmlformats.org/drawingml/2006/picture">
            <wp:extent cx="5486400" cy="2814286"/>
            <wp:docPr id="28" name="Picture 28"/>
            <wp:cNvGraphicFramePr>
              <a:graphicFrameLocks noChangeAspect="1"/>
            </wp:cNvGraphicFramePr>
            <a:graphic>
              <a:graphicData uri="http://schemas.openxmlformats.org/drawingml/2006/picture">
                <pic:pic>
                  <pic:nvPicPr>
                    <pic:cNvPr id="0" name="img_9093825626808003599.png"/>
                    <pic:cNvPicPr/>
                  </pic:nvPicPr>
                  <pic:blipFill>
                    <a:blip r:embed="rId35"/>
                    <a:stretch>
                      <a:fillRect/>
                    </a:stretch>
                  </pic:blipFill>
                  <pic:spPr>
                    <a:xfrm>
                      <a:off x="0" y="0"/>
                      <a:ext cx="5486400" cy="2814286"/>
                    </a:xfrm>
                    <a:prstGeom prst="rect"/>
                  </pic:spPr>
                </pic:pic>
              </a:graphicData>
            </a:graphic>
          </wp:inline>
        </w:drawing>
      </w:r>
    </w:p>
    <w:p>
      <w:r>
        <w:t>执行JS示例：</w:t>
        <w:br/>
        <w:t>console.log(ctxData);</w:t>
        <w:br/>
        <w:br/>
        <w:t>for(i=0 ; i &lt; ctxData.options.length ; i++){</w:t>
        <w:br/>
        <w:t xml:space="preserve">  if(ctxData.args[0][0] == ctxData.options[i].value){</w:t>
        <w:br/>
        <w:t xml:space="preserve">  ctxData.args[0][1] = ctxData.options[i].position</w:t>
        <w:br/>
        <w:t xml:space="preserve">  break</w:t>
        <w:br/>
        <w:t>} else {</w:t>
        <w:br/>
        <w:t xml:space="preserve">  ctxData.args[0][1] = '暂无岗位';</w:t>
        <w:br/>
        <w:t>}</w:t>
        <w:br/>
        <w:t>}</w:t>
      </w:r>
    </w:p>
    <w:p>
      <w:r>
        <w:t>b. 在【执行JS】后，添加【调用指定组件方法】节点，给【岗位】组件赋值。</w:t>
      </w:r>
    </w:p>
    <w:p>
      <w:r>
        <w:t>&gt; 操作方法：选择“修改指定表单字段数据-表单（父级组件）”。</w:t>
      </w:r>
    </w:p>
    <w:p>
      <w:r>
        <w:t>&gt;</w:t>
      </w:r>
    </w:p>
    <w:p>
      <w:r>
        <w:t>&gt; 参数设置：key设置为岗位的字段名“**text**”；value设置为上一步中更新的数据源“**args\[0\]\[1\]**”。</w:t>
      </w:r>
    </w:p>
    <w:p>
      <w:pPr>
        <w:jc w:val="center"/>
      </w:pPr>
      <w:r>
        <w:drawing>
          <wp:inline xmlns:a="http://schemas.openxmlformats.org/drawingml/2006/main" xmlns:pic="http://schemas.openxmlformats.org/drawingml/2006/picture">
            <wp:extent cx="5486400" cy="2892564"/>
            <wp:docPr id="29" name="Picture 29"/>
            <wp:cNvGraphicFramePr>
              <a:graphicFrameLocks noChangeAspect="1"/>
            </wp:cNvGraphicFramePr>
            <a:graphic>
              <a:graphicData uri="http://schemas.openxmlformats.org/drawingml/2006/picture">
                <pic:pic>
                  <pic:nvPicPr>
                    <pic:cNvPr id="0" name="img_3071508582331976406.png"/>
                    <pic:cNvPicPr/>
                  </pic:nvPicPr>
                  <pic:blipFill>
                    <a:blip r:embed="rId36"/>
                    <a:stretch>
                      <a:fillRect/>
                    </a:stretch>
                  </pic:blipFill>
                  <pic:spPr>
                    <a:xfrm>
                      <a:off x="0" y="0"/>
                      <a:ext cx="5486400" cy="2892564"/>
                    </a:xfrm>
                    <a:prstGeom prst="rect"/>
                  </pic:spPr>
                </pic:pic>
              </a:graphicData>
            </a:graphic>
          </wp:inline>
        </w:drawing>
      </w:r>
    </w:p>
    <w:p>
      <w:r>
        <w:t>**5、保存版本，预览效果**</w:t>
      </w:r>
    </w:p>
    <w:p>
      <w:pPr>
        <w:pStyle w:val="Heading3"/>
      </w:pPr>
      <w:r>
        <w:t>**场景四：通过两个选项列表组件实现级联效果**</w:t>
      </w:r>
    </w:p>
    <w:p>
      <w:r>
        <w:t>** 场景描述**</w:t>
      </w:r>
    </w:p>
    <w:p>
      <w:r>
        <w:t>假设有这样一个场景：期望在表单中通过选项列表组件里的省份选项后，下方选项列表组件的城市选择范围随着变动，以达到组件联动更新的效果。如想快速实现级联使用选择器组件实现，前往[移动端：选择器概述](./images/img_2235856594118455051.png)了解。</w:t>
      </w:r>
    </w:p>
    <w:p>
      <w:r>
        <w:t>**效果示例**</w:t>
      </w:r>
    </w:p>
    <w:p>
      <w:r>
        <w:t>省份选择四川时，下方是四川省份的城市</w:t>
      </w:r>
    </w:p>
    <w:p>
      <w:pPr>
        <w:jc w:val="center"/>
      </w:pPr>
      <w:r>
        <w:drawing>
          <wp:inline xmlns:a="http://schemas.openxmlformats.org/drawingml/2006/main" xmlns:pic="http://schemas.openxmlformats.org/drawingml/2006/picture">
            <wp:extent cx="5372100" cy="11239500"/>
            <wp:docPr id="30" name="Picture 30"/>
            <wp:cNvGraphicFramePr>
              <a:graphicFrameLocks noChangeAspect="1"/>
            </wp:cNvGraphicFramePr>
            <a:graphic>
              <a:graphicData uri="http://schemas.openxmlformats.org/drawingml/2006/picture">
                <pic:pic>
                  <pic:nvPicPr>
                    <pic:cNvPr id="0" name="img_9147101108210397328.png"/>
                    <pic:cNvPicPr/>
                  </pic:nvPicPr>
                  <pic:blipFill>
                    <a:blip r:embed="rId37"/>
                    <a:stretch>
                      <a:fillRect/>
                    </a:stretch>
                  </pic:blipFill>
                  <pic:spPr>
                    <a:xfrm>
                      <a:off x="0" y="0"/>
                      <a:ext cx="5372100" cy="11239500"/>
                    </a:xfrm>
                    <a:prstGeom prst="rect"/>
                  </pic:spPr>
                </pic:pic>
              </a:graphicData>
            </a:graphic>
          </wp:inline>
        </w:drawing>
      </w:r>
    </w:p>
    <w:p>
      <w:r>
        <w:t>省份是云南时，下方是云南省份的城市</w:t>
      </w:r>
    </w:p>
    <w:p>
      <w:pPr>
        <w:jc w:val="center"/>
      </w:pPr>
      <w:r>
        <w:drawing>
          <wp:inline xmlns:a="http://schemas.openxmlformats.org/drawingml/2006/main" xmlns:pic="http://schemas.openxmlformats.org/drawingml/2006/picture">
            <wp:extent cx="5435600" cy="11290300"/>
            <wp:docPr id="31" name="Picture 31"/>
            <wp:cNvGraphicFramePr>
              <a:graphicFrameLocks noChangeAspect="1"/>
            </wp:cNvGraphicFramePr>
            <a:graphic>
              <a:graphicData uri="http://schemas.openxmlformats.org/drawingml/2006/picture">
                <pic:pic>
                  <pic:nvPicPr>
                    <pic:cNvPr id="0" name="img_8179330069581820743.png"/>
                    <pic:cNvPicPr/>
                  </pic:nvPicPr>
                  <pic:blipFill>
                    <a:blip r:embed="rId38"/>
                    <a:stretch>
                      <a:fillRect/>
                    </a:stretch>
                  </pic:blipFill>
                  <pic:spPr>
                    <a:xfrm>
                      <a:off x="0" y="0"/>
                      <a:ext cx="5435600" cy="11290300"/>
                    </a:xfrm>
                    <a:prstGeom prst="rect"/>
                  </pic:spPr>
                </pic:pic>
              </a:graphicData>
            </a:graphic>
          </wp:inline>
        </w:drawing>
      </w:r>
    </w:p>
    <w:p>
      <w:r>
        <w:t>**操作步骤**</w:t>
      </w:r>
    </w:p>
    <w:p>
      <w:r>
        <w:t>**1、创建模型**</w:t>
      </w:r>
    </w:p>
    <w:p>
      <w:r>
        <w:t>如已创建好模型，可直接进入下一步“配置【省份】选项”。</w:t>
      </w:r>
    </w:p>
    <w:p>
      <w:r>
        <w:t>a. 创建省份模型表，字段配置如下：</w:t>
      </w:r>
    </w:p>
    <w:p>
      <w:pPr>
        <w:jc w:val="center"/>
      </w:pPr>
      <w:r>
        <w:drawing>
          <wp:inline xmlns:a="http://schemas.openxmlformats.org/drawingml/2006/main" xmlns:pic="http://schemas.openxmlformats.org/drawingml/2006/picture">
            <wp:extent cx="5486400" cy="2318071"/>
            <wp:docPr id="32" name="Picture 32"/>
            <wp:cNvGraphicFramePr>
              <a:graphicFrameLocks noChangeAspect="1"/>
            </wp:cNvGraphicFramePr>
            <a:graphic>
              <a:graphicData uri="http://schemas.openxmlformats.org/drawingml/2006/picture">
                <pic:pic>
                  <pic:nvPicPr>
                    <pic:cNvPr id="0" name="img_8455351628046863518.png"/>
                    <pic:cNvPicPr/>
                  </pic:nvPicPr>
                  <pic:blipFill>
                    <a:blip r:embed="rId39"/>
                    <a:stretch>
                      <a:fillRect/>
                    </a:stretch>
                  </pic:blipFill>
                  <pic:spPr>
                    <a:xfrm>
                      <a:off x="0" y="0"/>
                      <a:ext cx="5486400" cy="2318071"/>
                    </a:xfrm>
                    <a:prstGeom prst="rect"/>
                  </pic:spPr>
                </pic:pic>
              </a:graphicData>
            </a:graphic>
          </wp:inline>
        </w:drawing>
      </w:r>
    </w:p>
    <w:p>
      <w:r>
        <w:t>b. 创建城市模型表，字段如下：</w:t>
      </w:r>
    </w:p>
    <w:p>
      <w:pPr>
        <w:jc w:val="center"/>
      </w:pPr>
      <w:r>
        <w:drawing>
          <wp:inline xmlns:a="http://schemas.openxmlformats.org/drawingml/2006/main" xmlns:pic="http://schemas.openxmlformats.org/drawingml/2006/picture">
            <wp:extent cx="5486400" cy="2368445"/>
            <wp:docPr id="33" name="Picture 33"/>
            <wp:cNvGraphicFramePr>
              <a:graphicFrameLocks noChangeAspect="1"/>
            </wp:cNvGraphicFramePr>
            <a:graphic>
              <a:graphicData uri="http://schemas.openxmlformats.org/drawingml/2006/picture">
                <pic:pic>
                  <pic:nvPicPr>
                    <pic:cNvPr id="0" name="img_4029991233944521853.png"/>
                    <pic:cNvPicPr/>
                  </pic:nvPicPr>
                  <pic:blipFill>
                    <a:blip r:embed="rId40"/>
                    <a:stretch>
                      <a:fillRect/>
                    </a:stretch>
                  </pic:blipFill>
                  <pic:spPr>
                    <a:xfrm>
                      <a:off x="0" y="0"/>
                      <a:ext cx="5486400" cy="2368445"/>
                    </a:xfrm>
                    <a:prstGeom prst="rect"/>
                  </pic:spPr>
                </pic:pic>
              </a:graphicData>
            </a:graphic>
          </wp:inline>
        </w:drawing>
      </w:r>
    </w:p>
    <w:p>
      <w:r>
        <w:t>c. 在【数据管理】模块给两个模型加入数据</w:t>
      </w:r>
    </w:p>
    <w:p>
      <w:pPr>
        <w:jc w:val="center"/>
      </w:pPr>
      <w:r>
        <w:drawing>
          <wp:inline xmlns:a="http://schemas.openxmlformats.org/drawingml/2006/main" xmlns:pic="http://schemas.openxmlformats.org/drawingml/2006/picture">
            <wp:extent cx="5486400" cy="2315416"/>
            <wp:docPr id="34" name="Picture 34"/>
            <wp:cNvGraphicFramePr>
              <a:graphicFrameLocks noChangeAspect="1"/>
            </wp:cNvGraphicFramePr>
            <a:graphic>
              <a:graphicData uri="http://schemas.openxmlformats.org/drawingml/2006/picture">
                <pic:pic>
                  <pic:nvPicPr>
                    <pic:cNvPr id="0" name="img_6482720310554429100.png"/>
                    <pic:cNvPicPr/>
                  </pic:nvPicPr>
                  <pic:blipFill>
                    <a:blip r:embed="rId41"/>
                    <a:stretch>
                      <a:fillRect/>
                    </a:stretch>
                  </pic:blipFill>
                  <pic:spPr>
                    <a:xfrm>
                      <a:off x="0" y="0"/>
                      <a:ext cx="5486400" cy="2315416"/>
                    </a:xfrm>
                    <a:prstGeom prst="rect"/>
                  </pic:spPr>
                </pic:pic>
              </a:graphicData>
            </a:graphic>
          </wp:inline>
        </w:drawing>
      </w:r>
    </w:p>
    <w:p>
      <w:r>
        <w:t>**2、配置【省份】选项**</w:t>
      </w:r>
    </w:p>
    <w:p>
      <w:r>
        <w:t>a. 在表单中拖入【选项列表】组件，并配置好组件的字段名（后面会用到）。</w:t>
      </w:r>
    </w:p>
    <w:p>
      <w:pPr>
        <w:jc w:val="center"/>
      </w:pPr>
      <w:r>
        <w:drawing>
          <wp:inline xmlns:a="http://schemas.openxmlformats.org/drawingml/2006/main" xmlns:pic="http://schemas.openxmlformats.org/drawingml/2006/picture">
            <wp:extent cx="5486400" cy="2245399"/>
            <wp:docPr id="35" name="Picture 35"/>
            <wp:cNvGraphicFramePr>
              <a:graphicFrameLocks noChangeAspect="1"/>
            </wp:cNvGraphicFramePr>
            <a:graphic>
              <a:graphicData uri="http://schemas.openxmlformats.org/drawingml/2006/picture">
                <pic:pic>
                  <pic:nvPicPr>
                    <pic:cNvPr id="0" name="img_56652875948538220.png"/>
                    <pic:cNvPicPr/>
                  </pic:nvPicPr>
                  <pic:blipFill>
                    <a:blip r:embed="rId42"/>
                    <a:stretch>
                      <a:fillRect/>
                    </a:stretch>
                  </pic:blipFill>
                  <pic:spPr>
                    <a:xfrm>
                      <a:off x="0" y="0"/>
                      <a:ext cx="5486400" cy="2245399"/>
                    </a:xfrm>
                    <a:prstGeom prst="rect"/>
                  </pic:spPr>
                </pic:pic>
              </a:graphicData>
            </a:graphic>
          </wp:inline>
        </w:drawing>
      </w:r>
    </w:p>
    <w:p>
      <w:r>
        <w:t>b. 配置省份选项的数据源，由于模型返回数据与选项列表的数据要求（格式要求[选项列表数据格式](https://xft-demo.cmburl.cn/XFTPRO-DOCS/mobile/form/select)），需要配置返回适配器。</w:t>
      </w:r>
    </w:p>
    <w:p>
      <w:pPr>
        <w:jc w:val="center"/>
      </w:pPr>
      <w:r>
        <w:drawing>
          <wp:inline xmlns:a="http://schemas.openxmlformats.org/drawingml/2006/main" xmlns:pic="http://schemas.openxmlformats.org/drawingml/2006/picture">
            <wp:extent cx="5486400" cy="2868730"/>
            <wp:docPr id="36" name="Picture 36"/>
            <wp:cNvGraphicFramePr>
              <a:graphicFrameLocks noChangeAspect="1"/>
            </wp:cNvGraphicFramePr>
            <a:graphic>
              <a:graphicData uri="http://schemas.openxmlformats.org/drawingml/2006/picture">
                <pic:pic>
                  <pic:nvPicPr>
                    <pic:cNvPr id="0" name="img_7271822589449723546.png"/>
                    <pic:cNvPicPr/>
                  </pic:nvPicPr>
                  <pic:blipFill>
                    <a:blip r:embed="rId43"/>
                    <a:stretch>
                      <a:fillRect/>
                    </a:stretch>
                  </pic:blipFill>
                  <pic:spPr>
                    <a:xfrm>
                      <a:off x="0" y="0"/>
                      <a:ext cx="5486400" cy="2868730"/>
                    </a:xfrm>
                    <a:prstGeom prst="rect"/>
                  </pic:spPr>
                </pic:pic>
              </a:graphicData>
            </a:graphic>
          </wp:inline>
        </w:drawing>
      </w:r>
    </w:p>
    <w:p>
      <w:r>
        <w:t>c. 配置好返回适配器，可点击【调试】，确定调试结果符合要求。</w:t>
      </w:r>
    </w:p>
    <w:p>
      <w:pPr>
        <w:jc w:val="center"/>
      </w:pPr>
      <w:r>
        <w:drawing>
          <wp:inline xmlns:a="http://schemas.openxmlformats.org/drawingml/2006/main" xmlns:pic="http://schemas.openxmlformats.org/drawingml/2006/picture">
            <wp:extent cx="5486400" cy="2852345"/>
            <wp:docPr id="37" name="Picture 37"/>
            <wp:cNvGraphicFramePr>
              <a:graphicFrameLocks noChangeAspect="1"/>
            </wp:cNvGraphicFramePr>
            <a:graphic>
              <a:graphicData uri="http://schemas.openxmlformats.org/drawingml/2006/picture">
                <pic:pic>
                  <pic:nvPicPr>
                    <pic:cNvPr id="0" name="img_2493652175215810276.png"/>
                    <pic:cNvPicPr/>
                  </pic:nvPicPr>
                  <pic:blipFill>
                    <a:blip r:embed="rId44"/>
                    <a:stretch>
                      <a:fillRect/>
                    </a:stretch>
                  </pic:blipFill>
                  <pic:spPr>
                    <a:xfrm>
                      <a:off x="0" y="0"/>
                      <a:ext cx="5486400" cy="2852345"/>
                    </a:xfrm>
                    <a:prstGeom prst="rect"/>
                  </pic:spPr>
                </pic:pic>
              </a:graphicData>
            </a:graphic>
          </wp:inline>
        </w:drawing>
      </w:r>
    </w:p>
    <w:p>
      <w:r>
        <w:t>返回适配器示例：</w:t>
        <w:br/>
        <w:t>const newArr = response.body.list.map(item =&gt; ({label:item.sf,value:item.sfbh}));</w:t>
        <w:br/>
        <w:t>console.log(newArr,"aaa")</w:t>
        <w:br/>
        <w:t>return {</w:t>
        <w:br/>
        <w:t xml:space="preserve">  ...response,</w:t>
        <w:br/>
        <w:t xml:space="preserve">  body: {</w:t>
        <w:br/>
        <w:t xml:space="preserve">    options:newArr</w:t>
        <w:br/>
        <w:t xml:space="preserve">  } </w:t>
        <w:br/>
        <w:t>}</w:t>
      </w:r>
    </w:p>
    <w:p>
      <w:r>
        <w:t>**3、配置【城市】选项**</w:t>
      </w:r>
    </w:p>
    <w:p>
      <w:r>
        <w:t>a. 配置【城市】选项的数据源为城市的【列表查询】方法，并增加一个发送参数。</w:t>
      </w:r>
    </w:p>
    <w:p>
      <w:r>
        <w:t>&gt; 参数名：$$gssfbh</w:t>
      </w:r>
    </w:p>
    <w:p>
      <w:r>
        <w:t>&gt;</w:t>
      </w:r>
    </w:p>
    <w:p>
      <w:r>
        <w:t>&gt; 参数值：${province}（注意：这里配置的省份的字段名）</w:t>
      </w:r>
    </w:p>
    <w:p>
      <w:pPr>
        <w:jc w:val="center"/>
      </w:pPr>
      <w:r>
        <w:drawing>
          <wp:inline xmlns:a="http://schemas.openxmlformats.org/drawingml/2006/main" xmlns:pic="http://schemas.openxmlformats.org/drawingml/2006/picture">
            <wp:extent cx="5486400" cy="2841955"/>
            <wp:docPr id="38" name="Picture 38"/>
            <wp:cNvGraphicFramePr>
              <a:graphicFrameLocks noChangeAspect="1"/>
            </wp:cNvGraphicFramePr>
            <a:graphic>
              <a:graphicData uri="http://schemas.openxmlformats.org/drawingml/2006/picture">
                <pic:pic>
                  <pic:nvPicPr>
                    <pic:cNvPr id="0" name="img_852274838587181072.png"/>
                    <pic:cNvPicPr/>
                  </pic:nvPicPr>
                  <pic:blipFill>
                    <a:blip r:embed="rId45"/>
                    <a:stretch>
                      <a:fillRect/>
                    </a:stretch>
                  </pic:blipFill>
                  <pic:spPr>
                    <a:xfrm>
                      <a:off x="0" y="0"/>
                      <a:ext cx="5486400" cy="2841955"/>
                    </a:xfrm>
                    <a:prstGeom prst="rect"/>
                  </pic:spPr>
                </pic:pic>
              </a:graphicData>
            </a:graphic>
          </wp:inline>
        </w:drawing>
      </w:r>
    </w:p>
    <w:p>
      <w:r>
        <w:t>b. 和省份选项一样，需要配置返回适配器</w:t>
      </w:r>
    </w:p>
    <w:p>
      <w:pPr>
        <w:jc w:val="center"/>
      </w:pPr>
      <w:r>
        <w:drawing>
          <wp:inline xmlns:a="http://schemas.openxmlformats.org/drawingml/2006/main" xmlns:pic="http://schemas.openxmlformats.org/drawingml/2006/picture">
            <wp:extent cx="5486400" cy="2792610"/>
            <wp:docPr id="39" name="Picture 39"/>
            <wp:cNvGraphicFramePr>
              <a:graphicFrameLocks noChangeAspect="1"/>
            </wp:cNvGraphicFramePr>
            <a:graphic>
              <a:graphicData uri="http://schemas.openxmlformats.org/drawingml/2006/picture">
                <pic:pic>
                  <pic:nvPicPr>
                    <pic:cNvPr id="0" name="img_2223749254293192519.png"/>
                    <pic:cNvPicPr/>
                  </pic:nvPicPr>
                  <pic:blipFill>
                    <a:blip r:embed="rId46"/>
                    <a:stretch>
                      <a:fillRect/>
                    </a:stretch>
                  </pic:blipFill>
                  <pic:spPr>
                    <a:xfrm>
                      <a:off x="0" y="0"/>
                      <a:ext cx="5486400" cy="2792610"/>
                    </a:xfrm>
                    <a:prstGeom prst="rect"/>
                  </pic:spPr>
                </pic:pic>
              </a:graphicData>
            </a:graphic>
          </wp:inline>
        </w:drawing>
      </w:r>
    </w:p>
    <w:p>
      <w:r>
        <w:t>返回适配器示例：</w:t>
        <w:br/>
        <w:t>const newArr = response.body.list.map(item =&gt; ({label:item.cs,value:item.csbh}));</w:t>
        <w:br/>
        <w:t>console.log(newArr,"aaa")</w:t>
        <w:br/>
        <w:t>return {</w:t>
        <w:br/>
        <w:t xml:space="preserve">  ...response,</w:t>
        <w:br/>
        <w:t xml:space="preserve">  body: {</w:t>
        <w:br/>
        <w:t xml:space="preserve">    options:newArr</w:t>
        <w:br/>
        <w:t xml:space="preserve">  } </w:t>
        <w:br/>
        <w:t>}</w:t>
      </w:r>
    </w:p>
    <w:p>
      <w:r>
        <w:t>c. 给【城市】选项配置监听事件，监听【省份】选项值变化，当【省份】变化后触发【城市】变化。</w:t>
      </w:r>
    </w:p>
    <w:p>
      <w:r>
        <w:t>选中【城市】选项，点击代码面板，找到**options**，并在里面添加**refreshDeps**（监听事件）。</w:t>
      </w:r>
    </w:p>
    <w:p>
      <w:r>
        <w:t>监听事件示例：</w:t>
        <w:br/>
        <w:t>"refreshDeps": [</w:t>
        <w:br/>
        <w:t xml:space="preserve">      "province"</w:t>
        <w:br/>
        <w:t xml:space="preserve">    ]</w:t>
      </w:r>
    </w:p>
    <w:p>
      <w:pPr>
        <w:jc w:val="center"/>
      </w:pPr>
      <w:r>
        <w:drawing>
          <wp:inline xmlns:a="http://schemas.openxmlformats.org/drawingml/2006/main" xmlns:pic="http://schemas.openxmlformats.org/drawingml/2006/picture">
            <wp:extent cx="5486400" cy="2360814"/>
            <wp:docPr id="40" name="Picture 40"/>
            <wp:cNvGraphicFramePr>
              <a:graphicFrameLocks noChangeAspect="1"/>
            </wp:cNvGraphicFramePr>
            <a:graphic>
              <a:graphicData uri="http://schemas.openxmlformats.org/drawingml/2006/picture">
                <pic:pic>
                  <pic:nvPicPr>
                    <pic:cNvPr id="0" name="img_7936625681949586923.png"/>
                    <pic:cNvPicPr/>
                  </pic:nvPicPr>
                  <pic:blipFill>
                    <a:blip r:embed="rId47"/>
                    <a:stretch>
                      <a:fillRect/>
                    </a:stretch>
                  </pic:blipFill>
                  <pic:spPr>
                    <a:xfrm>
                      <a:off x="0" y="0"/>
                      <a:ext cx="5486400" cy="2360814"/>
                    </a:xfrm>
                    <a:prstGeom prst="rect"/>
                  </pic:spPr>
                </pic:pic>
              </a:graphicData>
            </a:graphic>
          </wp:inline>
        </w:drawing>
      </w:r>
    </w:p>
    <w:p>
      <w:r>
        <w:t>**4、保存版本，预览结果**</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