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PC端：Select下拉框概述</w:t>
      </w:r>
    </w:p>
    <w:p>
      <w:pPr>
        <w:pStyle w:val="Heading2"/>
      </w:pPr>
      <w:r>
        <w:t>前言</w:t>
      </w:r>
    </w:p>
    <w:p>
      <w:pPr>
        <w:pStyle w:val="ListBullet"/>
      </w:pPr>
      <w:r>
        <w:t>阅读本文前需要您对[数据联动](./images/img_5192007448165685350.png)、[组件联动](./images/img_5659594672929174681.png)、[模型方法使用技巧](./images/img_8229127022182973057.png)有最基本的了解。</w:t>
      </w:r>
    </w:p>
    <w:p>
      <w:pPr>
        <w:pStyle w:val="ListBullet"/>
      </w:pPr>
      <w:r>
        <w:t>本文仅对PC端的下拉框组件进行解释说明，移动端下拉菜单和选项列表将在后续进行补充讲解。</w:t>
      </w:r>
    </w:p>
    <w:p>
      <w:pPr>
        <w:pStyle w:val="Heading2"/>
      </w:pPr>
      <w:r>
        <w:t>本文内容</w:t>
      </w:r>
    </w:p>
    <w:p>
      <w:r>
        <w:t>什么是下拉框？</w:t>
      </w:r>
    </w:p>
    <w:p>
      <w:r>
        <w:t>适用场景</w:t>
      </w:r>
    </w:p>
    <w:p>
      <w:r>
        <w:t>基本用法</w:t>
      </w:r>
    </w:p>
    <w:p>
      <w:pPr>
        <w:pStyle w:val="Heading2"/>
      </w:pPr>
      <w:r>
        <w:t>什么是下拉框?</w:t>
      </w:r>
    </w:p>
    <w:p>
      <w:r>
        <w:t>下拉框组件是实现高效信息筛选和提交的关键工具，可以自定义默认值、禁用选项、设置单选或多选等选择模式，根据需要动态更新列表内容等配置。</w:t>
      </w:r>
    </w:p>
    <w:p>
      <w:pPr>
        <w:pStyle w:val="Heading2"/>
      </w:pPr>
      <w:r>
        <w:t>适用场景</w:t>
      </w:r>
    </w:p>
    <w:p>
      <w:r>
        <w:t>下拉框组件适用于多种场景，例如在用户输入信息的情境中，特别是在移动端界面或PC端网页设计中遇到空间限制，下拉框组件显得尤为实用。**它能有效地呈现多个选项，避免界面过于拥挤，保持设计的简洁性。**此外，当用户需要在大量选项中进行多选操作时，下拉框能有效减少视觉混乱，提升用户在筛选和决策过程中的体验。</w:t>
      </w:r>
    </w:p>
    <w:p>
      <w:pPr>
        <w:pStyle w:val="Heading2"/>
      </w:pPr>
      <w:r>
        <w:t>基本用法</w:t>
      </w:r>
    </w:p>
    <w:p>
      <w:r>
        <w:t>下拉框组件的基础功能包含下拉框选项数据展示和选择模式展示：</w:t>
      </w:r>
    </w:p>
    <w:p>
      <w:pPr>
        <w:pStyle w:val="Heading3"/>
      </w:pPr>
      <w:r>
        <w:t>选项数据展示</w:t>
      </w:r>
    </w:p>
    <w:p>
      <w:r>
        <w:t>下拉框可以通过配置数据来源展示下拉数据。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43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16451351641639328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3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选择模式展示</w:t>
      </w:r>
    </w:p>
    <w:p>
      <w:r>
        <w:t>下拉框可灵活采用单选、多选或标签式不同的选择模式，以实现丰富的展示效果。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095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1637689979905974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95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