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https://xft-demo.cmburl.cn/XFTPRO-DOCS/mobile/ui/chart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mobile/ui/chart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[https://xft-demo.cmburl.cn/XFTPRO-DOCS/mobile/ui/chart](https://xft-demo.cmburl.cn/XFTPRO-DOCS/mobile/ui/chart)</w:t>
      </w:r>
    </w:p>
    <w:p>
      <w:r>
        <w:rPr>
          <w:b w:val="0"/>
        </w:rPr>
        <w:t>---</w:t>
      </w:r>
    </w:p>
    <w:p>
      <w:r>
        <w:rPr>
          <w:b w:val="0"/>
        </w:rPr>
        <w:t>移动端展示组件Chart 图表# Chart 图表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数据项#数据项</w:t>
      </w:r>
    </w:p>
    <w:p>
      <w:r>
        <w:rPr>
          <w:b w:val="0"/>
        </w:rPr>
        <w:t>支持配置静态数据，模型或API。</w:t>
      </w:r>
    </w:p>
    <w:p>
      <w:r>
        <w:rPr>
          <w:b w:val="0"/>
        </w:rPr>
        <w:t>以外部接口举例，返回图表需要的数据信息，即可在配置项内直接引用。</w:t>
      </w:r>
    </w:p>
    <w:p>
      <w:pPr>
        <w:pStyle w:val="Heading2"/>
      </w:pPr>
      <w:r>
        <w:t>配置项（optionConfig）#配置项optionconfig</w:t>
      </w:r>
    </w:p>
    <w:p>
      <w:r>
        <w:rPr>
          <w:b w:val="0"/>
        </w:rPr>
        <w:t>设置`chart`的相关配置，`json`结构可以直接渲染图表，当此属性为字符串时，可以设置`function`等配置项。</w:t>
      </w:r>
    </w:p>
    <w:p>
      <w:pPr>
        <w:pStyle w:val="Heading2"/>
      </w:pPr>
      <w:r>
        <w:t>定时刷新（autoRefresh）#定时刷新autorefresh</w:t>
      </w:r>
    </w:p>
    <w:p>
      <w:r>
        <w:rPr>
          <w:b w:val="0"/>
        </w:rPr>
        <w:t>配置此属性控制是否开启定时刷新功能。</w:t>
      </w:r>
    </w:p>
    <w:p>
      <w:r>
        <w:rPr>
          <w:b w:val="0"/>
        </w:rPr>
        <w:t>结合`interval`属性控制定时刷新时间的间隔；结合`cancelWhen`属性设置停止定时刷新的表达式。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数据项 | api |  | 支持API 或 静态数据 或  模型 |</w:t>
      </w:r>
    </w:p>
    <w:p>
      <w:r>
        <w:rPr>
          <w:b w:val="0"/>
        </w:rPr>
        <w:t>| 配置项 | optionConfig |  | 设置 chart 的配置项,当为string的时候可以设置 function 等配置项。提示：支持表达式模板语法 |</w:t>
      </w:r>
    </w:p>
    <w:p>
      <w:r>
        <w:rPr>
          <w:b w:val="0"/>
        </w:rPr>
        <w:t>| 定时刷新 | autoRefresh |  | 是否开启定时刷新(常用于实时获取进度，比如应用上线等) |</w:t>
      </w:r>
    </w:p>
    <w:p>
      <w:r>
        <w:rPr>
          <w:b w:val="0"/>
        </w:rPr>
        <w:t>| 刷新时间间隔 | autoRefresh.interval |  | 定时刷新时间间隔(最小3000) |</w:t>
      </w:r>
    </w:p>
    <w:p>
      <w:r>
        <w:rPr>
          <w:b w:val="0"/>
        </w:rPr>
        <w:t>| 停止定时刷新表达式 | autoRefresh.cancelWhen |  | 停止定时刷新的表达式 |</w:t>
      </w:r>
    </w:p>
    <w:p>
      <w:r>
        <w:rPr>
          <w:b w:val="0"/>
        </w:rPr>
        <w:t>| 样式 | style |  | 尺寸、字属性、外观、边距 |</w:t>
      </w:r>
    </w:p>
    <w:p>
      <w:r>
        <w:rPr>
          <w:b w:val="0"/>
        </w:rPr>
        <w:t>| 宽度 | width | 100% | 设置根元素的宽度 |</w:t>
      </w:r>
    </w:p>
    <w:p>
      <w:r>
        <w:rPr>
          <w:b w:val="0"/>
        </w:rPr>
        <w:t>| 高度 | height | 100% | 设置根元素的高度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