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https://xft-demo.cmburl.cn/XFTPRO-DOCS/mobile/form/fileUpload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mobile/form/fileUpload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[https://xft-demo.cmburl.cn/XFTPRO-DOCS/mobile/form/fileUpload](https://xft-demo.cmburl.cn/XFTPRO-DOCS/mobile/form/fileUpload)</w:t>
      </w:r>
    </w:p>
    <w:p>
      <w:r>
        <w:rPr>
          <w:b w:val="0"/>
        </w:rPr>
        <w:t>---</w:t>
      </w:r>
    </w:p>
    <w:p>
      <w:r>
        <w:rPr>
          <w:b w:val="0"/>
        </w:rPr>
        <w:t>移动端表单组件FileUpload 文件上传# FileUpload 文件上传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上传模式#上传模式</w:t>
      </w:r>
    </w:p>
    <w:p>
      <w:r>
        <w:rPr>
          <w:b w:val="0"/>
        </w:rPr>
        <w:t>配置`mode`属性，单选模式`single`传递 value 是对象，多选模式`multiple`传递 value 是数组</w:t>
      </w:r>
    </w:p>
    <w:p>
      <w:pPr>
        <w:pStyle w:val="Heading2"/>
      </w:pPr>
      <w:r>
        <w:t>文件类型#文件类型</w:t>
      </w:r>
    </w:p>
    <w:p>
      <w:r>
        <w:rPr>
          <w:b w:val="0"/>
        </w:rPr>
        <w:t>可以配置`accept`来限制可选择的文件类型，格式是文件后缀名.xxx；用户自行搜索</w:t>
      </w:r>
    </w:p>
    <w:p>
      <w:r>
        <w:rPr>
          <w:b w:val="0"/>
        </w:rPr>
        <w:t>支持 全部（选择该选项之后前端不校验文件类型，图片上传之后由后端校验）, SVG, JPEG（JPG）, PNG, GIF, BMP, TIFF, WEBP, PDF, DOC, DOCX, XLS, XLSX, ZIP, TXT, PPT, PPTX, WPS, CSS）</w:t>
      </w:r>
    </w:p>
    <w:p>
      <w:r>
        <w:rPr>
          <w:b w:val="0"/>
        </w:rPr>
        <w:t>默认全部，要支持其他类型限制可配置的文件类型</w:t>
      </w:r>
    </w:p>
    <w:p>
      <w:pPr>
        <w:pStyle w:val="Heading2"/>
      </w:pPr>
      <w:r>
        <w:t>上传按钮文案#上传按钮文案</w:t>
      </w:r>
    </w:p>
    <w:p>
      <w:r>
        <w:rPr>
          <w:b w:val="0"/>
        </w:rPr>
        <w:t>配置`btnLabel`属性，设置文件上传按钮文案</w:t>
      </w:r>
    </w:p>
    <w:p>
      <w:pPr>
        <w:pStyle w:val="Heading2"/>
      </w:pPr>
      <w:r>
        <w:t>默认提交上传#默认提交上传</w:t>
      </w:r>
    </w:p>
    <w:p>
      <w:r>
        <w:rPr>
          <w:b w:val="0"/>
        </w:rPr>
        <w:t>配置`manual`属性，开启后文件不再自动上传，以二进制形式随表单一起提交。</w:t>
      </w:r>
    </w:p>
    <w:p>
      <w:r>
        <w:rPr>
          <w:b w:val="0"/>
        </w:rPr>
        <w:t>注意：需要在表单的保存接口中手动添加“contentType”: "formData"，表单的保存接口请求格式为“文件上传”。</w:t>
      </w:r>
    </w:p>
    <w:p>
      <w:pPr>
        <w:pStyle w:val="Heading2"/>
      </w:pPr>
      <w:r>
        <w:t>允许下载#允许下载</w:t>
      </w:r>
    </w:p>
    <w:p>
      <w:r>
        <w:rPr>
          <w:b w:val="0"/>
        </w:rPr>
        <w:t>配置`allowDownload:true`,设置允许下载文件</w:t>
      </w:r>
    </w:p>
    <w:p>
      <w:pPr>
        <w:pStyle w:val="Heading2"/>
      </w:pPr>
      <w:r>
        <w:t>支持预览#支持预览</w:t>
      </w:r>
    </w:p>
    <w:p>
      <w:r>
        <w:rPr>
          <w:b w:val="0"/>
        </w:rPr>
        <w:t>配置`allowPreview:true`属性，支持预览已上传文件</w:t>
      </w:r>
    </w:p>
    <w:p>
      <w:pPr>
        <w:pStyle w:val="Heading2"/>
      </w:pPr>
      <w:r>
        <w:t>显示文件名#显示文件名</w:t>
      </w:r>
    </w:p>
    <w:p>
      <w:r>
        <w:rPr>
          <w:b w:val="0"/>
        </w:rPr>
        <w:t>配置`showFileName`属性，可显示或隐藏文件名</w:t>
      </w:r>
    </w:p>
    <w:p>
      <w:pPr>
        <w:pStyle w:val="Heading2"/>
      </w:pPr>
      <w:r>
        <w:t>超时时长#超时时长</w:t>
      </w:r>
    </w:p>
    <w:p>
      <w:r>
        <w:rPr>
          <w:b w:val="0"/>
        </w:rPr>
        <w:t>可以通过设置`timeout`来限制文件上传超时时间，单位 ms，默认十秒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 |</w:t>
      </w:r>
    </w:p>
    <w:p>
      <w:r>
        <w:rPr>
          <w:b w:val="0"/>
        </w:rPr>
        <w:t>| 字段名 | name | MFileUpload | 字段名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上传模式 | mode | multiple | 单个文件或多个文件（单选模式下 value 是对象，多选模式下 value 是数组） |</w:t>
      </w:r>
    </w:p>
    <w:p>
      <w:r>
        <w:rPr>
          <w:b w:val="0"/>
        </w:rPr>
        <w:t>| 文件类型 | accept | ['all'] | （全部（选择该选项之后前端不校验文件类型，图片上传之后由后端校验）, SVG, JPEG（JPG）, PNG, GIF, BMP, TIFF, WEBP, PDF, DOC, DOCX, XLS, XLSX, ZIP, TXT, PPT, PPTX, WPS, CSS）默认全部，要支持其他类型限制可配置的文件类型，格式是文件后缀名.xxx；用户自行搜索或选择想要限制多个类型，则用逗号分隔，例如：.csv,.md |</w:t>
      </w:r>
    </w:p>
    <w:p>
      <w:r>
        <w:rPr>
          <w:b w:val="0"/>
        </w:rPr>
        <w:t>| 上传按钮文案 | btnLabel | 文件上传 | 上传按钮的文字 |</w:t>
      </w:r>
    </w:p>
    <w:p>
      <w:r>
        <w:rPr>
          <w:b w:val="0"/>
        </w:rPr>
        <w:t>| 默认提交上传 | manual | FALSE | 开启后文件不再自动上传，以二进制形式随表单一起提交传 |</w:t>
      </w:r>
    </w:p>
    <w:p>
      <w:r>
        <w:rPr>
          <w:b w:val="0"/>
        </w:rPr>
        <w:t>| 允许下载 | allowDownload | TRUE | 默认显示文件路径时会支持直接下载，如果想屏蔽下载行为可以把此项置为 false |</w:t>
      </w:r>
    </w:p>
    <w:p>
      <w:r>
        <w:rPr>
          <w:b w:val="0"/>
        </w:rPr>
        <w:t>| 支持预览 | preview | FALSE | 打开后可支持运行态文件预览 |</w:t>
      </w:r>
    </w:p>
    <w:p>
      <w:r>
        <w:rPr>
          <w:b w:val="0"/>
        </w:rPr>
        <w:t>| 显示文件名 | showFileName | FALSE | 上传后支持显示的文件名 |</w:t>
      </w:r>
    </w:p>
    <w:p>
      <w:r>
        <w:rPr>
          <w:b w:val="0"/>
        </w:rPr>
        <w:t>| 超时时长 | timeout | 10000 | 设置上传超时，单位 ms，默认十秒 |</w:t>
      </w:r>
    </w:p>
    <w:p>
      <w:r>
        <w:rPr>
          <w:b w:val="0"/>
        </w:rPr>
        <w:t>| 文件模板 | template |  | 设计态上传的模板文件（常驻显示）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beforeUpload | (params: [file, fileList], data, env) =&gt; void; | 上传前 |</w:t>
      </w:r>
    </w:p>
    <w:p>
      <w:r>
        <w:rPr>
          <w:b w:val="0"/>
        </w:rPr>
        <w:t>| onChange | (params: [fileList], data, env) =&gt; void; | 值变化时 |</w:t>
      </w:r>
    </w:p>
    <w:p>
      <w:r>
        <w:rPr>
          <w:b w:val="0"/>
        </w:rPr>
        <w:t>| onDownload | (params: [file], data, env) =&gt; void; | 下载时 |</w:t>
      </w:r>
    </w:p>
    <w:p>
      <w:r>
        <w:rPr>
          <w:b w:val="0"/>
        </w:rPr>
        <w:t>| onRemove | (params: [file], data, env) =&gt; void; | 移除时 |</w:t>
      </w:r>
    </w:p>
    <w:p>
      <w:r>
        <w:rPr>
          <w:b w:val="0"/>
        </w:rPr>
        <w:t>| onSuccess | (params, data, env) =&gt; void; | 上传成功后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