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https://xft-demo.cmburl.cn/XFTPRO-DOCS/pc/form/excelParser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pc/form/excelParser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[https://xft-demo.cmburl.cn/XFTPRO-DOCS/pc/form/excelParser](https://xft-demo.cmburl.cn/XFTPRO-DOCS/pc/form/excelParser)</w:t>
      </w:r>
    </w:p>
    <w:p>
      <w:r>
        <w:rPr>
          <w:b w:val="0"/>
        </w:rPr>
        <w:t>---</w:t>
      </w:r>
    </w:p>
    <w:p>
      <w:r>
        <w:rPr>
          <w:b w:val="0"/>
        </w:rPr>
        <w:t>PC端表单组件ExcelParser Excel解析# ExcelParser Excel 解析</w:t>
      </w:r>
    </w:p>
    <w:p>
      <w:r>
        <w:rPr>
          <w:b w:val="0"/>
        </w:rPr>
        <w:t>用于实现 Excel 文件的解析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包含空值(includeEmpty)#包含空值includeempty</w:t>
      </w:r>
    </w:p>
    <w:p>
      <w:r>
        <w:rPr>
          <w:b w:val="0"/>
        </w:rPr>
        <w:t>配置`includeEmpty`属性，为 TRUE 或 FALSE，默认为 TRUE，打开后检测是否包含空值</w:t>
      </w:r>
    </w:p>
    <w:p>
      <w:pPr>
        <w:pStyle w:val="Heading2"/>
      </w:pPr>
      <w:r>
        <w:t>解析所有 sheet(allSheets)#解析所有-sheetallsheets</w:t>
      </w:r>
    </w:p>
    <w:p>
      <w:r>
        <w:rPr>
          <w:b w:val="0"/>
        </w:rPr>
        <w:t>配置`allSheets`属性，为 TRUE 或 FALSE，默认为 FALSE，打开后解析 excel 里的多个 sheet，数据会增加一个层级。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字符，若超出则红框提示；默认“单选框”，可为空； |</w:t>
      </w:r>
    </w:p>
    <w:p>
      <w:r>
        <w:rPr>
          <w:b w:val="0"/>
        </w:rPr>
        <w:t>| 字段名 | name |  | 字段名，限制 32 字符，若超出则红框提示；默认“”，必填；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包含空值 | includeEmpty | TRUE | 是否包含空值 |</w:t>
      </w:r>
    </w:p>
    <w:p>
      <w:r>
        <w:rPr>
          <w:b w:val="0"/>
        </w:rPr>
        <w:t>| 解析所有 sheet | allSheets | FALSE | 打开后解析 excel 里的多个 sheet，数据会增加一个层级。 |</w:t>
      </w:r>
    </w:p>
    <w:p>
      <w:r>
        <w:rPr>
          <w:b w:val="0"/>
        </w:rPr>
        <w:t>| 占位提示 | placeholder |  | 占位提示，无内容时的提示文案，默认“将 excel 拖入后解析”；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展示)/文字描述（直接展示），在弹窗中统一配置； |</w:t>
      </w:r>
    </w:p>
    <w:p>
      <w:r>
        <w:rPr>
          <w:b w:val="0"/>
        </w:rPr>
        <w:t>| 校验 |  |  | 是否必填 |</w:t>
      </w:r>
    </w:p>
    <w:p>
      <w:r>
        <w:rPr>
          <w:b w:val="0"/>
        </w:rPr>
        <w:t>| 样式 | Style |  | 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onSuccess | - | 解析成功后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