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IPAexゴシック" w:hAnsi="IPAexゴシック" w:eastAsia="IPAexゴシック" w:cs="IPAexゴシック"/>
          <w:b/>
          <w:bCs/>
          <w:sz w:val="36"/>
          <w:szCs w:val="36"/>
          <w:lang w:val="en-US" w:eastAsia="ja-JP"/>
        </w:rPr>
      </w:pPr>
      <w:r>
        <w:rPr>
          <w:rFonts w:hint="eastAsia" w:ascii="IPAexゴシック" w:hAnsi="IPAexゴシック" w:eastAsia="IPAexゴシック" w:cs="IPAexゴシック"/>
          <w:b/>
          <w:bCs/>
          <w:sz w:val="36"/>
          <w:szCs w:val="36"/>
          <w:lang w:val="en-US" w:eastAsia="ja-JP"/>
        </w:rPr>
        <w:t>システムプログラミング特論 課題4</w:t>
      </w:r>
    </w:p>
    <w:p>
      <w:pPr>
        <w:rPr>
          <w:rFonts w:hint="eastAsia" w:ascii="IPAexゴシック" w:hAnsi="IPAexゴシック" w:eastAsia="IPAexゴシック" w:cs="IPAexゴシック"/>
          <w:sz w:val="20"/>
          <w:szCs w:val="20"/>
          <w:lang w:val="en-US" w:eastAsia="ja-JP"/>
        </w:rPr>
      </w:pPr>
    </w:p>
    <w:p>
      <w:pPr>
        <w:rPr>
          <w:rFonts w:hint="eastAsia" w:ascii="IPAexゴシック" w:hAnsi="IPAexゴシック" w:eastAsia="IPAexゴシック" w:cs="IPAexゴシック"/>
          <w:sz w:val="20"/>
          <w:szCs w:val="20"/>
          <w:lang w:val="en-US" w:eastAsia="ja-JP"/>
        </w:rPr>
      </w:pPr>
    </w:p>
    <w:p>
      <w:pPr>
        <w:numPr>
          <w:ilvl w:val="0"/>
          <w:numId w:val="1"/>
        </w:numPr>
        <w:ind w:left="425" w:leftChars="0" w:hanging="425" w:firstLineChars="0"/>
        <w:rPr>
          <w:rFonts w:hint="eastAsia" w:ascii="IPAexゴシック" w:hAnsi="IPAexゴシック" w:eastAsia="IPAexゴシック" w:cs="IPAexゴシック"/>
          <w:sz w:val="20"/>
          <w:szCs w:val="20"/>
          <w:lang w:val="en-US" w:eastAsia="ja-JP"/>
        </w:rPr>
      </w:pPr>
      <w:r>
        <w:rPr>
          <w:rFonts w:hint="eastAsia" w:ascii="IPAexゴシック" w:hAnsi="IPAexゴシック" w:eastAsia="IPAexゴシック" w:cs="IPAexゴシック"/>
          <w:sz w:val="20"/>
          <w:szCs w:val="20"/>
          <w:lang w:val="en-US" w:eastAsia="ja-JP"/>
        </w:rPr>
        <w:t>はじめに</w:t>
      </w:r>
    </w:p>
    <w:p>
      <w:pPr>
        <w:numPr>
          <w:ilvl w:val="0"/>
          <w:numId w:val="0"/>
        </w:numPr>
        <w:ind w:leftChars="0"/>
        <w:rPr>
          <w:rFonts w:hint="eastAsia" w:ascii="IPAexゴシック" w:hAnsi="IPAexゴシック" w:eastAsia="IPAexゴシック" w:cs="IPAexゴシック"/>
          <w:sz w:val="20"/>
          <w:szCs w:val="20"/>
          <w:lang w:val="en-US" w:eastAsia="ja-JP"/>
        </w:rPr>
      </w:pPr>
      <w:r>
        <w:rPr>
          <w:rFonts w:hint="eastAsia" w:ascii="IPAexゴシック" w:hAnsi="IPAexゴシック" w:eastAsia="IPAexゴシック" w:cs="IPAexゴシック"/>
          <w:sz w:val="20"/>
          <w:szCs w:val="20"/>
          <w:lang w:val="en-US" w:eastAsia="ja-JP"/>
        </w:rPr>
        <w:t>当レポートではXXXX年XQシステムプログラミング特論の課題4成果物として作成したものである。課題の要件、プログラムの該当、ソースコードなど課題として要求された内容について説明する。</w:t>
      </w:r>
    </w:p>
    <w:p>
      <w:pPr>
        <w:numPr>
          <w:ilvl w:val="0"/>
          <w:numId w:val="0"/>
        </w:numPr>
        <w:ind w:leftChars="0"/>
        <w:rPr>
          <w:rFonts w:hint="eastAsia" w:ascii="IPAexゴシック" w:hAnsi="IPAexゴシック" w:eastAsia="IPAexゴシック" w:cs="IPAexゴシック"/>
          <w:sz w:val="20"/>
          <w:szCs w:val="20"/>
          <w:lang w:val="en-US" w:eastAsia="ja-JP"/>
        </w:rPr>
      </w:pPr>
    </w:p>
    <w:p>
      <w:pPr>
        <w:numPr>
          <w:ilvl w:val="0"/>
          <w:numId w:val="1"/>
        </w:numPr>
        <w:ind w:left="425" w:leftChars="0" w:hanging="425" w:firstLineChars="0"/>
        <w:rPr>
          <w:rFonts w:hint="eastAsia" w:ascii="IPAexゴシック" w:hAnsi="IPAexゴシック" w:eastAsia="IPAexゴシック" w:cs="IPAexゴシック"/>
          <w:sz w:val="20"/>
          <w:szCs w:val="20"/>
          <w:lang w:val="en-US" w:eastAsia="ja-JP"/>
        </w:rPr>
      </w:pPr>
      <w:r>
        <w:rPr>
          <w:rFonts w:hint="eastAsia" w:ascii="IPAexゴシック" w:hAnsi="IPAexゴシック" w:eastAsia="IPAexゴシック" w:cs="IPAexゴシック"/>
          <w:sz w:val="20"/>
          <w:szCs w:val="20"/>
          <w:lang w:val="en-US" w:eastAsia="ja-JP"/>
        </w:rPr>
        <w:t>プログラムの概要</w:t>
      </w:r>
    </w:p>
    <w:p>
      <w:pPr>
        <w:numPr>
          <w:ilvl w:val="1"/>
          <w:numId w:val="1"/>
        </w:numPr>
        <w:ind w:left="567" w:leftChars="0" w:hanging="567" w:firstLineChars="0"/>
        <w:rPr>
          <w:rFonts w:hint="eastAsia" w:ascii="IPAexゴシック" w:hAnsi="IPAexゴシック" w:eastAsia="IPAexゴシック" w:cs="IPAexゴシック"/>
          <w:sz w:val="20"/>
          <w:szCs w:val="20"/>
          <w:lang w:val="en-US" w:eastAsia="ja-JP"/>
        </w:rPr>
      </w:pPr>
      <w:r>
        <w:rPr>
          <w:rFonts w:hint="eastAsia" w:ascii="IPAexゴシック" w:hAnsi="IPAexゴシック" w:eastAsia="IPAexゴシック" w:cs="IPAexゴシック"/>
          <w:sz w:val="20"/>
          <w:szCs w:val="20"/>
          <w:lang w:val="en-US" w:eastAsia="ja-JP"/>
        </w:rPr>
        <w:t>プログラムの動作</w:t>
      </w:r>
    </w:p>
    <w:p>
      <w:pPr>
        <w:numPr>
          <w:ilvl w:val="0"/>
          <w:numId w:val="0"/>
        </w:numPr>
        <w:ind w:leftChars="0"/>
        <w:rPr>
          <w:rFonts w:hint="eastAsia" w:ascii="IPAexゴシック" w:hAnsi="IPAexゴシック" w:eastAsia="IPAexゴシック" w:cs="IPAexゴシック"/>
          <w:sz w:val="20"/>
          <w:szCs w:val="20"/>
          <w:lang w:val="en-US" w:eastAsia="ja-JP"/>
        </w:rPr>
      </w:pPr>
      <w:r>
        <w:rPr>
          <w:rFonts w:hint="eastAsia" w:ascii="IPAexゴシック" w:hAnsi="IPAexゴシック" w:eastAsia="IPAexゴシック" w:cs="IPAexゴシック"/>
          <w:sz w:val="20"/>
          <w:szCs w:val="20"/>
          <w:lang w:val="en-US" w:eastAsia="ja-JP"/>
        </w:rPr>
        <w:t>プログラムを実行するとAIITのブログサイト「Info Press」から記事のタイトルとURLを取得しSlackに設置した専用のチャンネルに投稿する。</w:t>
      </w:r>
    </w:p>
    <w:p>
      <w:pPr>
        <w:numPr>
          <w:ilvl w:val="0"/>
          <w:numId w:val="0"/>
        </w:numPr>
        <w:ind w:leftChars="0"/>
        <w:rPr>
          <w:rFonts w:hint="eastAsia" w:ascii="IPAexゴシック" w:hAnsi="IPAexゴシック" w:eastAsia="IPAexゴシック" w:cs="IPAexゴシック"/>
          <w:sz w:val="20"/>
          <w:szCs w:val="20"/>
          <w:lang w:val="en-US" w:eastAsia="ja-JP"/>
        </w:rPr>
      </w:pPr>
      <w:r>
        <w:rPr>
          <w:rFonts w:hint="eastAsia" w:ascii="IPAexゴシック" w:hAnsi="IPAexゴシック" w:eastAsia="IPAexゴシック" w:cs="IPAexゴシック"/>
          <w:sz w:val="20"/>
          <w:szCs w:val="20"/>
          <w:lang w:val="en-US" w:eastAsia="ja-JP"/>
        </w:rPr>
        <w:t>処理に若干時間がかかるため、開始時にはプログラムの実行画面で「Slackの指定したチャンネルにAIITブログInfoPressの直近の記事を送信します」と、終了時には「Slackへの送信が完了しました。チャンネルを確認してください」とメッセージを表示する。</w:t>
      </w:r>
    </w:p>
    <w:p>
      <w:pPr>
        <w:numPr>
          <w:ilvl w:val="0"/>
          <w:numId w:val="0"/>
        </w:numPr>
        <w:ind w:leftChars="0"/>
        <w:rPr>
          <w:rFonts w:hint="eastAsia" w:ascii="IPAexゴシック" w:hAnsi="IPAexゴシック" w:eastAsia="IPAexゴシック" w:cs="IPAexゴシック"/>
          <w:sz w:val="20"/>
          <w:szCs w:val="20"/>
          <w:lang w:val="en-US" w:eastAsia="ja-JP"/>
        </w:rPr>
      </w:pPr>
    </w:p>
    <w:p>
      <w:pPr>
        <w:numPr>
          <w:ilvl w:val="1"/>
          <w:numId w:val="1"/>
        </w:numPr>
        <w:ind w:left="567" w:leftChars="0" w:hanging="567" w:firstLineChars="0"/>
        <w:rPr>
          <w:rFonts w:hint="eastAsia" w:ascii="IPAexゴシック" w:hAnsi="IPAexゴシック" w:eastAsia="IPAexゴシック" w:cs="IPAexゴシック"/>
          <w:sz w:val="20"/>
          <w:szCs w:val="20"/>
          <w:lang w:val="en-US" w:eastAsia="ja-JP"/>
        </w:rPr>
      </w:pPr>
      <w:r>
        <w:rPr>
          <w:rFonts w:hint="eastAsia" w:ascii="IPAexゴシック" w:hAnsi="IPAexゴシック" w:eastAsia="IPAexゴシック" w:cs="IPAexゴシック"/>
          <w:sz w:val="20"/>
          <w:szCs w:val="20"/>
          <w:lang w:val="en-US" w:eastAsia="ja-JP"/>
        </w:rPr>
        <w:t>開発環境/実行環境など</w:t>
      </w:r>
    </w:p>
    <w:p>
      <w:pPr>
        <w:numPr>
          <w:ilvl w:val="0"/>
          <w:numId w:val="2"/>
        </w:numPr>
        <w:ind w:left="840" w:leftChars="0" w:hanging="420" w:firstLineChars="0"/>
        <w:rPr>
          <w:rFonts w:hint="eastAsia" w:ascii="IPAexゴシック" w:hAnsi="IPAexゴシック" w:eastAsia="IPAexゴシック" w:cs="IPAexゴシック"/>
          <w:sz w:val="20"/>
          <w:szCs w:val="20"/>
          <w:lang w:val="en-US" w:eastAsia="ja-JP"/>
        </w:rPr>
      </w:pPr>
      <w:r>
        <w:rPr>
          <w:rFonts w:hint="eastAsia" w:ascii="IPAexゴシック" w:hAnsi="IPAexゴシック" w:eastAsia="IPAexゴシック" w:cs="IPAexゴシック"/>
          <w:sz w:val="20"/>
          <w:szCs w:val="20"/>
          <w:lang w:val="en-US" w:eastAsia="ja-JP"/>
        </w:rPr>
        <w:t>開発言語：Python3</w:t>
      </w:r>
    </w:p>
    <w:p>
      <w:pPr>
        <w:numPr>
          <w:ilvl w:val="0"/>
          <w:numId w:val="2"/>
        </w:numPr>
        <w:ind w:left="840" w:leftChars="0" w:hanging="420" w:firstLineChars="0"/>
        <w:rPr>
          <w:rFonts w:hint="eastAsia" w:ascii="IPAexゴシック" w:hAnsi="IPAexゴシック" w:eastAsia="IPAexゴシック" w:cs="IPAexゴシック"/>
          <w:sz w:val="20"/>
          <w:szCs w:val="20"/>
          <w:lang w:val="en-US" w:eastAsia="ja-JP"/>
        </w:rPr>
      </w:pPr>
      <w:r>
        <w:rPr>
          <w:rFonts w:hint="eastAsia" w:ascii="IPAexゴシック" w:hAnsi="IPAexゴシック" w:eastAsia="IPAexゴシック" w:cs="IPAexゴシック"/>
          <w:sz w:val="20"/>
          <w:szCs w:val="20"/>
          <w:lang w:val="en-US" w:eastAsia="ja-JP"/>
        </w:rPr>
        <w:t>ライブラリ：python3-pip、python3-dev、pip- feedparser</w:t>
      </w:r>
    </w:p>
    <w:p>
      <w:pPr>
        <w:numPr>
          <w:ilvl w:val="0"/>
          <w:numId w:val="2"/>
        </w:numPr>
        <w:ind w:left="840" w:leftChars="0" w:hanging="420" w:firstLineChars="0"/>
        <w:rPr>
          <w:rFonts w:hint="eastAsia" w:ascii="IPAexゴシック" w:hAnsi="IPAexゴシック" w:eastAsia="IPAexゴシック" w:cs="IPAexゴシック"/>
          <w:sz w:val="20"/>
          <w:szCs w:val="20"/>
          <w:lang w:val="en-US" w:eastAsia="ja-JP"/>
        </w:rPr>
      </w:pPr>
      <w:r>
        <w:rPr>
          <w:rFonts w:hint="eastAsia" w:ascii="IPAexゴシック" w:hAnsi="IPAexゴシック" w:eastAsia="IPAexゴシック" w:cs="IPAexゴシック"/>
          <w:sz w:val="20"/>
          <w:szCs w:val="20"/>
          <w:lang w:val="en-US" w:eastAsia="ja-JP"/>
        </w:rPr>
        <w:t>ファイル名：kadai4_mushup.py</w:t>
      </w:r>
    </w:p>
    <w:p>
      <w:pPr>
        <w:numPr>
          <w:ilvl w:val="0"/>
          <w:numId w:val="0"/>
        </w:numPr>
        <w:rPr>
          <w:rFonts w:hint="eastAsia" w:ascii="IPAexゴシック" w:hAnsi="IPAexゴシック" w:eastAsia="IPAexゴシック" w:cs="IPAexゴシック"/>
          <w:sz w:val="20"/>
          <w:szCs w:val="20"/>
          <w:lang w:val="en-US" w:eastAsia="ja-JP"/>
        </w:rPr>
      </w:pPr>
    </w:p>
    <w:p>
      <w:pPr>
        <w:numPr>
          <w:ilvl w:val="1"/>
          <w:numId w:val="1"/>
        </w:numPr>
        <w:ind w:left="567" w:leftChars="0" w:hanging="567" w:firstLineChars="0"/>
        <w:rPr>
          <w:rFonts w:hint="eastAsia" w:ascii="IPAexゴシック" w:hAnsi="IPAexゴシック" w:eastAsia="IPAexゴシック" w:cs="IPAexゴシック"/>
          <w:sz w:val="20"/>
          <w:szCs w:val="20"/>
          <w:lang w:val="en-US" w:eastAsia="ja-JP"/>
        </w:rPr>
      </w:pPr>
      <w:r>
        <w:rPr>
          <w:rFonts w:hint="eastAsia" w:ascii="IPAexゴシック" w:hAnsi="IPAexゴシック" w:eastAsia="IPAexゴシック" w:cs="IPAexゴシック"/>
          <w:sz w:val="20"/>
          <w:szCs w:val="20"/>
          <w:lang w:val="en-US" w:eastAsia="ja-JP"/>
        </w:rPr>
        <w:t>使用したAPI</w:t>
      </w:r>
    </w:p>
    <w:p>
      <w:pPr>
        <w:numPr>
          <w:ilvl w:val="0"/>
          <w:numId w:val="3"/>
        </w:numPr>
        <w:ind w:left="420" w:leftChars="0" w:hanging="420" w:firstLineChars="0"/>
        <w:rPr>
          <w:rFonts w:hint="eastAsia" w:ascii="IPAexゴシック" w:hAnsi="IPAexゴシック" w:eastAsia="IPAexゴシック" w:cs="IPAexゴシック"/>
          <w:sz w:val="20"/>
          <w:szCs w:val="20"/>
          <w:lang w:val="en-US" w:eastAsia="ja-JP"/>
        </w:rPr>
      </w:pPr>
      <w:r>
        <w:rPr>
          <w:rFonts w:hint="eastAsia" w:ascii="IPAexゴシック" w:hAnsi="IPAexゴシック" w:eastAsia="IPAexゴシック" w:cs="IPAexゴシック"/>
          <w:sz w:val="20"/>
          <w:szCs w:val="20"/>
          <w:lang w:val="en-US" w:eastAsia="ja-JP"/>
        </w:rPr>
        <w:t>Slack用API：着信Webホック</w:t>
      </w:r>
    </w:p>
    <w:p>
      <w:pPr>
        <w:numPr>
          <w:ilvl w:val="1"/>
          <w:numId w:val="3"/>
        </w:numPr>
        <w:ind w:left="840" w:leftChars="0" w:hanging="420" w:firstLineChars="0"/>
        <w:rPr>
          <w:rFonts w:hint="eastAsia" w:ascii="IPAexゴシック" w:hAnsi="IPAexゴシック" w:eastAsia="IPAexゴシック" w:cs="IPAexゴシック"/>
          <w:sz w:val="20"/>
          <w:szCs w:val="20"/>
          <w:lang w:val="en-US" w:eastAsia="ja-JP"/>
        </w:rPr>
      </w:pPr>
      <w:r>
        <w:rPr>
          <w:rFonts w:hint="eastAsia" w:ascii="IPAexゴシック" w:hAnsi="IPAexゴシック" w:eastAsia="IPAexゴシック" w:cs="IPAexゴシック"/>
          <w:sz w:val="20"/>
          <w:szCs w:val="20"/>
          <w:lang w:val="en-US" w:eastAsia="ja-JP"/>
        </w:rPr>
        <w:fldChar w:fldCharType="begin"/>
      </w:r>
      <w:r>
        <w:rPr>
          <w:rFonts w:hint="eastAsia" w:ascii="IPAexゴシック" w:hAnsi="IPAexゴシック" w:eastAsia="IPAexゴシック" w:cs="IPAexゴシック"/>
          <w:sz w:val="20"/>
          <w:szCs w:val="20"/>
          <w:lang w:val="en-US" w:eastAsia="ja-JP"/>
        </w:rPr>
        <w:instrText xml:space="preserve"> HYPERLINK "https://aiitalphateam.slack.com/apps/A0F7XDUAZ--web-?next_id=0" </w:instrText>
      </w:r>
      <w:r>
        <w:rPr>
          <w:rFonts w:hint="eastAsia" w:ascii="IPAexゴシック" w:hAnsi="IPAexゴシック" w:eastAsia="IPAexゴシック" w:cs="IPAexゴシック"/>
          <w:sz w:val="20"/>
          <w:szCs w:val="20"/>
          <w:lang w:val="en-US" w:eastAsia="ja-JP"/>
        </w:rPr>
        <w:fldChar w:fldCharType="separate"/>
      </w:r>
      <w:r>
        <w:rPr>
          <w:rStyle w:val="5"/>
          <w:rFonts w:hint="eastAsia" w:ascii="IPAexゴシック" w:hAnsi="IPAexゴシック" w:eastAsia="IPAexゴシック" w:cs="IPAexゴシック"/>
          <w:sz w:val="20"/>
          <w:szCs w:val="20"/>
          <w:lang w:val="en-US" w:eastAsia="ja-JP"/>
        </w:rPr>
        <w:t>https://aiitalphateam.slack.com/apps/A0F7XDUAZ--web-?next_id=0</w:t>
      </w:r>
      <w:r>
        <w:rPr>
          <w:rFonts w:hint="eastAsia" w:ascii="IPAexゴシック" w:hAnsi="IPAexゴシック" w:eastAsia="IPAexゴシック" w:cs="IPAexゴシック"/>
          <w:sz w:val="20"/>
          <w:szCs w:val="20"/>
          <w:lang w:val="en-US" w:eastAsia="ja-JP"/>
        </w:rPr>
        <w:fldChar w:fldCharType="end"/>
      </w:r>
    </w:p>
    <w:p>
      <w:pPr>
        <w:numPr>
          <w:ilvl w:val="0"/>
          <w:numId w:val="3"/>
        </w:numPr>
        <w:ind w:left="420" w:leftChars="0" w:hanging="420" w:firstLineChars="0"/>
        <w:rPr>
          <w:rFonts w:hint="eastAsia" w:ascii="IPAexゴシック" w:hAnsi="IPAexゴシック" w:eastAsia="IPAexゴシック" w:cs="IPAexゴシック"/>
          <w:sz w:val="20"/>
          <w:szCs w:val="20"/>
          <w:lang w:val="en-US" w:eastAsia="ja-JP"/>
        </w:rPr>
      </w:pPr>
      <w:r>
        <w:rPr>
          <w:rFonts w:hint="eastAsia" w:ascii="IPAexゴシック" w:hAnsi="IPAexゴシック" w:eastAsia="IPAexゴシック" w:cs="IPAexゴシック"/>
          <w:sz w:val="20"/>
          <w:szCs w:val="20"/>
          <w:lang w:val="en-US" w:eastAsia="ja-JP"/>
        </w:rPr>
        <w:t>AIIT infopress RSSフィード</w:t>
      </w:r>
    </w:p>
    <w:p>
      <w:pPr>
        <w:numPr>
          <w:ilvl w:val="1"/>
          <w:numId w:val="3"/>
        </w:numPr>
        <w:ind w:left="840" w:leftChars="0" w:hanging="420" w:firstLineChars="0"/>
        <w:rPr>
          <w:rFonts w:hint="eastAsia" w:ascii="IPAexゴシック" w:hAnsi="IPAexゴシック" w:eastAsia="IPAexゴシック" w:cs="IPAexゴシック"/>
          <w:sz w:val="20"/>
          <w:szCs w:val="20"/>
          <w:lang w:val="en-US" w:eastAsia="ja-JP"/>
        </w:rPr>
      </w:pPr>
      <w:r>
        <w:rPr>
          <w:rFonts w:hint="eastAsia" w:ascii="IPAexゴシック" w:hAnsi="IPAexゴシック" w:eastAsia="IPAexゴシック" w:cs="IPAexゴシック"/>
          <w:sz w:val="20"/>
          <w:szCs w:val="20"/>
          <w:lang w:val="en-US" w:eastAsia="ja-JP"/>
        </w:rPr>
        <w:t xml:space="preserve">ページURL： </w:t>
      </w:r>
      <w:r>
        <w:rPr>
          <w:rFonts w:hint="eastAsia" w:ascii="IPAexゴシック" w:hAnsi="IPAexゴシック" w:eastAsia="IPAexゴシック" w:cs="IPAexゴシック"/>
          <w:sz w:val="20"/>
          <w:szCs w:val="20"/>
          <w:lang w:val="en-US" w:eastAsia="ja-JP"/>
        </w:rPr>
        <w:fldChar w:fldCharType="begin"/>
      </w:r>
      <w:r>
        <w:rPr>
          <w:rFonts w:hint="eastAsia" w:ascii="IPAexゴシック" w:hAnsi="IPAexゴシック" w:eastAsia="IPAexゴシック" w:cs="IPAexゴシック"/>
          <w:sz w:val="20"/>
          <w:szCs w:val="20"/>
          <w:lang w:val="en-US" w:eastAsia="ja-JP"/>
        </w:rPr>
        <w:instrText xml:space="preserve"> HYPERLINK "http://aiit-isa.hatenablog.com/" </w:instrText>
      </w:r>
      <w:r>
        <w:rPr>
          <w:rFonts w:hint="eastAsia" w:ascii="IPAexゴシック" w:hAnsi="IPAexゴシック" w:eastAsia="IPAexゴシック" w:cs="IPAexゴシック"/>
          <w:sz w:val="20"/>
          <w:szCs w:val="20"/>
          <w:lang w:val="en-US" w:eastAsia="ja-JP"/>
        </w:rPr>
        <w:fldChar w:fldCharType="separate"/>
      </w:r>
      <w:r>
        <w:rPr>
          <w:rStyle w:val="5"/>
          <w:rFonts w:hint="eastAsia" w:ascii="IPAexゴシック" w:hAnsi="IPAexゴシック" w:eastAsia="IPAexゴシック" w:cs="IPAexゴシック"/>
          <w:sz w:val="20"/>
          <w:szCs w:val="20"/>
          <w:lang w:val="en-US" w:eastAsia="ja-JP"/>
        </w:rPr>
        <w:t>http://aiit-isa.hatenablog.com/</w:t>
      </w:r>
      <w:r>
        <w:rPr>
          <w:rFonts w:hint="eastAsia" w:ascii="IPAexゴシック" w:hAnsi="IPAexゴシック" w:eastAsia="IPAexゴシック" w:cs="IPAexゴシック"/>
          <w:sz w:val="20"/>
          <w:szCs w:val="20"/>
          <w:lang w:val="en-US" w:eastAsia="ja-JP"/>
        </w:rPr>
        <w:fldChar w:fldCharType="end"/>
      </w:r>
    </w:p>
    <w:p>
      <w:pPr>
        <w:numPr>
          <w:ilvl w:val="1"/>
          <w:numId w:val="3"/>
        </w:numPr>
        <w:ind w:left="840" w:leftChars="0" w:hanging="420" w:firstLineChars="0"/>
        <w:rPr>
          <w:rFonts w:hint="eastAsia" w:ascii="IPAexゴシック" w:hAnsi="IPAexゴシック" w:eastAsia="IPAexゴシック" w:cs="IPAexゴシック"/>
          <w:sz w:val="20"/>
          <w:szCs w:val="20"/>
          <w:lang w:val="en-US" w:eastAsia="ja-JP"/>
        </w:rPr>
      </w:pPr>
      <w:r>
        <w:rPr>
          <w:rFonts w:hint="eastAsia" w:ascii="IPAexゴシック" w:hAnsi="IPAexゴシック" w:eastAsia="IPAexゴシック" w:cs="IPAexゴシック"/>
          <w:sz w:val="20"/>
          <w:szCs w:val="20"/>
          <w:lang w:val="en-US" w:eastAsia="ja-JP"/>
        </w:rPr>
        <w:t xml:space="preserve">フィードURL： </w:t>
      </w:r>
      <w:r>
        <w:rPr>
          <w:rFonts w:hint="eastAsia" w:ascii="IPAexゴシック" w:hAnsi="IPAexゴシック" w:eastAsia="IPAexゴシック" w:cs="IPAexゴシック"/>
          <w:sz w:val="20"/>
          <w:szCs w:val="20"/>
          <w:lang w:val="en-US" w:eastAsia="ja-JP"/>
        </w:rPr>
        <w:fldChar w:fldCharType="begin"/>
      </w:r>
      <w:r>
        <w:rPr>
          <w:rFonts w:hint="eastAsia" w:ascii="IPAexゴシック" w:hAnsi="IPAexゴシック" w:eastAsia="IPAexゴシック" w:cs="IPAexゴシック"/>
          <w:sz w:val="20"/>
          <w:szCs w:val="20"/>
          <w:lang w:val="en-US" w:eastAsia="ja-JP"/>
        </w:rPr>
        <w:instrText xml:space="preserve"> HYPERLINK "http://aiit-isa.hatenablog.com/feed" </w:instrText>
      </w:r>
      <w:r>
        <w:rPr>
          <w:rFonts w:hint="eastAsia" w:ascii="IPAexゴシック" w:hAnsi="IPAexゴシック" w:eastAsia="IPAexゴシック" w:cs="IPAexゴシック"/>
          <w:sz w:val="20"/>
          <w:szCs w:val="20"/>
          <w:lang w:val="en-US" w:eastAsia="ja-JP"/>
        </w:rPr>
        <w:fldChar w:fldCharType="separate"/>
      </w:r>
      <w:r>
        <w:rPr>
          <w:rStyle w:val="5"/>
          <w:rFonts w:hint="eastAsia" w:ascii="IPAexゴシック" w:hAnsi="IPAexゴシック" w:eastAsia="IPAexゴシック" w:cs="IPAexゴシック"/>
          <w:sz w:val="20"/>
          <w:szCs w:val="20"/>
          <w:lang w:val="en-US" w:eastAsia="ja-JP"/>
        </w:rPr>
        <w:t>http://aiit-isa.hatenablog.com/feed</w:t>
      </w:r>
      <w:r>
        <w:rPr>
          <w:rFonts w:hint="eastAsia" w:ascii="IPAexゴシック" w:hAnsi="IPAexゴシック" w:eastAsia="IPAexゴシック" w:cs="IPAexゴシック"/>
          <w:sz w:val="20"/>
          <w:szCs w:val="20"/>
          <w:lang w:val="en-US" w:eastAsia="ja-JP"/>
        </w:rPr>
        <w:fldChar w:fldCharType="end"/>
      </w:r>
    </w:p>
    <w:p>
      <w:pPr>
        <w:numPr>
          <w:ilvl w:val="0"/>
          <w:numId w:val="0"/>
        </w:numPr>
        <w:ind w:leftChars="0"/>
        <w:rPr>
          <w:rFonts w:hint="eastAsia" w:ascii="IPAexゴシック" w:hAnsi="IPAexゴシック" w:eastAsia="IPAexゴシック" w:cs="IPAexゴシック"/>
          <w:sz w:val="20"/>
          <w:szCs w:val="20"/>
          <w:lang w:val="en-US" w:eastAsia="ja-JP"/>
        </w:rPr>
      </w:pPr>
    </w:p>
    <w:p>
      <w:pPr>
        <w:numPr>
          <w:ilvl w:val="0"/>
          <w:numId w:val="1"/>
        </w:numPr>
        <w:ind w:left="425" w:leftChars="0" w:hanging="425" w:firstLineChars="0"/>
        <w:rPr>
          <w:rFonts w:hint="eastAsia" w:ascii="IPAexゴシック" w:hAnsi="IPAexゴシック" w:eastAsia="IPAexゴシック" w:cs="IPAexゴシック"/>
          <w:sz w:val="20"/>
          <w:szCs w:val="20"/>
          <w:lang w:val="en-US" w:eastAsia="ja-JP"/>
        </w:rPr>
      </w:pPr>
      <w:r>
        <w:rPr>
          <w:rFonts w:hint="eastAsia" w:ascii="IPAexゴシック" w:hAnsi="IPAexゴシック" w:eastAsia="IPAexゴシック" w:cs="IPAexゴシック"/>
          <w:sz w:val="20"/>
          <w:szCs w:val="20"/>
          <w:lang w:val="en-US" w:eastAsia="ja-JP"/>
        </w:rPr>
        <w:t>ソースコード</w:t>
      </w:r>
    </w:p>
    <w:tbl>
      <w:tblPr>
        <w:tblStyle w:val="7"/>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widowControl w:val="0"/>
              <w:numPr>
                <w:ilvl w:val="0"/>
                <w:numId w:val="0"/>
              </w:numPr>
              <w:jc w:val="both"/>
              <w:rPr>
                <w:rFonts w:hint="eastAsia" w:ascii="IPAexゴシック" w:hAnsi="IPAexゴシック" w:eastAsia="IPAexゴシック" w:cs="IPAexゴシック"/>
                <w:sz w:val="20"/>
                <w:szCs w:val="20"/>
                <w:vertAlign w:val="baseline"/>
                <w:lang w:val="en-US" w:eastAsia="ja-JP"/>
              </w:rPr>
            </w:pPr>
            <w:r>
              <w:rPr>
                <w:rFonts w:hint="eastAsia" w:ascii="IPAexゴシック" w:hAnsi="IPAexゴシック" w:eastAsia="IPAexゴシック" w:cs="IPAexゴシック"/>
                <w:sz w:val="20"/>
                <w:szCs w:val="20"/>
                <w:vertAlign w:val="baseline"/>
                <w:lang w:val="en-US" w:eastAsia="ja-JP"/>
              </w:rPr>
              <w:t>#!/usr/bin/env python3</w:t>
            </w:r>
          </w:p>
          <w:p>
            <w:pPr>
              <w:widowControl w:val="0"/>
              <w:numPr>
                <w:ilvl w:val="0"/>
                <w:numId w:val="0"/>
              </w:numPr>
              <w:jc w:val="both"/>
              <w:rPr>
                <w:rFonts w:hint="eastAsia" w:ascii="IPAexゴシック" w:hAnsi="IPAexゴシック" w:eastAsia="IPAexゴシック" w:cs="IPAexゴシック"/>
                <w:sz w:val="20"/>
                <w:szCs w:val="20"/>
                <w:vertAlign w:val="baseline"/>
                <w:lang w:val="en-US" w:eastAsia="ja-JP"/>
              </w:rPr>
            </w:pPr>
            <w:r>
              <w:rPr>
                <w:rFonts w:hint="eastAsia" w:ascii="IPAexゴシック" w:hAnsi="IPAexゴシック" w:eastAsia="IPAexゴシック" w:cs="IPAexゴシック"/>
                <w:sz w:val="20"/>
                <w:szCs w:val="20"/>
                <w:vertAlign w:val="baseline"/>
                <w:lang w:val="en-US" w:eastAsia="ja-JP"/>
              </w:rPr>
              <w:t># -*- coding: utf-8 -*-</w:t>
            </w:r>
          </w:p>
          <w:p>
            <w:pPr>
              <w:widowControl w:val="0"/>
              <w:numPr>
                <w:ilvl w:val="0"/>
                <w:numId w:val="0"/>
              </w:numPr>
              <w:jc w:val="both"/>
              <w:rPr>
                <w:rFonts w:hint="eastAsia" w:ascii="IPAexゴシック" w:hAnsi="IPAexゴシック" w:eastAsia="IPAexゴシック" w:cs="IPAexゴシック"/>
                <w:sz w:val="20"/>
                <w:szCs w:val="20"/>
                <w:vertAlign w:val="baseline"/>
                <w:lang w:val="en-US" w:eastAsia="ja-JP"/>
              </w:rPr>
            </w:pPr>
          </w:p>
          <w:p>
            <w:pPr>
              <w:widowControl w:val="0"/>
              <w:numPr>
                <w:ilvl w:val="0"/>
                <w:numId w:val="0"/>
              </w:numPr>
              <w:jc w:val="both"/>
              <w:rPr>
                <w:rFonts w:hint="eastAsia" w:ascii="IPAexゴシック" w:hAnsi="IPAexゴシック" w:eastAsia="IPAexゴシック" w:cs="IPAexゴシック"/>
                <w:sz w:val="20"/>
                <w:szCs w:val="20"/>
                <w:vertAlign w:val="baseline"/>
                <w:lang w:val="en-US" w:eastAsia="ja-JP"/>
              </w:rPr>
            </w:pPr>
            <w:r>
              <w:rPr>
                <w:rFonts w:hint="eastAsia" w:ascii="IPAexゴシック" w:hAnsi="IPAexゴシック" w:eastAsia="IPAexゴシック" w:cs="IPAexゴシック"/>
                <w:sz w:val="20"/>
                <w:szCs w:val="20"/>
                <w:vertAlign w:val="baseline"/>
                <w:lang w:val="en-US" w:eastAsia="ja-JP"/>
              </w:rPr>
              <w:t>import feedparser</w:t>
            </w:r>
          </w:p>
          <w:p>
            <w:pPr>
              <w:widowControl w:val="0"/>
              <w:numPr>
                <w:ilvl w:val="0"/>
                <w:numId w:val="0"/>
              </w:numPr>
              <w:jc w:val="both"/>
              <w:rPr>
                <w:rFonts w:hint="eastAsia" w:ascii="IPAexゴシック" w:hAnsi="IPAexゴシック" w:eastAsia="IPAexゴシック" w:cs="IPAexゴシック"/>
                <w:sz w:val="20"/>
                <w:szCs w:val="20"/>
                <w:vertAlign w:val="baseline"/>
                <w:lang w:val="en-US" w:eastAsia="ja-JP"/>
              </w:rPr>
            </w:pPr>
            <w:r>
              <w:rPr>
                <w:rFonts w:hint="eastAsia" w:ascii="IPAexゴシック" w:hAnsi="IPAexゴシック" w:eastAsia="IPAexゴシック" w:cs="IPAexゴシック"/>
                <w:sz w:val="20"/>
                <w:szCs w:val="20"/>
                <w:vertAlign w:val="baseline"/>
                <w:lang w:val="en-US" w:eastAsia="ja-JP"/>
              </w:rPr>
              <w:t>import requests</w:t>
            </w:r>
          </w:p>
          <w:p>
            <w:pPr>
              <w:widowControl w:val="0"/>
              <w:numPr>
                <w:ilvl w:val="0"/>
                <w:numId w:val="0"/>
              </w:numPr>
              <w:jc w:val="both"/>
              <w:rPr>
                <w:rFonts w:hint="eastAsia" w:ascii="IPAexゴシック" w:hAnsi="IPAexゴシック" w:eastAsia="IPAexゴシック" w:cs="IPAexゴシック"/>
                <w:sz w:val="20"/>
                <w:szCs w:val="20"/>
                <w:vertAlign w:val="baseline"/>
                <w:lang w:val="en-US" w:eastAsia="ja-JP"/>
              </w:rPr>
            </w:pPr>
            <w:r>
              <w:rPr>
                <w:rFonts w:hint="eastAsia" w:ascii="IPAexゴシック" w:hAnsi="IPAexゴシック" w:eastAsia="IPAexゴシック" w:cs="IPAexゴシック"/>
                <w:sz w:val="20"/>
                <w:szCs w:val="20"/>
                <w:vertAlign w:val="baseline"/>
                <w:lang w:val="en-US" w:eastAsia="ja-JP"/>
              </w:rPr>
              <w:t>import json</w:t>
            </w:r>
          </w:p>
          <w:p>
            <w:pPr>
              <w:widowControl w:val="0"/>
              <w:numPr>
                <w:ilvl w:val="0"/>
                <w:numId w:val="0"/>
              </w:numPr>
              <w:jc w:val="both"/>
              <w:rPr>
                <w:rFonts w:hint="eastAsia" w:ascii="IPAexゴシック" w:hAnsi="IPAexゴシック" w:eastAsia="IPAexゴシック" w:cs="IPAexゴシック"/>
                <w:sz w:val="20"/>
                <w:szCs w:val="20"/>
                <w:vertAlign w:val="baseline"/>
                <w:lang w:val="en-US" w:eastAsia="ja-JP"/>
              </w:rPr>
            </w:pPr>
          </w:p>
          <w:p>
            <w:pPr>
              <w:widowControl w:val="0"/>
              <w:numPr>
                <w:ilvl w:val="0"/>
                <w:numId w:val="0"/>
              </w:numPr>
              <w:jc w:val="both"/>
              <w:rPr>
                <w:rFonts w:hint="eastAsia" w:ascii="IPAexゴシック" w:hAnsi="IPAexゴシック" w:eastAsia="IPAexゴシック" w:cs="IPAexゴシック"/>
                <w:sz w:val="20"/>
                <w:szCs w:val="20"/>
                <w:vertAlign w:val="baseline"/>
                <w:lang w:val="en-US" w:eastAsia="ja-JP"/>
              </w:rPr>
            </w:pPr>
            <w:r>
              <w:rPr>
                <w:rFonts w:hint="eastAsia" w:ascii="IPAexゴシック" w:hAnsi="IPAexゴシック" w:eastAsia="IPAexゴシック" w:cs="IPAexゴシック"/>
                <w:sz w:val="20"/>
                <w:szCs w:val="20"/>
                <w:vertAlign w:val="baseline"/>
                <w:lang w:val="en-US" w:eastAsia="ja-JP"/>
              </w:rPr>
              <w:t>d = feedparser.parse("http://aiit-isa.hatenablog.com/feed")</w:t>
            </w:r>
          </w:p>
          <w:p>
            <w:pPr>
              <w:widowControl w:val="0"/>
              <w:numPr>
                <w:ilvl w:val="0"/>
                <w:numId w:val="0"/>
              </w:numPr>
              <w:jc w:val="both"/>
              <w:rPr>
                <w:rFonts w:hint="eastAsia" w:ascii="IPAexゴシック" w:hAnsi="IPAexゴシック" w:eastAsia="IPAexゴシック" w:cs="IPAexゴシック"/>
                <w:sz w:val="20"/>
                <w:szCs w:val="20"/>
                <w:vertAlign w:val="baseline"/>
                <w:lang w:val="en-US" w:eastAsia="ja-JP"/>
              </w:rPr>
            </w:pPr>
          </w:p>
          <w:p>
            <w:pPr>
              <w:widowControl w:val="0"/>
              <w:numPr>
                <w:ilvl w:val="0"/>
                <w:numId w:val="0"/>
              </w:numPr>
              <w:jc w:val="both"/>
              <w:rPr>
                <w:rFonts w:hint="eastAsia" w:ascii="IPAexゴシック" w:hAnsi="IPAexゴシック" w:eastAsia="IPAexゴシック" w:cs="IPAexゴシック"/>
                <w:sz w:val="20"/>
                <w:szCs w:val="20"/>
                <w:vertAlign w:val="baseline"/>
                <w:lang w:val="en-US" w:eastAsia="ja-JP"/>
              </w:rPr>
            </w:pPr>
            <w:r>
              <w:rPr>
                <w:rFonts w:hint="eastAsia" w:ascii="IPAexゴシック" w:hAnsi="IPAexゴシック" w:eastAsia="IPAexゴシック" w:cs="IPAexゴシック"/>
                <w:sz w:val="20"/>
                <w:szCs w:val="20"/>
                <w:vertAlign w:val="baseline"/>
                <w:lang w:val="en-US" w:eastAsia="ja-JP"/>
              </w:rPr>
              <w:t>#print("feed:", d.channel.title)</w:t>
            </w:r>
          </w:p>
          <w:p>
            <w:pPr>
              <w:widowControl w:val="0"/>
              <w:numPr>
                <w:ilvl w:val="0"/>
                <w:numId w:val="0"/>
              </w:numPr>
              <w:jc w:val="both"/>
              <w:rPr>
                <w:rFonts w:hint="eastAsia" w:ascii="IPAexゴシック" w:hAnsi="IPAexゴシック" w:eastAsia="IPAexゴシック" w:cs="IPAexゴシック"/>
                <w:sz w:val="20"/>
                <w:szCs w:val="20"/>
                <w:vertAlign w:val="baseline"/>
                <w:lang w:val="en-US" w:eastAsia="ja-JP"/>
              </w:rPr>
            </w:pPr>
            <w:r>
              <w:rPr>
                <w:rFonts w:hint="eastAsia" w:ascii="IPAexゴシック" w:hAnsi="IPAexゴシック" w:eastAsia="IPAexゴシック" w:cs="IPAexゴシック"/>
                <w:sz w:val="20"/>
                <w:szCs w:val="20"/>
                <w:vertAlign w:val="baseline"/>
                <w:lang w:val="en-US" w:eastAsia="ja-JP"/>
              </w:rPr>
              <w:t>#print("description:", d.channel.description)</w:t>
            </w:r>
          </w:p>
          <w:p>
            <w:pPr>
              <w:widowControl w:val="0"/>
              <w:numPr>
                <w:ilvl w:val="0"/>
                <w:numId w:val="0"/>
              </w:numPr>
              <w:jc w:val="both"/>
              <w:rPr>
                <w:rFonts w:hint="eastAsia" w:ascii="IPAexゴシック" w:hAnsi="IPAexゴシック" w:eastAsia="IPAexゴシック" w:cs="IPAexゴシック"/>
                <w:sz w:val="20"/>
                <w:szCs w:val="20"/>
                <w:vertAlign w:val="baseline"/>
                <w:lang w:val="en-US" w:eastAsia="ja-JP"/>
              </w:rPr>
            </w:pPr>
            <w:r>
              <w:rPr>
                <w:rFonts w:hint="eastAsia" w:ascii="IPAexゴシック" w:hAnsi="IPAexゴシック" w:eastAsia="IPAexゴシック" w:cs="IPAexゴシック"/>
                <w:sz w:val="20"/>
                <w:szCs w:val="20"/>
                <w:vertAlign w:val="baseline"/>
                <w:lang w:val="en-US" w:eastAsia="ja-JP"/>
              </w:rPr>
              <w:t>print("Slackの指定したチャンネルにAIITブログInfoPressの直近の記事を送信します")</w:t>
            </w:r>
          </w:p>
          <w:p>
            <w:pPr>
              <w:widowControl w:val="0"/>
              <w:numPr>
                <w:ilvl w:val="0"/>
                <w:numId w:val="0"/>
              </w:numPr>
              <w:jc w:val="both"/>
              <w:rPr>
                <w:rFonts w:hint="eastAsia" w:ascii="IPAexゴシック" w:hAnsi="IPAexゴシック" w:eastAsia="IPAexゴシック" w:cs="IPAexゴシック"/>
                <w:sz w:val="20"/>
                <w:szCs w:val="20"/>
                <w:vertAlign w:val="baseline"/>
                <w:lang w:val="en-US" w:eastAsia="ja-JP"/>
              </w:rPr>
            </w:pPr>
          </w:p>
          <w:p>
            <w:pPr>
              <w:widowControl w:val="0"/>
              <w:numPr>
                <w:ilvl w:val="0"/>
                <w:numId w:val="0"/>
              </w:numPr>
              <w:jc w:val="both"/>
              <w:rPr>
                <w:rFonts w:hint="eastAsia" w:ascii="IPAexゴシック" w:hAnsi="IPAexゴシック" w:eastAsia="IPAexゴシック" w:cs="IPAexゴシック"/>
                <w:sz w:val="20"/>
                <w:szCs w:val="20"/>
                <w:vertAlign w:val="baseline"/>
                <w:lang w:val="en-US" w:eastAsia="ja-JP"/>
              </w:rPr>
            </w:pPr>
            <w:r>
              <w:rPr>
                <w:rFonts w:hint="eastAsia" w:ascii="IPAexゴシック" w:hAnsi="IPAexゴシック" w:eastAsia="IPAexゴシック" w:cs="IPAexゴシック"/>
                <w:sz w:val="20"/>
                <w:szCs w:val="20"/>
                <w:vertAlign w:val="baseline"/>
                <w:lang w:val="en-US" w:eastAsia="ja-JP"/>
              </w:rPr>
              <w:t>for e in d.entries:</w:t>
            </w:r>
          </w:p>
          <w:p>
            <w:pPr>
              <w:widowControl w:val="0"/>
              <w:numPr>
                <w:ilvl w:val="0"/>
                <w:numId w:val="0"/>
              </w:numPr>
              <w:jc w:val="both"/>
              <w:rPr>
                <w:rFonts w:hint="eastAsia" w:ascii="IPAexゴシック" w:hAnsi="IPAexゴシック" w:eastAsia="IPAexゴシック" w:cs="IPAexゴシック"/>
                <w:sz w:val="20"/>
                <w:szCs w:val="20"/>
                <w:vertAlign w:val="baseline"/>
                <w:lang w:val="en-US" w:eastAsia="ja-JP"/>
              </w:rPr>
            </w:pPr>
            <w:r>
              <w:rPr>
                <w:rFonts w:hint="eastAsia" w:ascii="IPAexゴシック" w:hAnsi="IPAexゴシック" w:eastAsia="IPAexゴシック" w:cs="IPAexゴシック"/>
                <w:sz w:val="20"/>
                <w:szCs w:val="20"/>
                <w:vertAlign w:val="baseline"/>
                <w:lang w:val="en-US" w:eastAsia="ja-JP"/>
              </w:rPr>
              <w:t>#</w:t>
            </w:r>
            <w:r>
              <w:rPr>
                <w:rFonts w:hint="eastAsia" w:ascii="IPAexゴシック" w:hAnsi="IPAexゴシック" w:eastAsia="IPAexゴシック" w:cs="IPAexゴシック"/>
                <w:sz w:val="20"/>
                <w:szCs w:val="20"/>
                <w:vertAlign w:val="baseline"/>
                <w:lang w:val="en-US" w:eastAsia="ja-JP"/>
              </w:rPr>
              <w:tab/>
            </w:r>
            <w:r>
              <w:rPr>
                <w:rFonts w:hint="eastAsia" w:ascii="IPAexゴシック" w:hAnsi="IPAexゴシック" w:eastAsia="IPAexゴシック" w:cs="IPAexゴシック"/>
                <w:sz w:val="20"/>
                <w:szCs w:val="20"/>
                <w:vertAlign w:val="baseline"/>
                <w:lang w:val="en-US" w:eastAsia="ja-JP"/>
              </w:rPr>
              <w:t>print("{}: {}".format(e.title, e.link))</w:t>
            </w:r>
          </w:p>
          <w:p>
            <w:pPr>
              <w:widowControl w:val="0"/>
              <w:numPr>
                <w:ilvl w:val="0"/>
                <w:numId w:val="0"/>
              </w:numPr>
              <w:jc w:val="both"/>
              <w:rPr>
                <w:rFonts w:hint="eastAsia" w:ascii="IPAexゴシック" w:hAnsi="IPAexゴシック" w:eastAsia="IPAexゴシック" w:cs="IPAexゴシック"/>
                <w:sz w:val="20"/>
                <w:szCs w:val="20"/>
                <w:vertAlign w:val="baseline"/>
                <w:lang w:val="en-US" w:eastAsia="ja-JP"/>
              </w:rPr>
            </w:pPr>
            <w:r>
              <w:rPr>
                <w:rFonts w:hint="eastAsia" w:ascii="IPAexゴシック" w:hAnsi="IPAexゴシック" w:eastAsia="IPAexゴシック" w:cs="IPAexゴシック"/>
                <w:sz w:val="20"/>
                <w:szCs w:val="20"/>
                <w:vertAlign w:val="baseline"/>
                <w:lang w:val="en-US" w:eastAsia="ja-JP"/>
              </w:rPr>
              <w:tab/>
            </w:r>
            <w:r>
              <w:rPr>
                <w:rFonts w:hint="eastAsia" w:ascii="IPAexゴシック" w:hAnsi="IPAexゴシック" w:eastAsia="IPAexゴシック" w:cs="IPAexゴシック"/>
                <w:sz w:val="20"/>
                <w:szCs w:val="20"/>
                <w:vertAlign w:val="baseline"/>
                <w:lang w:val="en-US" w:eastAsia="ja-JP"/>
              </w:rPr>
              <w:t>post = "{}: {}".format(e.title, e.link)</w:t>
            </w:r>
          </w:p>
          <w:p>
            <w:pPr>
              <w:widowControl w:val="0"/>
              <w:numPr>
                <w:ilvl w:val="0"/>
                <w:numId w:val="0"/>
              </w:numPr>
              <w:jc w:val="both"/>
              <w:rPr>
                <w:rFonts w:hint="eastAsia" w:ascii="IPAexゴシック" w:hAnsi="IPAexゴシック" w:eastAsia="IPAexゴシック" w:cs="IPAexゴシック"/>
                <w:sz w:val="20"/>
                <w:szCs w:val="20"/>
                <w:vertAlign w:val="baseline"/>
                <w:lang w:val="en-US" w:eastAsia="ja-JP"/>
              </w:rPr>
            </w:pPr>
          </w:p>
          <w:p>
            <w:pPr>
              <w:widowControl w:val="0"/>
              <w:numPr>
                <w:ilvl w:val="0"/>
                <w:numId w:val="0"/>
              </w:numPr>
              <w:jc w:val="both"/>
              <w:rPr>
                <w:rFonts w:hint="eastAsia" w:ascii="IPAexゴシック" w:hAnsi="IPAexゴシック" w:eastAsia="IPAexゴシック" w:cs="IPAexゴシック"/>
                <w:b/>
                <w:bCs/>
                <w:color w:val="FF0000"/>
                <w:sz w:val="20"/>
                <w:szCs w:val="20"/>
                <w:vertAlign w:val="baseline"/>
                <w:lang w:val="en-US" w:eastAsia="ja-JP"/>
              </w:rPr>
            </w:pPr>
            <w:r>
              <w:rPr>
                <w:rFonts w:hint="eastAsia" w:ascii="IPAexゴシック" w:hAnsi="IPAexゴシック" w:eastAsia="IPAexゴシック" w:cs="IPAexゴシック"/>
                <w:sz w:val="20"/>
                <w:szCs w:val="20"/>
                <w:vertAlign w:val="baseline"/>
                <w:lang w:val="en-US" w:eastAsia="ja-JP"/>
              </w:rPr>
              <w:tab/>
            </w:r>
            <w:r>
              <w:rPr>
                <w:rFonts w:hint="eastAsia" w:ascii="IPAexゴシック" w:hAnsi="IPAexゴシック" w:eastAsia="IPAexゴシック" w:cs="IPAexゴシック"/>
                <w:sz w:val="20"/>
                <w:szCs w:val="20"/>
                <w:vertAlign w:val="baseline"/>
                <w:lang w:val="en-US" w:eastAsia="ja-JP"/>
              </w:rPr>
              <w:t>SLACK_POST_URL = "XXXXXXXX"</w:t>
            </w:r>
            <w:r>
              <w:rPr>
                <w:rFonts w:hint="eastAsia" w:ascii="IPAexゴシック" w:hAnsi="IPAexゴシック" w:eastAsia="IPAexゴシック" w:cs="IPAexゴシック"/>
                <w:b/>
                <w:bCs/>
                <w:color w:val="FF0000"/>
                <w:sz w:val="20"/>
                <w:szCs w:val="20"/>
                <w:vertAlign w:val="baseline"/>
                <w:lang w:val="en-US" w:eastAsia="ja-JP"/>
              </w:rPr>
              <w:t xml:space="preserve"> (ここにはWebhook URLが入る)</w:t>
            </w:r>
          </w:p>
          <w:p>
            <w:pPr>
              <w:widowControl w:val="0"/>
              <w:numPr>
                <w:ilvl w:val="0"/>
                <w:numId w:val="0"/>
              </w:numPr>
              <w:jc w:val="both"/>
              <w:rPr>
                <w:rFonts w:hint="eastAsia" w:ascii="IPAexゴシック" w:hAnsi="IPAexゴシック" w:eastAsia="IPAexゴシック" w:cs="IPAexゴシック"/>
                <w:sz w:val="20"/>
                <w:szCs w:val="20"/>
                <w:vertAlign w:val="baseline"/>
                <w:lang w:val="en-US" w:eastAsia="ja-JP"/>
              </w:rPr>
            </w:pPr>
          </w:p>
          <w:p>
            <w:pPr>
              <w:widowControl w:val="0"/>
              <w:numPr>
                <w:ilvl w:val="0"/>
                <w:numId w:val="0"/>
              </w:numPr>
              <w:jc w:val="both"/>
              <w:rPr>
                <w:rFonts w:hint="eastAsia" w:ascii="IPAexゴシック" w:hAnsi="IPAexゴシック" w:eastAsia="IPAexゴシック" w:cs="IPAexゴシック"/>
                <w:sz w:val="20"/>
                <w:szCs w:val="20"/>
                <w:vertAlign w:val="baseline"/>
                <w:lang w:val="en-US" w:eastAsia="ja-JP"/>
              </w:rPr>
            </w:pPr>
            <w:r>
              <w:rPr>
                <w:rFonts w:hint="eastAsia" w:ascii="IPAexゴシック" w:hAnsi="IPAexゴシック" w:eastAsia="IPAexゴシック" w:cs="IPAexゴシック"/>
                <w:sz w:val="20"/>
                <w:szCs w:val="20"/>
                <w:vertAlign w:val="baseline"/>
                <w:lang w:val="en-US" w:eastAsia="ja-JP"/>
              </w:rPr>
              <w:tab/>
            </w:r>
            <w:r>
              <w:rPr>
                <w:rFonts w:hint="eastAsia" w:ascii="IPAexゴシック" w:hAnsi="IPAexゴシック" w:eastAsia="IPAexゴシック" w:cs="IPAexゴシック"/>
                <w:sz w:val="20"/>
                <w:szCs w:val="20"/>
                <w:vertAlign w:val="baseline"/>
                <w:lang w:val="en-US" w:eastAsia="ja-JP"/>
              </w:rPr>
              <w:t>post_json = {</w:t>
            </w:r>
          </w:p>
          <w:p>
            <w:pPr>
              <w:widowControl w:val="0"/>
              <w:numPr>
                <w:ilvl w:val="0"/>
                <w:numId w:val="0"/>
              </w:numPr>
              <w:jc w:val="both"/>
              <w:rPr>
                <w:rFonts w:hint="eastAsia" w:ascii="IPAexゴシック" w:hAnsi="IPAexゴシック" w:eastAsia="IPAexゴシック" w:cs="IPAexゴシック"/>
                <w:sz w:val="20"/>
                <w:szCs w:val="20"/>
                <w:vertAlign w:val="baseline"/>
                <w:lang w:val="en-US" w:eastAsia="ja-JP"/>
              </w:rPr>
            </w:pPr>
            <w:r>
              <w:rPr>
                <w:rFonts w:hint="eastAsia" w:ascii="IPAexゴシック" w:hAnsi="IPAexゴシック" w:eastAsia="IPAexゴシック" w:cs="IPAexゴシック"/>
                <w:sz w:val="20"/>
                <w:szCs w:val="20"/>
                <w:vertAlign w:val="baseline"/>
                <w:lang w:val="en-US" w:eastAsia="ja-JP"/>
              </w:rPr>
              <w:tab/>
            </w:r>
            <w:r>
              <w:rPr>
                <w:rFonts w:hint="eastAsia" w:ascii="IPAexゴシック" w:hAnsi="IPAexゴシック" w:eastAsia="IPAexゴシック" w:cs="IPAexゴシック"/>
                <w:sz w:val="20"/>
                <w:szCs w:val="20"/>
                <w:vertAlign w:val="baseline"/>
                <w:lang w:val="en-US" w:eastAsia="ja-JP"/>
              </w:rPr>
              <w:t xml:space="preserve"> </w:t>
            </w:r>
            <w:r>
              <w:rPr>
                <w:rFonts w:hint="eastAsia" w:ascii="IPAexゴシック" w:hAnsi="IPAexゴシック" w:eastAsia="IPAexゴシック" w:cs="IPAexゴシック"/>
                <w:sz w:val="20"/>
                <w:szCs w:val="20"/>
                <w:vertAlign w:val="baseline"/>
                <w:lang w:val="en-US" w:eastAsia="ja-JP"/>
              </w:rPr>
              <w:tab/>
            </w:r>
            <w:r>
              <w:rPr>
                <w:rFonts w:hint="eastAsia" w:ascii="IPAexゴシック" w:hAnsi="IPAexゴシック" w:eastAsia="IPAexゴシック" w:cs="IPAexゴシック"/>
                <w:sz w:val="20"/>
                <w:szCs w:val="20"/>
                <w:vertAlign w:val="baseline"/>
                <w:lang w:val="en-US" w:eastAsia="ja-JP"/>
              </w:rPr>
              <w:t>"text": post</w:t>
            </w:r>
          </w:p>
          <w:p>
            <w:pPr>
              <w:widowControl w:val="0"/>
              <w:numPr>
                <w:ilvl w:val="0"/>
                <w:numId w:val="0"/>
              </w:numPr>
              <w:jc w:val="both"/>
              <w:rPr>
                <w:rFonts w:hint="eastAsia" w:ascii="IPAexゴシック" w:hAnsi="IPAexゴシック" w:eastAsia="IPAexゴシック" w:cs="IPAexゴシック"/>
                <w:sz w:val="20"/>
                <w:szCs w:val="20"/>
                <w:vertAlign w:val="baseline"/>
                <w:lang w:val="en-US" w:eastAsia="ja-JP"/>
              </w:rPr>
            </w:pPr>
            <w:r>
              <w:rPr>
                <w:rFonts w:hint="eastAsia" w:ascii="IPAexゴシック" w:hAnsi="IPAexゴシック" w:eastAsia="IPAexゴシック" w:cs="IPAexゴシック"/>
                <w:sz w:val="20"/>
                <w:szCs w:val="20"/>
                <w:vertAlign w:val="baseline"/>
                <w:lang w:val="en-US" w:eastAsia="ja-JP"/>
              </w:rPr>
              <w:tab/>
            </w:r>
            <w:r>
              <w:rPr>
                <w:rFonts w:hint="eastAsia" w:ascii="IPAexゴシック" w:hAnsi="IPAexゴシック" w:eastAsia="IPAexゴシック" w:cs="IPAexゴシック"/>
                <w:sz w:val="20"/>
                <w:szCs w:val="20"/>
                <w:vertAlign w:val="baseline"/>
                <w:lang w:val="en-US" w:eastAsia="ja-JP"/>
              </w:rPr>
              <w:t>}</w:t>
            </w:r>
          </w:p>
          <w:p>
            <w:pPr>
              <w:widowControl w:val="0"/>
              <w:numPr>
                <w:ilvl w:val="0"/>
                <w:numId w:val="0"/>
              </w:numPr>
              <w:jc w:val="both"/>
              <w:rPr>
                <w:rFonts w:hint="eastAsia" w:ascii="IPAexゴシック" w:hAnsi="IPAexゴシック" w:eastAsia="IPAexゴシック" w:cs="IPAexゴシック"/>
                <w:sz w:val="20"/>
                <w:szCs w:val="20"/>
                <w:vertAlign w:val="baseline"/>
                <w:lang w:val="en-US" w:eastAsia="ja-JP"/>
              </w:rPr>
            </w:pPr>
            <w:r>
              <w:rPr>
                <w:rFonts w:hint="eastAsia" w:ascii="IPAexゴシック" w:hAnsi="IPAexゴシック" w:eastAsia="IPAexゴシック" w:cs="IPAexゴシック"/>
                <w:sz w:val="20"/>
                <w:szCs w:val="20"/>
                <w:vertAlign w:val="baseline"/>
                <w:lang w:val="en-US" w:eastAsia="ja-JP"/>
              </w:rPr>
              <w:tab/>
            </w:r>
            <w:r>
              <w:rPr>
                <w:rFonts w:hint="eastAsia" w:ascii="IPAexゴシック" w:hAnsi="IPAexゴシック" w:eastAsia="IPAexゴシック" w:cs="IPAexゴシック"/>
                <w:sz w:val="20"/>
                <w:szCs w:val="20"/>
                <w:vertAlign w:val="baseline"/>
                <w:lang w:val="en-US" w:eastAsia="ja-JP"/>
              </w:rPr>
              <w:t>requests.post(SLACK_POST_URL, data = json.dumps(post_json))</w:t>
            </w:r>
          </w:p>
          <w:p>
            <w:pPr>
              <w:widowControl w:val="0"/>
              <w:numPr>
                <w:ilvl w:val="0"/>
                <w:numId w:val="0"/>
              </w:numPr>
              <w:jc w:val="both"/>
              <w:rPr>
                <w:rFonts w:hint="eastAsia" w:ascii="IPAexゴシック" w:hAnsi="IPAexゴシック" w:eastAsia="IPAexゴシック" w:cs="IPAexゴシック"/>
                <w:sz w:val="20"/>
                <w:szCs w:val="20"/>
                <w:vertAlign w:val="baseline"/>
                <w:lang w:val="en-US" w:eastAsia="ja-JP"/>
              </w:rPr>
            </w:pPr>
          </w:p>
          <w:p>
            <w:pPr>
              <w:widowControl w:val="0"/>
              <w:numPr>
                <w:ilvl w:val="0"/>
                <w:numId w:val="0"/>
              </w:numPr>
              <w:jc w:val="both"/>
              <w:rPr>
                <w:rFonts w:hint="eastAsia" w:ascii="IPAexゴシック" w:hAnsi="IPAexゴシック" w:eastAsia="IPAexゴシック" w:cs="IPAexゴシック"/>
                <w:sz w:val="20"/>
                <w:szCs w:val="20"/>
                <w:vertAlign w:val="baseline"/>
                <w:lang w:val="en-US" w:eastAsia="ja-JP"/>
              </w:rPr>
            </w:pPr>
            <w:r>
              <w:rPr>
                <w:rFonts w:hint="eastAsia" w:ascii="IPAexゴシック" w:hAnsi="IPAexゴシック" w:eastAsia="IPAexゴシック" w:cs="IPAexゴシック"/>
                <w:sz w:val="20"/>
                <w:szCs w:val="20"/>
                <w:vertAlign w:val="baseline"/>
                <w:lang w:val="en-US" w:eastAsia="ja-JP"/>
              </w:rPr>
              <w:t>print("Slackへの送信が完了しました。チャンネルを確認してください")</w:t>
            </w:r>
          </w:p>
        </w:tc>
      </w:tr>
    </w:tbl>
    <w:p>
      <w:pPr>
        <w:widowControl w:val="0"/>
        <w:numPr>
          <w:ilvl w:val="0"/>
          <w:numId w:val="0"/>
        </w:numPr>
        <w:jc w:val="both"/>
        <w:rPr>
          <w:rFonts w:hint="eastAsia" w:ascii="IPAexゴシック" w:hAnsi="IPAexゴシック" w:eastAsia="IPAexゴシック" w:cs="IPAexゴシック"/>
          <w:sz w:val="20"/>
          <w:szCs w:val="20"/>
          <w:lang w:val="en-US" w:eastAsia="ja-JP"/>
        </w:rPr>
      </w:pPr>
    </w:p>
    <w:p>
      <w:pPr>
        <w:numPr>
          <w:ilvl w:val="0"/>
          <w:numId w:val="1"/>
        </w:numPr>
        <w:ind w:left="425" w:leftChars="0" w:hanging="425" w:firstLineChars="0"/>
        <w:rPr>
          <w:rFonts w:hint="eastAsia" w:ascii="IPAexゴシック" w:hAnsi="IPAexゴシック" w:eastAsia="IPAexゴシック" w:cs="IPAexゴシック"/>
          <w:sz w:val="20"/>
          <w:szCs w:val="20"/>
          <w:lang w:val="en-US" w:eastAsia="ja-JP"/>
        </w:rPr>
      </w:pPr>
      <w:r>
        <w:rPr>
          <w:rFonts w:hint="eastAsia" w:ascii="IPAexゴシック" w:hAnsi="IPAexゴシック" w:eastAsia="IPAexゴシック" w:cs="IPAexゴシック"/>
          <w:sz w:val="20"/>
          <w:szCs w:val="20"/>
          <w:lang w:val="en-US" w:eastAsia="ja-JP"/>
        </w:rPr>
        <w:t>実行結果</w:t>
      </w:r>
    </w:p>
    <w:p>
      <w:pPr>
        <w:widowControl w:val="0"/>
        <w:numPr>
          <w:ilvl w:val="0"/>
          <w:numId w:val="0"/>
        </w:numPr>
        <w:jc w:val="both"/>
        <w:rPr>
          <w:rFonts w:hint="eastAsia" w:ascii="IPAexゴシック" w:hAnsi="IPAexゴシック" w:eastAsia="IPAexゴシック" w:cs="IPAexゴシック"/>
          <w:sz w:val="20"/>
          <w:szCs w:val="20"/>
          <w:lang w:val="en-US" w:eastAsia="ja-JP"/>
        </w:rPr>
      </w:pPr>
      <w:r>
        <w:rPr>
          <w:rFonts w:hint="eastAsia" w:ascii="IPAexゴシック" w:hAnsi="IPAexゴシック" w:eastAsia="IPAexゴシック" w:cs="IPAexゴシック"/>
          <w:sz w:val="20"/>
          <w:szCs w:val="20"/>
          <w:lang w:val="en-US" w:eastAsia="ja-JP"/>
        </w:rPr>
        <w:t>実行結果の出力画面は、Linuxサーバーのターミナル画面とSlackのチャンネル画面の2種類がある。</w:t>
      </w:r>
    </w:p>
    <w:p>
      <w:pPr>
        <w:widowControl w:val="0"/>
        <w:numPr>
          <w:ilvl w:val="0"/>
          <w:numId w:val="0"/>
        </w:numPr>
        <w:jc w:val="both"/>
        <w:rPr>
          <w:rFonts w:hint="eastAsia" w:ascii="IPAexゴシック" w:hAnsi="IPAexゴシック" w:eastAsia="IPAexゴシック" w:cs="IPAexゴシック"/>
          <w:sz w:val="20"/>
          <w:szCs w:val="20"/>
          <w:lang w:val="en-US" w:eastAsia="ja-JP"/>
        </w:rPr>
      </w:pPr>
    </w:p>
    <w:tbl>
      <w:tblPr>
        <w:tblStyle w:val="7"/>
        <w:tblW w:w="985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8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854" w:type="dxa"/>
          </w:tcPr>
          <w:p>
            <w:pPr>
              <w:widowControl w:val="0"/>
              <w:numPr>
                <w:ilvl w:val="0"/>
                <w:numId w:val="0"/>
              </w:numPr>
              <w:jc w:val="center"/>
              <w:rPr>
                <w:rFonts w:hint="eastAsia" w:ascii="IPAexゴシック" w:hAnsi="IPAexゴシック" w:eastAsia="IPAexゴシック" w:cs="IPAexゴシック"/>
                <w:sz w:val="20"/>
                <w:szCs w:val="20"/>
                <w:vertAlign w:val="baseline"/>
                <w:lang w:val="en-US" w:eastAsia="ja-JP"/>
              </w:rPr>
            </w:pPr>
            <w:r>
              <w:rPr>
                <w:rFonts w:hint="eastAsia" w:ascii="IPAexゴシック" w:hAnsi="IPAexゴシック" w:eastAsia="IPAexゴシック" w:cs="IPAexゴシック"/>
                <w:sz w:val="20"/>
                <w:szCs w:val="20"/>
                <w:vertAlign w:val="baseline"/>
                <w:lang w:val="en-US" w:eastAsia="ja-JP"/>
              </w:rPr>
              <w:t>Linuxサーバのターミナル画面(Google Cloud Platformで実行)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854" w:type="dxa"/>
          </w:tcPr>
          <w:p>
            <w:pPr>
              <w:widowControl w:val="0"/>
              <w:numPr>
                <w:ilvl w:val="0"/>
                <w:numId w:val="0"/>
              </w:numPr>
              <w:jc w:val="center"/>
              <w:rPr>
                <w:rFonts w:hint="eastAsia" w:ascii="IPAexゴシック" w:hAnsi="IPAexゴシック" w:eastAsia="IPAexゴシック" w:cs="IPAexゴシック"/>
                <w:sz w:val="20"/>
                <w:szCs w:val="20"/>
                <w:vertAlign w:val="baseline"/>
                <w:lang w:val="en-US" w:eastAsia="ja-JP"/>
              </w:rPr>
            </w:pPr>
            <w:r>
              <w:rPr>
                <w:rFonts w:hint="eastAsia" w:ascii="IPAexゴシック" w:hAnsi="IPAexゴシック" w:eastAsia="IPAexゴシック" w:cs="IPAexゴシック"/>
                <w:sz w:val="20"/>
                <w:szCs w:val="20"/>
                <w:vertAlign w:val="baseline"/>
                <w:lang w:val="en-US" w:eastAsia="ja-JP"/>
              </w:rPr>
              <w:drawing>
                <wp:inline distT="0" distB="0" distL="114300" distR="114300">
                  <wp:extent cx="6119495" cy="3286760"/>
                  <wp:effectExtent l="0" t="0" r="0" b="0"/>
                  <wp:docPr id="1" name="図形 1" descr="2018-08-06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形 1" descr="2018-08-06 (2)"/>
                          <pic:cNvPicPr>
                            <a:picLocks noChangeAspect="1"/>
                          </pic:cNvPicPr>
                        </pic:nvPicPr>
                        <pic:blipFill>
                          <a:blip r:embed="rId5"/>
                          <a:stretch>
                            <a:fillRect/>
                          </a:stretch>
                        </pic:blipFill>
                        <pic:spPr>
                          <a:xfrm>
                            <a:off x="0" y="0"/>
                            <a:ext cx="6119495" cy="3286760"/>
                          </a:xfrm>
                          <a:prstGeom prst="rect">
                            <a:avLst/>
                          </a:prstGeom>
                          <a:pattFill prst="pct20">
                            <a:fgClr>
                              <a:schemeClr val="accent1"/>
                            </a:fgClr>
                            <a:bgClr>
                              <a:schemeClr val="accent1"/>
                            </a:bgClr>
                          </a:pattFill>
                          <a:effectLst>
                            <a:glow>
                              <a:schemeClr val="accent1">
                                <a:alpha val="58000"/>
                              </a:schemeClr>
                            </a:glow>
                            <a:softEdge rad="635000"/>
                          </a:effectLst>
                        </pic:spPr>
                      </pic:pic>
                    </a:graphicData>
                  </a:graphic>
                </wp:inline>
              </w:drawing>
            </w:r>
          </w:p>
        </w:tc>
      </w:tr>
    </w:tbl>
    <w:p>
      <w:pPr>
        <w:widowControl w:val="0"/>
        <w:numPr>
          <w:ilvl w:val="0"/>
          <w:numId w:val="0"/>
        </w:numPr>
        <w:jc w:val="left"/>
        <w:rPr>
          <w:rFonts w:hint="eastAsia" w:ascii="IPAexゴシック" w:hAnsi="IPAexゴシック" w:eastAsia="IPAexゴシック" w:cs="IPAexゴシック"/>
          <w:sz w:val="20"/>
          <w:szCs w:val="20"/>
          <w:lang w:val="en-US" w:eastAsia="ja-JP"/>
        </w:rPr>
      </w:pPr>
      <w:r>
        <w:rPr>
          <w:rFonts w:hint="eastAsia" w:ascii="IPAexゴシック" w:hAnsi="IPAexゴシック" w:eastAsia="IPAexゴシック" w:cs="IPAexゴシック"/>
          <w:sz w:val="20"/>
          <w:szCs w:val="20"/>
          <w:lang w:val="en-US" w:eastAsia="ja-JP"/>
        </w:rPr>
        <w:t>処理の開始時と終了時に所定のメッセージが表示されている。</w:t>
      </w:r>
    </w:p>
    <w:p>
      <w:pPr>
        <w:widowControl w:val="0"/>
        <w:numPr>
          <w:ilvl w:val="0"/>
          <w:numId w:val="0"/>
        </w:numPr>
        <w:jc w:val="center"/>
        <w:rPr>
          <w:rFonts w:hint="eastAsia" w:ascii="IPAexゴシック" w:hAnsi="IPAexゴシック" w:eastAsia="IPAexゴシック" w:cs="IPAexゴシック"/>
          <w:sz w:val="20"/>
          <w:szCs w:val="20"/>
          <w:lang w:val="en-US" w:eastAsia="ja-JP"/>
        </w:rPr>
      </w:pPr>
      <w:r>
        <w:rPr>
          <w:rFonts w:hint="eastAsia" w:ascii="IPAexゴシック" w:hAnsi="IPAexゴシック" w:eastAsia="IPAexゴシック" w:cs="IPAexゴシック"/>
          <w:sz w:val="20"/>
          <w:szCs w:val="20"/>
          <w:lang w:val="en-US" w:eastAsia="ja-JP"/>
        </w:rPr>
        <w:br w:type="page"/>
      </w:r>
    </w:p>
    <w:tbl>
      <w:tblPr>
        <w:tblStyle w:val="7"/>
        <w:tblW w:w="985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8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854" w:type="dxa"/>
          </w:tcPr>
          <w:p>
            <w:pPr>
              <w:widowControl w:val="0"/>
              <w:numPr>
                <w:ilvl w:val="0"/>
                <w:numId w:val="0"/>
              </w:numPr>
              <w:jc w:val="center"/>
              <w:rPr>
                <w:rFonts w:hint="eastAsia" w:ascii="IPAexゴシック" w:hAnsi="IPAexゴシック" w:eastAsia="IPAexゴシック" w:cs="IPAexゴシック"/>
                <w:sz w:val="20"/>
                <w:szCs w:val="20"/>
                <w:vertAlign w:val="baseline"/>
                <w:lang w:val="en-US" w:eastAsia="ja-JP"/>
              </w:rPr>
            </w:pPr>
            <w:r>
              <w:rPr>
                <w:rFonts w:hint="eastAsia" w:ascii="IPAexゴシック" w:hAnsi="IPAexゴシック" w:eastAsia="IPAexゴシック" w:cs="IPAexゴシック"/>
                <w:sz w:val="20"/>
                <w:szCs w:val="20"/>
                <w:vertAlign w:val="baseline"/>
                <w:lang w:val="en-US" w:eastAsia="ja-JP"/>
              </w:rPr>
              <w:t>Slackのチャンネル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854" w:type="dxa"/>
          </w:tcPr>
          <w:p>
            <w:pPr>
              <w:widowControl w:val="0"/>
              <w:numPr>
                <w:ilvl w:val="0"/>
                <w:numId w:val="0"/>
              </w:numPr>
              <w:jc w:val="center"/>
              <w:rPr>
                <w:rFonts w:hint="eastAsia" w:ascii="IPAexゴシック" w:hAnsi="IPAexゴシック" w:eastAsia="IPAexゴシック" w:cs="IPAexゴシック"/>
                <w:sz w:val="20"/>
                <w:szCs w:val="20"/>
                <w:vertAlign w:val="baseline"/>
                <w:lang w:val="en-US" w:eastAsia="ja-JP"/>
              </w:rPr>
            </w:pPr>
            <w:bookmarkStart w:id="0" w:name="_GoBack"/>
            <w:r>
              <w:rPr>
                <w:rFonts w:hint="eastAsia" w:ascii="IPAexゴシック" w:hAnsi="IPAexゴシック" w:eastAsia="IPAexゴシック" w:cs="IPAexゴシック"/>
                <w:sz w:val="20"/>
                <w:szCs w:val="20"/>
                <w:vertAlign w:val="baseline"/>
                <w:lang w:val="en-US" w:eastAsia="ja-JP"/>
              </w:rPr>
              <w:drawing>
                <wp:inline distT="0" distB="0" distL="114300" distR="114300">
                  <wp:extent cx="6112510" cy="3943350"/>
                  <wp:effectExtent l="0" t="0" r="0" b="0"/>
                  <wp:docPr id="2" name="図形 2" descr="2018-08-06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形 2" descr="2018-08-06 (3)"/>
                          <pic:cNvPicPr>
                            <a:picLocks noChangeAspect="1"/>
                          </pic:cNvPicPr>
                        </pic:nvPicPr>
                        <pic:blipFill>
                          <a:blip r:embed="rId6"/>
                          <a:stretch>
                            <a:fillRect/>
                          </a:stretch>
                        </pic:blipFill>
                        <pic:spPr>
                          <a:xfrm>
                            <a:off x="0" y="0"/>
                            <a:ext cx="6112510" cy="3943350"/>
                          </a:xfrm>
                          <a:prstGeom prst="rect">
                            <a:avLst/>
                          </a:prstGeom>
                          <a:effectLst>
                            <a:softEdge rad="635000"/>
                          </a:effectLst>
                        </pic:spPr>
                      </pic:pic>
                    </a:graphicData>
                  </a:graphic>
                </wp:inline>
              </w:drawing>
            </w:r>
            <w:bookmarkEnd w:id="0"/>
          </w:p>
        </w:tc>
      </w:tr>
    </w:tbl>
    <w:p>
      <w:pPr>
        <w:widowControl w:val="0"/>
        <w:numPr>
          <w:ilvl w:val="0"/>
          <w:numId w:val="0"/>
        </w:numPr>
        <w:jc w:val="both"/>
        <w:rPr>
          <w:rFonts w:hint="eastAsia" w:ascii="IPAexゴシック" w:hAnsi="IPAexゴシック" w:eastAsia="IPAexゴシック" w:cs="IPAexゴシック"/>
          <w:sz w:val="20"/>
          <w:szCs w:val="20"/>
          <w:lang w:val="en-US" w:eastAsia="ja-JP"/>
        </w:rPr>
      </w:pPr>
      <w:r>
        <w:rPr>
          <w:rFonts w:hint="eastAsia" w:ascii="IPAexゴシック" w:hAnsi="IPAexゴシック" w:eastAsia="IPAexゴシック" w:cs="IPAexゴシック"/>
          <w:sz w:val="20"/>
          <w:szCs w:val="20"/>
          <w:lang w:val="en-US" w:eastAsia="ja-JP"/>
        </w:rPr>
        <w:t>infoPressの記事のタイトルとURLが投稿されている。</w:t>
      </w:r>
    </w:p>
    <w:p>
      <w:pPr>
        <w:widowControl w:val="0"/>
        <w:numPr>
          <w:ilvl w:val="0"/>
          <w:numId w:val="0"/>
        </w:numPr>
        <w:jc w:val="both"/>
        <w:rPr>
          <w:rFonts w:hint="eastAsia" w:ascii="IPAexゴシック" w:hAnsi="IPAexゴシック" w:eastAsia="IPAexゴシック" w:cs="IPAexゴシック"/>
          <w:sz w:val="20"/>
          <w:szCs w:val="20"/>
          <w:lang w:val="en-US" w:eastAsia="ja-JP"/>
        </w:rPr>
      </w:pPr>
    </w:p>
    <w:p>
      <w:pPr>
        <w:widowControl w:val="0"/>
        <w:numPr>
          <w:ilvl w:val="0"/>
          <w:numId w:val="0"/>
        </w:numPr>
        <w:jc w:val="both"/>
        <w:rPr>
          <w:rFonts w:hint="eastAsia" w:ascii="IPAexゴシック" w:hAnsi="IPAexゴシック" w:eastAsia="IPAexゴシック" w:cs="IPAexゴシック"/>
          <w:sz w:val="20"/>
          <w:szCs w:val="20"/>
          <w:lang w:val="en-US" w:eastAsia="ja-JP"/>
        </w:rPr>
      </w:pPr>
    </w:p>
    <w:p>
      <w:pPr>
        <w:numPr>
          <w:ilvl w:val="0"/>
          <w:numId w:val="1"/>
        </w:numPr>
        <w:ind w:left="425" w:leftChars="0" w:hanging="425" w:firstLineChars="0"/>
        <w:rPr>
          <w:rFonts w:hint="eastAsia" w:ascii="IPAexゴシック" w:hAnsi="IPAexゴシック" w:eastAsia="IPAexゴシック" w:cs="IPAexゴシック"/>
          <w:sz w:val="20"/>
          <w:szCs w:val="20"/>
          <w:lang w:val="en-US" w:eastAsia="ja-JP"/>
        </w:rPr>
      </w:pPr>
      <w:r>
        <w:rPr>
          <w:rFonts w:hint="eastAsia" w:ascii="IPAexゴシック" w:hAnsi="IPAexゴシック" w:eastAsia="IPAexゴシック" w:cs="IPAexゴシック"/>
          <w:sz w:val="20"/>
          <w:szCs w:val="20"/>
          <w:lang w:val="en-US" w:eastAsia="ja-JP"/>
        </w:rPr>
        <w:t>工夫したところ</w:t>
      </w:r>
    </w:p>
    <w:p>
      <w:pPr>
        <w:numPr>
          <w:ilvl w:val="0"/>
          <w:numId w:val="0"/>
        </w:numPr>
        <w:ind w:leftChars="0"/>
        <w:rPr>
          <w:rFonts w:hint="eastAsia" w:ascii="IPAexゴシック" w:hAnsi="IPAexゴシック" w:eastAsia="IPAexゴシック" w:cs="IPAexゴシック"/>
          <w:sz w:val="20"/>
          <w:szCs w:val="20"/>
          <w:lang w:val="en-US" w:eastAsia="ja-JP"/>
        </w:rPr>
      </w:pPr>
      <w:r>
        <w:rPr>
          <w:rFonts w:hint="eastAsia" w:ascii="IPAexゴシック" w:hAnsi="IPAexゴシック" w:eastAsia="IPAexゴシック" w:cs="IPAexゴシック"/>
          <w:sz w:val="20"/>
          <w:szCs w:val="20"/>
          <w:lang w:val="en-US" w:eastAsia="ja-JP"/>
        </w:rPr>
        <w:t>当初はターミナル画面上にも投稿内容を表示していたが、記事の数が多く画面が埋まってしまい処理の内容がよくわからなかった。</w:t>
      </w:r>
    </w:p>
    <w:p>
      <w:pPr>
        <w:numPr>
          <w:ilvl w:val="0"/>
          <w:numId w:val="0"/>
        </w:numPr>
        <w:ind w:leftChars="0"/>
        <w:rPr>
          <w:rFonts w:hint="eastAsia" w:ascii="IPAexゴシック" w:hAnsi="IPAexゴシック" w:eastAsia="IPAexゴシック" w:cs="IPAexゴシック"/>
          <w:sz w:val="20"/>
          <w:szCs w:val="20"/>
          <w:lang w:val="en-US" w:eastAsia="ja-JP"/>
        </w:rPr>
      </w:pPr>
      <w:r>
        <w:rPr>
          <w:rFonts w:hint="eastAsia" w:ascii="IPAexゴシック" w:hAnsi="IPAexゴシック" w:eastAsia="IPAexゴシック" w:cs="IPAexゴシック"/>
          <w:sz w:val="20"/>
          <w:szCs w:val="20"/>
          <w:lang w:val="en-US" w:eastAsia="ja-JP"/>
        </w:rPr>
        <w:t>そのため、ターミナル画面へは非表示として代わりに開始/終了のメッセージを表示するようにした。</w:t>
      </w:r>
    </w:p>
    <w:p>
      <w:pPr>
        <w:numPr>
          <w:ilvl w:val="0"/>
          <w:numId w:val="0"/>
        </w:numPr>
        <w:ind w:leftChars="0"/>
        <w:rPr>
          <w:rFonts w:hint="eastAsia" w:ascii="IPAexゴシック" w:hAnsi="IPAexゴシック" w:eastAsia="IPAexゴシック" w:cs="IPAexゴシック"/>
          <w:sz w:val="20"/>
          <w:szCs w:val="20"/>
          <w:lang w:val="en-US" w:eastAsia="ja-JP"/>
        </w:rPr>
      </w:pPr>
      <w:r>
        <w:rPr>
          <w:rFonts w:hint="eastAsia" w:ascii="IPAexゴシック" w:hAnsi="IPAexゴシック" w:eastAsia="IPAexゴシック" w:cs="IPAexゴシック"/>
          <w:sz w:val="20"/>
          <w:szCs w:val="20"/>
          <w:lang w:val="en-US" w:eastAsia="ja-JP"/>
        </w:rPr>
        <w:t>記事の取得においては、RSSフィードを抽出するために専用のWebサービスを用いてURLを特定した。</w:t>
      </w:r>
    </w:p>
    <w:p>
      <w:pPr>
        <w:numPr>
          <w:ilvl w:val="0"/>
          <w:numId w:val="0"/>
        </w:numPr>
        <w:ind w:leftChars="0"/>
        <w:rPr>
          <w:rFonts w:hint="eastAsia" w:ascii="IPAexゴシック" w:hAnsi="IPAexゴシック" w:eastAsia="IPAexゴシック" w:cs="IPAexゴシック"/>
          <w:sz w:val="20"/>
          <w:szCs w:val="20"/>
          <w:lang w:val="en-US" w:eastAsia="ja-JP"/>
        </w:rPr>
      </w:pPr>
    </w:p>
    <w:p>
      <w:pPr>
        <w:numPr>
          <w:ilvl w:val="0"/>
          <w:numId w:val="0"/>
        </w:numPr>
        <w:ind w:leftChars="0"/>
        <w:rPr>
          <w:rFonts w:hint="eastAsia" w:ascii="IPAexゴシック" w:hAnsi="IPAexゴシック" w:eastAsia="IPAexゴシック" w:cs="IPAexゴシック"/>
          <w:sz w:val="20"/>
          <w:szCs w:val="20"/>
          <w:lang w:val="en-US" w:eastAsia="ja-JP"/>
        </w:rPr>
      </w:pPr>
      <w:r>
        <w:rPr>
          <w:rFonts w:hint="eastAsia" w:ascii="IPAexゴシック" w:hAnsi="IPAexゴシック" w:eastAsia="IPAexゴシック" w:cs="IPAexゴシック"/>
          <w:sz w:val="20"/>
          <w:szCs w:val="20"/>
          <w:lang w:val="en-US" w:eastAsia="ja-JP"/>
        </w:rPr>
        <w:t>使用したサービス</w:t>
      </w:r>
    </w:p>
    <w:p>
      <w:pPr>
        <w:numPr>
          <w:ilvl w:val="0"/>
          <w:numId w:val="0"/>
        </w:numPr>
        <w:ind w:leftChars="0"/>
        <w:rPr>
          <w:rFonts w:hint="eastAsia" w:ascii="IPAexゴシック" w:hAnsi="IPAexゴシック" w:eastAsia="IPAexゴシック" w:cs="IPAexゴシック"/>
          <w:sz w:val="20"/>
          <w:szCs w:val="20"/>
          <w:lang w:val="en-US" w:eastAsia="ja-JP"/>
        </w:rPr>
      </w:pPr>
      <w:r>
        <w:rPr>
          <w:rFonts w:hint="eastAsia" w:ascii="IPAexゴシック" w:hAnsi="IPAexゴシック" w:eastAsia="IPAexゴシック" w:cs="IPAexゴシック"/>
          <w:sz w:val="20"/>
          <w:szCs w:val="20"/>
          <w:lang w:val="en-US" w:eastAsia="ja-JP"/>
        </w:rPr>
        <w:t>・サービス名：BeRSS</w:t>
      </w:r>
    </w:p>
    <w:p>
      <w:pPr>
        <w:numPr>
          <w:ilvl w:val="0"/>
          <w:numId w:val="0"/>
        </w:numPr>
        <w:ind w:leftChars="0"/>
        <w:rPr>
          <w:rFonts w:hint="eastAsia" w:ascii="IPAexゴシック" w:hAnsi="IPAexゴシック" w:eastAsia="IPAexゴシック" w:cs="IPAexゴシック"/>
          <w:sz w:val="20"/>
          <w:szCs w:val="20"/>
          <w:lang w:val="en-US" w:eastAsia="ja-JP"/>
        </w:rPr>
      </w:pPr>
      <w:r>
        <w:rPr>
          <w:rFonts w:hint="eastAsia" w:ascii="IPAexゴシック" w:hAnsi="IPAexゴシック" w:eastAsia="IPAexゴシック" w:cs="IPAexゴシック"/>
          <w:sz w:val="20"/>
          <w:szCs w:val="20"/>
          <w:lang w:val="en-US" w:eastAsia="ja-JP"/>
        </w:rPr>
        <w:t>・ページURL：</w:t>
      </w:r>
      <w:r>
        <w:rPr>
          <w:rFonts w:hint="eastAsia" w:ascii="IPAexゴシック" w:hAnsi="IPAexゴシック" w:eastAsia="IPAexゴシック" w:cs="IPAexゴシック"/>
          <w:sz w:val="20"/>
          <w:szCs w:val="20"/>
          <w:lang w:val="en-US" w:eastAsia="ja-JP"/>
        </w:rPr>
        <w:fldChar w:fldCharType="begin"/>
      </w:r>
      <w:r>
        <w:rPr>
          <w:rFonts w:hint="eastAsia" w:ascii="IPAexゴシック" w:hAnsi="IPAexゴシック" w:eastAsia="IPAexゴシック" w:cs="IPAexゴシック"/>
          <w:sz w:val="20"/>
          <w:szCs w:val="20"/>
          <w:lang w:val="en-US" w:eastAsia="ja-JP"/>
        </w:rPr>
        <w:instrText xml:space="preserve"> HYPERLINK "https://berss.com/feed/Find.aspx" </w:instrText>
      </w:r>
      <w:r>
        <w:rPr>
          <w:rFonts w:hint="eastAsia" w:ascii="IPAexゴシック" w:hAnsi="IPAexゴシック" w:eastAsia="IPAexゴシック" w:cs="IPAexゴシック"/>
          <w:sz w:val="20"/>
          <w:szCs w:val="20"/>
          <w:lang w:val="en-US" w:eastAsia="ja-JP"/>
        </w:rPr>
        <w:fldChar w:fldCharType="separate"/>
      </w:r>
      <w:r>
        <w:rPr>
          <w:rStyle w:val="5"/>
          <w:rFonts w:hint="eastAsia" w:ascii="IPAexゴシック" w:hAnsi="IPAexゴシック" w:eastAsia="IPAexゴシック" w:cs="IPAexゴシック"/>
          <w:sz w:val="20"/>
          <w:szCs w:val="20"/>
          <w:lang w:val="en-US" w:eastAsia="ja-JP"/>
        </w:rPr>
        <w:t>https://berss.com/feed/Find.aspx</w:t>
      </w:r>
      <w:r>
        <w:rPr>
          <w:rFonts w:hint="eastAsia" w:ascii="IPAexゴシック" w:hAnsi="IPAexゴシック" w:eastAsia="IPAexゴシック" w:cs="IPAexゴシック"/>
          <w:sz w:val="20"/>
          <w:szCs w:val="20"/>
          <w:lang w:val="en-US" w:eastAsia="ja-JP"/>
        </w:rPr>
        <w:fldChar w:fldCharType="end"/>
      </w:r>
    </w:p>
    <w:p>
      <w:pPr>
        <w:numPr>
          <w:ilvl w:val="0"/>
          <w:numId w:val="0"/>
        </w:numPr>
        <w:ind w:leftChars="0"/>
        <w:rPr>
          <w:rFonts w:hint="eastAsia" w:ascii="IPAexゴシック" w:hAnsi="IPAexゴシック" w:eastAsia="IPAexゴシック" w:cs="IPAexゴシック"/>
          <w:sz w:val="20"/>
          <w:szCs w:val="20"/>
          <w:lang w:val="en-US" w:eastAsia="ja-JP"/>
        </w:rPr>
      </w:pPr>
    </w:p>
    <w:p>
      <w:pPr>
        <w:numPr>
          <w:ilvl w:val="0"/>
          <w:numId w:val="0"/>
        </w:numPr>
        <w:ind w:leftChars="0"/>
        <w:rPr>
          <w:rFonts w:hint="eastAsia" w:ascii="IPAexゴシック" w:hAnsi="IPAexゴシック" w:eastAsia="IPAexゴシック" w:cs="IPAexゴシック"/>
          <w:sz w:val="20"/>
          <w:szCs w:val="20"/>
          <w:lang w:val="en-US" w:eastAsia="ja-JP"/>
        </w:rPr>
      </w:pPr>
      <w:r>
        <w:rPr>
          <w:rFonts w:hint="eastAsia" w:ascii="IPAexゴシック" w:hAnsi="IPAexゴシック" w:eastAsia="IPAexゴシック" w:cs="IPAexゴシック"/>
          <w:sz w:val="20"/>
          <w:szCs w:val="20"/>
          <w:lang w:val="en-US" w:eastAsia="ja-JP"/>
        </w:rPr>
        <w:t>手順の面で工夫した点は下記の通りである。</w:t>
      </w:r>
    </w:p>
    <w:p>
      <w:pPr>
        <w:numPr>
          <w:ilvl w:val="0"/>
          <w:numId w:val="0"/>
        </w:numPr>
        <w:ind w:leftChars="0"/>
        <w:rPr>
          <w:rFonts w:hint="eastAsia" w:ascii="IPAexゴシック" w:hAnsi="IPAexゴシック" w:eastAsia="IPAexゴシック" w:cs="IPAexゴシック"/>
          <w:sz w:val="20"/>
          <w:szCs w:val="20"/>
          <w:lang w:val="en-US" w:eastAsia="ja-JP"/>
        </w:rPr>
      </w:pPr>
      <w:r>
        <w:rPr>
          <w:rFonts w:hint="eastAsia" w:ascii="IPAexゴシック" w:hAnsi="IPAexゴシック" w:eastAsia="IPAexゴシック" w:cs="IPAexゴシック"/>
          <w:sz w:val="20"/>
          <w:szCs w:val="20"/>
          <w:lang w:val="en-US" w:eastAsia="ja-JP"/>
        </w:rPr>
        <w:t>当初はWindowの環境でWSLのUbuntuを使用してプログラムを組んでいたが、この環境ではpipのインストールができないことがわかったため、動作確認にはGoogle Clou Platform上に構築したUbuntuを使用した。</w:t>
      </w:r>
    </w:p>
    <w:p>
      <w:pPr>
        <w:numPr>
          <w:ilvl w:val="0"/>
          <w:numId w:val="0"/>
        </w:numPr>
        <w:ind w:leftChars="0"/>
        <w:rPr>
          <w:rFonts w:hint="eastAsia" w:ascii="IPAexゴシック" w:hAnsi="IPAexゴシック" w:eastAsia="IPAexゴシック" w:cs="IPAexゴシック"/>
          <w:sz w:val="20"/>
          <w:szCs w:val="20"/>
          <w:lang w:val="en-US" w:eastAsia="ja-JP"/>
        </w:rPr>
      </w:pPr>
      <w:r>
        <w:rPr>
          <w:rFonts w:hint="eastAsia" w:ascii="IPAexゴシック" w:hAnsi="IPAexゴシック" w:eastAsia="IPAexゴシック" w:cs="IPAexゴシック"/>
          <w:sz w:val="20"/>
          <w:szCs w:val="20"/>
          <w:lang w:val="en-US" w:eastAsia="ja-JP"/>
        </w:rPr>
        <w:t>データの共有にはGit-Hubを使用し、WSLでプログラムを作成→Git-Hubにプッシュ→Google Cloud Platform上でpullの順で操作することで実現した。これにより使用しているPCのスペックにかかわらずクラウド上で安定した動作確認をすることができた。</w:t>
      </w:r>
    </w:p>
    <w:p>
      <w:pPr>
        <w:numPr>
          <w:ilvl w:val="0"/>
          <w:numId w:val="0"/>
        </w:numPr>
        <w:ind w:leftChars="0"/>
        <w:rPr>
          <w:rFonts w:hint="eastAsia" w:ascii="IPAexゴシック" w:hAnsi="IPAexゴシック" w:eastAsia="IPAexゴシック" w:cs="IPAexゴシック"/>
          <w:sz w:val="20"/>
          <w:szCs w:val="20"/>
          <w:lang w:val="en-US" w:eastAsia="ja-JP"/>
        </w:rPr>
      </w:pPr>
    </w:p>
    <w:sectPr>
      <w:footerReference r:id="rId3" w:type="default"/>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IPAexゴシック">
    <w:panose1 w:val="020B0500000000000000"/>
    <w:charset w:val="80"/>
    <w:family w:val="auto"/>
    <w:pitch w:val="default"/>
    <w:sig w:usb0="E00002FF" w:usb1="3AC7EDFA" w:usb2="00000012" w:usb3="00000000" w:csb0="00020001" w:csb1="00000000"/>
  </w:font>
  <w:font w:name="Wingdings">
    <w:panose1 w:val="05000000000000000000"/>
    <w:charset w:val="00"/>
    <w:family w:val="auto"/>
    <w:pitch w:val="default"/>
    <w:sig w:usb0="00000000" w:usb1="00000000" w:usb2="00000000" w:usb3="00000000" w:csb0="80000000" w:csb1="00000000"/>
  </w:font>
  <w:font w:name="SFMono-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pple-system">
    <w:altName w:val="Segoe Print"/>
    <w:panose1 w:val="00000000000000000000"/>
    <w:charset w:val="00"/>
    <w:family w:val="auto"/>
    <w:pitch w:val="default"/>
    <w:sig w:usb0="00000000" w:usb1="00000000" w:usb2="00000000" w:usb3="00000000" w:csb0="00000000" w:csb1="00000000"/>
  </w:font>
  <w:font w:name="ＭＳ Ｐゴシック">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21"/>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テキストボックス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ja-JP"/>
                            </w:rPr>
                          </w:pPr>
                          <w:r>
                            <w:rPr>
                              <w:rFonts w:hint="eastAsia"/>
                              <w:sz w:val="18"/>
                              <w:lang w:eastAsia="ja-JP"/>
                            </w:rPr>
                            <w:fldChar w:fldCharType="begin"/>
                          </w:r>
                          <w:r>
                            <w:rPr>
                              <w:rFonts w:hint="eastAsia"/>
                              <w:sz w:val="18"/>
                              <w:lang w:eastAsia="ja-JP"/>
                            </w:rPr>
                            <w:instrText xml:space="preserve"> PAGE  \* MERGEFORMAT </w:instrText>
                          </w:r>
                          <w:r>
                            <w:rPr>
                              <w:rFonts w:hint="eastAsia"/>
                              <w:sz w:val="18"/>
                              <w:lang w:eastAsia="ja-JP"/>
                            </w:rPr>
                            <w:fldChar w:fldCharType="separate"/>
                          </w:r>
                          <w:r>
                            <w:rPr>
                              <w:rFonts w:hint="eastAsia"/>
                              <w:sz w:val="18"/>
                              <w:lang w:eastAsia="ja-JP"/>
                            </w:rPr>
                            <w:t>1</w:t>
                          </w:r>
                          <w:r>
                            <w:rPr>
                              <w:rFonts w:hint="eastAsia"/>
                              <w:sz w:val="18"/>
                              <w:lang w:eastAsia="ja-JP"/>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HjkjfCMC&#10;AAAiBAAADgAAAAAAAAABACAAAAAfAQAAZHJzL2Uyb0RvYy54bWxQSwUGAAAAAAYABgBZAQAAtAUA&#10;AAAA&#10;">
              <v:fill on="f" focussize="0,0"/>
              <v:stroke on="f" weight="0.5pt"/>
              <v:imagedata o:title=""/>
              <o:lock v:ext="edit" aspectratio="f"/>
              <v:textbox inset="0mm,0mm,0mm,0mm" style="mso-fit-shape-to-text:t;">
                <w:txbxContent>
                  <w:p>
                    <w:pPr>
                      <w:snapToGrid w:val="0"/>
                      <w:rPr>
                        <w:rFonts w:hint="eastAsia" w:eastAsiaTheme="minorEastAsia"/>
                        <w:sz w:val="18"/>
                        <w:lang w:eastAsia="ja-JP"/>
                      </w:rPr>
                    </w:pPr>
                    <w:r>
                      <w:rPr>
                        <w:rFonts w:hint="eastAsia"/>
                        <w:sz w:val="18"/>
                        <w:lang w:eastAsia="ja-JP"/>
                      </w:rPr>
                      <w:fldChar w:fldCharType="begin"/>
                    </w:r>
                    <w:r>
                      <w:rPr>
                        <w:rFonts w:hint="eastAsia"/>
                        <w:sz w:val="18"/>
                        <w:lang w:eastAsia="ja-JP"/>
                      </w:rPr>
                      <w:instrText xml:space="preserve"> PAGE  \* MERGEFORMAT </w:instrText>
                    </w:r>
                    <w:r>
                      <w:rPr>
                        <w:rFonts w:hint="eastAsia"/>
                        <w:sz w:val="18"/>
                        <w:lang w:eastAsia="ja-JP"/>
                      </w:rPr>
                      <w:fldChar w:fldCharType="separate"/>
                    </w:r>
                    <w:r>
                      <w:rPr>
                        <w:rFonts w:hint="eastAsia"/>
                        <w:sz w:val="18"/>
                        <w:lang w:eastAsia="ja-JP"/>
                      </w:rPr>
                      <w:t>1</w:t>
                    </w:r>
                    <w:r>
                      <w:rPr>
                        <w:rFonts w:hint="eastAsia"/>
                        <w:sz w:val="18"/>
                        <w:lang w:eastAsia="ja-JP"/>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67B205"/>
    <w:multiLevelType w:val="singleLevel"/>
    <w:tmpl w:val="5B67B205"/>
    <w:lvl w:ilvl="0" w:tentative="0">
      <w:start w:val="1"/>
      <w:numFmt w:val="bullet"/>
      <w:lvlText w:val=""/>
      <w:lvlJc w:val="left"/>
      <w:pPr>
        <w:ind w:left="420" w:leftChars="0" w:hanging="420" w:firstLineChars="0"/>
      </w:pPr>
      <w:rPr>
        <w:rFonts w:hint="default" w:ascii="Wingdings" w:hAnsi="Wingdings"/>
      </w:rPr>
    </w:lvl>
  </w:abstractNum>
  <w:abstractNum w:abstractNumId="1">
    <w:nsid w:val="5B67B2C9"/>
    <w:multiLevelType w:val="multilevel"/>
    <w:tmpl w:val="5B67B2C9"/>
    <w:lvl w:ilvl="0" w:tentative="0">
      <w:start w:val="1"/>
      <w:numFmt w:val="decimal"/>
      <w:lvlText w:val="%1."/>
      <w:lvlJc w:val="left"/>
      <w:pPr>
        <w:ind w:left="425" w:leftChars="0" w:hanging="425" w:firstLineChars="0"/>
      </w:pPr>
      <w:rPr>
        <w:rFonts w:hint="default"/>
      </w:rPr>
    </w:lvl>
    <w:lvl w:ilvl="1" w:tentative="0">
      <w:start w:val="1"/>
      <w:numFmt w:val="decimal"/>
      <w:lvlText w:val="%1.%2."/>
      <w:lvlJc w:val="left"/>
      <w:pPr>
        <w:ind w:left="567" w:leftChars="0" w:hanging="567" w:firstLineChars="0"/>
      </w:pPr>
      <w:rPr>
        <w:rFonts w:hint="default"/>
      </w:rPr>
    </w:lvl>
    <w:lvl w:ilvl="2" w:tentative="0">
      <w:start w:val="1"/>
      <w:numFmt w:val="decimal"/>
      <w:lvlText w:val="%1.%2.%3."/>
      <w:lvlJc w:val="left"/>
      <w:pPr>
        <w:ind w:left="709" w:leftChars="0" w:hanging="709" w:firstLineChars="0"/>
      </w:pPr>
      <w:rPr>
        <w:rFonts w:hint="default"/>
      </w:rPr>
    </w:lvl>
    <w:lvl w:ilvl="3" w:tentative="0">
      <w:start w:val="1"/>
      <w:numFmt w:val="decimal"/>
      <w:lvlText w:val="%1.%2.%3.%4."/>
      <w:lvlJc w:val="left"/>
      <w:pPr>
        <w:ind w:left="851" w:leftChars="0" w:hanging="851" w:firstLineChars="0"/>
      </w:pPr>
      <w:rPr>
        <w:rFonts w:hint="default"/>
      </w:rPr>
    </w:lvl>
    <w:lvl w:ilvl="4" w:tentative="0">
      <w:start w:val="1"/>
      <w:numFmt w:val="decimal"/>
      <w:lvlText w:val="%1.%2.%3.%4.%5."/>
      <w:lvlJc w:val="left"/>
      <w:pPr>
        <w:ind w:left="992" w:leftChars="0" w:hanging="992" w:firstLineChars="0"/>
      </w:pPr>
      <w:rPr>
        <w:rFonts w:hint="default"/>
      </w:rPr>
    </w:lvl>
    <w:lvl w:ilvl="5" w:tentative="0">
      <w:start w:val="1"/>
      <w:numFmt w:val="decimal"/>
      <w:lvlText w:val="%1.%2.%3.%4.%5.%6."/>
      <w:lvlJc w:val="left"/>
      <w:pPr>
        <w:ind w:left="1134" w:leftChars="0" w:hanging="1134" w:firstLineChars="0"/>
      </w:pPr>
      <w:rPr>
        <w:rFonts w:hint="default"/>
      </w:rPr>
    </w:lvl>
    <w:lvl w:ilvl="6" w:tentative="0">
      <w:start w:val="1"/>
      <w:numFmt w:val="decimal"/>
      <w:lvlText w:val="%1.%2.%3.%4.%5.%6.%7."/>
      <w:lvlJc w:val="left"/>
      <w:pPr>
        <w:ind w:left="1276" w:leftChars="0" w:hanging="1276"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9" w:leftChars="0" w:hanging="1559" w:firstLineChars="0"/>
      </w:pPr>
      <w:rPr>
        <w:rFonts w:hint="default"/>
      </w:rPr>
    </w:lvl>
  </w:abstractNum>
  <w:abstractNum w:abstractNumId="2">
    <w:nsid w:val="5B67B300"/>
    <w:multiLevelType w:val="multilevel"/>
    <w:tmpl w:val="5B67B300"/>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5772F3"/>
    <w:rsid w:val="0C864185"/>
    <w:rsid w:val="2C5772F3"/>
    <w:rsid w:val="4F9644FF"/>
    <w:rsid w:val="5A2807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ja-JP" w:bidi="ar-SA"/>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pPr>
  </w:style>
  <w:style w:type="paragraph" w:styleId="3">
    <w:name w:val="header"/>
    <w:basedOn w:val="1"/>
    <w:uiPriority w:val="0"/>
    <w:pPr>
      <w:tabs>
        <w:tab w:val="center" w:pos="4153"/>
        <w:tab w:val="right" w:pos="8306"/>
      </w:tabs>
      <w:snapToGrid w:val="0"/>
    </w:pPr>
  </w:style>
  <w:style w:type="character" w:styleId="5">
    <w:name w:val="Hyperlink"/>
    <w:basedOn w:val="4"/>
    <w:uiPriority w:val="0"/>
    <w:rPr>
      <w:color w:val="0000FF"/>
      <w:u w:val="single"/>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btLr"/>
    </w:tc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Office_10.8.0.6186_F1E327BC-269C-435d-A152-05C5408002CA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2018-08-06T02:20:00Z</dcterms:created>
  <dc:creator>RW</dc:creator>
  <cp:lastModifiedBy>RW</cp:lastModifiedBy>
  <dcterms:modified xsi:type="dcterms:W3CDTF">2018-08-06T03:22:26Z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1041-10.8.0.6186</vt:lpwstr>
  </property>
</Properties>
</file>