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65B0D" w:rsidRDefault="00065B0D" w:rsidP="00065B0D">
      <w:pPr>
        <w:tabs>
          <w:tab w:val="start" w:pos="53.50pt"/>
        </w:tabs>
        <w:ind w:startChars="300" w:start="31.50pt"/>
        <w:rPr>
          <w:rFonts w:hint="eastAsia"/>
        </w:rPr>
      </w:pPr>
      <w:r>
        <w:rPr>
          <w:noProof/>
        </w:rPr>
        <mc:AlternateContent>
          <mc:Choice Requires="v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-9pt;width:441pt;height:32.65pt;z-index:1" fillcolor="#cff">
                <v:textbox style="mso-next-textbox:#_x0000_s1026" inset="5.85pt,.7pt,5.85pt,.7pt">
                  <w:txbxContent>
                    <w:p w:rsidR="00BA1FA5" w:rsidRPr="000B00C0" w:rsidRDefault="00985C53" w:rsidP="00065B0D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演習１</w:t>
                      </w:r>
                      <w:r w:rsidR="00673DA9">
                        <w:rPr>
                          <w:rFonts w:hint="eastAsia"/>
                          <w:sz w:val="28"/>
                          <w:szCs w:val="28"/>
                        </w:rPr>
                        <w:t>３</w:t>
                      </w:r>
                      <w:r w:rsidR="00BA1FA5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 w:rsidR="00673DA9">
                        <w:rPr>
                          <w:rFonts w:hint="eastAsia"/>
                          <w:sz w:val="28"/>
                          <w:szCs w:val="28"/>
                        </w:rPr>
                        <w:t>監査実施（１）</w:t>
                      </w:r>
                    </w:p>
                    <w:p w:rsidR="00BA1FA5" w:rsidRDefault="00BA1FA5" w:rsidP="00065B0D"/>
                  </w:txbxContent>
                </v:textbox>
              </v:shape>
            </w:pict>
          </mc:Choice>
          <mc:Fallback>
            <w:drawing>
              <wp:anchor distT="0" distB="0" distL="114300" distR="114300" simplePos="0" relativeHeight="251659264" behindDoc="0" locked="0" layoutInCell="1" allowOverlap="1" wp14:anchorId="41A1B73F" wp14:editId="7ADE655C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600700" cy="414655"/>
                <wp:effectExtent l="9525" t="9525" r="9525" b="13970"/>
                <wp:wrapNone/>
                <wp:docPr id="1" name="Text Box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5600700" cy="41465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73FFC4A3" w14:textId="77777777" w:rsidR="007000A0" w:rsidRPr="000B00C0" w:rsidRDefault="007000A0" w:rsidP="00065B0D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演習１３　監査実施（１）</w:t>
                            </w:r>
                          </w:p>
                          <w:p w14:paraId="36279428" w14:textId="77777777" w:rsidR="007000A0" w:rsidRDefault="007000A0" w:rsidP="00065B0D"/>
                        </wne:txbxContent>
                      </wp:txbx>
                      <wp:bodyPr rot="0" vert="horz" wrap="square" lIns="74295" tIns="8890" rIns="74295" bIns="889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tab/>
      </w:r>
    </w:p>
    <w:p w:rsidR="00985C53" w:rsidRDefault="00985C53" w:rsidP="00985C53">
      <w:pPr>
        <w:pStyle w:val="10"/>
        <w:spacing w:before="9pt"/>
        <w:ind w:start="21pt" w:firstLine="10.50pt"/>
        <w:rPr>
          <w:rFonts w:hint="eastAsia"/>
        </w:rPr>
      </w:pPr>
    </w:p>
    <w:p w:rsidR="00523584" w:rsidRDefault="00523584" w:rsidP="00523584">
      <w:pPr>
        <w:ind w:startChars="200" w:start="21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演習１２で作成した営業部の個別監査計画に基づき、Sサービス株式会社の内部監査を実施しました。内部監査で実施されたインタビューの記録は、テストケースに示された通りです。</w:t>
      </w:r>
    </w:p>
    <w:p w:rsidR="00523584" w:rsidRDefault="00523584" w:rsidP="00523584">
      <w:pPr>
        <w:ind w:startChars="200" w:start="21pt"/>
        <w:rPr>
          <w:rFonts w:ascii="ＭＳ 明朝" w:hAnsi="ＭＳ 明朝" w:hint="eastAsia"/>
        </w:rPr>
      </w:pPr>
    </w:p>
    <w:p w:rsidR="00A73FFC" w:rsidRDefault="00A73FFC" w:rsidP="00A73FFC">
      <w:pPr>
        <w:ind w:startChars="200" w:start="21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判断においては、JIS Q 27001:2006の「A.7　資産の管理」を対象として下さい。</w:t>
      </w:r>
    </w:p>
    <w:p w:rsidR="00523584" w:rsidRPr="00A73FFC" w:rsidRDefault="00523584" w:rsidP="00523584">
      <w:pPr>
        <w:ind w:startChars="400" w:start="42pt"/>
        <w:rPr>
          <w:rFonts w:ascii="ＭＳ 明朝" w:hAnsi="ＭＳ 明朝" w:hint="eastAsia"/>
        </w:rPr>
      </w:pPr>
    </w:p>
    <w:p w:rsidR="00523584" w:rsidRPr="00337F18" w:rsidRDefault="00E16DF4" w:rsidP="00523584">
      <w:pPr>
        <w:ind w:startChars="352" w:start="116.95pt" w:hangingChars="762" w:hanging="80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１３</w:t>
      </w:r>
      <w:r w:rsidR="00523584" w:rsidRPr="001861D1">
        <w:rPr>
          <w:rFonts w:ascii="ＭＳ 明朝" w:hAnsi="ＭＳ 明朝" w:hint="eastAsia"/>
          <w:bdr w:val="single" w:sz="4" w:space="0" w:color="auto"/>
          <w:shd w:val="pct15" w:color="auto" w:fill="FFFFFF"/>
        </w:rPr>
        <w:t>－１．</w:t>
      </w:r>
      <w:r w:rsidR="00523584" w:rsidRPr="001861D1">
        <w:rPr>
          <w:rFonts w:ascii="ＭＳ 明朝" w:hAnsi="ＭＳ 明朝" w:hint="eastAsia"/>
        </w:rPr>
        <w:t xml:space="preserve">　</w:t>
      </w:r>
      <w:r w:rsidR="00523584">
        <w:rPr>
          <w:rFonts w:ascii="ＭＳ 明朝" w:hAnsi="ＭＳ 明朝" w:hint="eastAsia"/>
        </w:rPr>
        <w:t>不適合報告書を</w:t>
      </w:r>
      <w:r w:rsidR="00523584" w:rsidRPr="00337F18">
        <w:rPr>
          <w:rFonts w:ascii="ＭＳ 明朝" w:hAnsi="ＭＳ 明朝" w:hint="eastAsia"/>
        </w:rPr>
        <w:t>作成します。</w:t>
      </w:r>
      <w:r w:rsidR="00523584">
        <w:rPr>
          <w:rFonts w:ascii="ＭＳ 明朝" w:hAnsi="ＭＳ 明朝" w:hint="eastAsia"/>
        </w:rPr>
        <w:t>不適合報告</w:t>
      </w:r>
      <w:r w:rsidR="00523584" w:rsidRPr="00337F18">
        <w:rPr>
          <w:rFonts w:ascii="ＭＳ 明朝" w:hAnsi="ＭＳ 明朝" w:hint="eastAsia"/>
        </w:rPr>
        <w:t>書の空欄を埋めてみてください。</w:t>
      </w:r>
    </w:p>
    <w:p w:rsidR="00B76D4F" w:rsidRPr="00337F18" w:rsidRDefault="00B76D4F" w:rsidP="00B76D4F">
      <w:pPr>
        <w:ind w:start="42pt"/>
        <w:rPr>
          <w:rFonts w:ascii="ＭＳ 明朝" w:hAnsi="ＭＳ 明朝" w:hint="eastAsia"/>
        </w:rPr>
      </w:pPr>
    </w:p>
    <w:p w:rsidR="00B76D4F" w:rsidRPr="00673DA9" w:rsidRDefault="00B76D4F" w:rsidP="007C0B72">
      <w:pPr>
        <w:ind w:startChars="200" w:start="21pt"/>
        <w:jc w:val="center"/>
        <w:rPr>
          <w:rFonts w:ascii="ＭＳ 明朝" w:hAnsi="ＭＳ 明朝" w:hint="eastAsia"/>
          <w:sz w:val="24"/>
          <w:u w:val="single"/>
        </w:rPr>
      </w:pPr>
    </w:p>
    <w:p w:rsidR="00B76D4F" w:rsidRPr="00337F18" w:rsidRDefault="00B76D4F" w:rsidP="007C0B72">
      <w:pPr>
        <w:ind w:startChars="200" w:start="21pt"/>
        <w:jc w:val="center"/>
        <w:rPr>
          <w:rFonts w:ascii="ＭＳ 明朝" w:hAnsi="ＭＳ 明朝" w:hint="eastAsia"/>
          <w:sz w:val="24"/>
          <w:u w:val="single"/>
        </w:rPr>
      </w:pPr>
      <w:r w:rsidRPr="00337F18">
        <w:rPr>
          <w:rFonts w:ascii="ＭＳ 明朝" w:hAnsi="ＭＳ 明朝"/>
          <w:sz w:val="24"/>
          <w:u w:val="single"/>
        </w:rPr>
        <w:br w:type="page"/>
      </w:r>
    </w:p>
    <w:p w:rsidR="00523584" w:rsidRPr="00337F18" w:rsidRDefault="00523584" w:rsidP="00523584">
      <w:pPr>
        <w:ind w:startChars="200" w:start="21pt"/>
        <w:jc w:val="center"/>
        <w:rPr>
          <w:rFonts w:ascii="ＭＳ 明朝" w:hAnsi="ＭＳ 明朝" w:hint="eastAsia"/>
          <w:sz w:val="36"/>
          <w:szCs w:val="36"/>
          <w:u w:val="single"/>
        </w:rPr>
      </w:pPr>
      <w:r>
        <w:rPr>
          <w:rFonts w:ascii="ＭＳ 明朝" w:hAnsi="ＭＳ 明朝" w:hint="eastAsia"/>
          <w:sz w:val="36"/>
          <w:szCs w:val="36"/>
          <w:u w:val="single"/>
        </w:rPr>
        <w:t>不適合報告</w:t>
      </w:r>
      <w:r w:rsidRPr="00337F18">
        <w:rPr>
          <w:rFonts w:ascii="ＭＳ 明朝" w:hAnsi="ＭＳ 明朝" w:hint="eastAsia"/>
          <w:sz w:val="36"/>
          <w:szCs w:val="36"/>
          <w:u w:val="single"/>
        </w:rPr>
        <w:t>書</w:t>
      </w:r>
    </w:p>
    <w:p w:rsidR="00523584" w:rsidRDefault="00523584" w:rsidP="00523584">
      <w:pPr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文書番号：ISMS-監査-06-008</w:t>
      </w:r>
    </w:p>
    <w:p w:rsidR="00523584" w:rsidRDefault="00523584" w:rsidP="00523584">
      <w:pPr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作成：平成１８年１０月２０日</w:t>
      </w:r>
    </w:p>
    <w:p w:rsidR="00523584" w:rsidRDefault="00523584" w:rsidP="00523584">
      <w:pPr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承認：監査責任者（総務部長）</w:t>
      </w:r>
    </w:p>
    <w:p w:rsidR="00523584" w:rsidRPr="00174E1F" w:rsidRDefault="00523584" w:rsidP="00523584">
      <w:pPr>
        <w:wordWrap w:val="0"/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作成：営業部監査担当（総務部 システム管理者）</w:t>
      </w:r>
    </w:p>
    <w:p w:rsidR="00523584" w:rsidRPr="00337F18" w:rsidRDefault="00523584" w:rsidP="00523584">
      <w:pPr>
        <w:rPr>
          <w:rFonts w:ascii="ＭＳ 明朝" w:hAnsi="ＭＳ 明朝" w:hint="eastAsia"/>
          <w:sz w:val="24"/>
        </w:rPr>
      </w:pPr>
      <w:r w:rsidRPr="00337F18">
        <w:rPr>
          <w:rFonts w:ascii="ＭＳ 明朝" w:hAnsi="ＭＳ 明朝" w:hint="eastAsia"/>
          <w:sz w:val="24"/>
        </w:rPr>
        <w:t>（１）</w:t>
      </w:r>
      <w:r>
        <w:rPr>
          <w:rFonts w:ascii="ＭＳ 明朝" w:hAnsi="ＭＳ 明朝" w:hint="eastAsia"/>
          <w:sz w:val="24"/>
        </w:rPr>
        <w:t>不適合の対象となる監査基準の項目</w:t>
      </w:r>
    </w:p>
    <w:p w:rsidR="00AF2733" w:rsidRPr="00337F18" w:rsidRDefault="00E16DF4" w:rsidP="00523584">
      <w:pPr>
        <w:ind w:startChars="200" w:start="21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1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3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-1-1.</w:t>
      </w:r>
      <w:r w:rsidR="00523584" w:rsidRPr="00337F18">
        <w:rPr>
          <w:rFonts w:ascii="ＭＳ 明朝" w:hAnsi="ＭＳ 明朝" w:hint="eastAsia"/>
        </w:rPr>
        <w:t xml:space="preserve">　</w:t>
      </w:r>
      <w:r w:rsidR="00523584">
        <w:rPr>
          <w:rFonts w:ascii="ＭＳ 明朝" w:hAnsi="ＭＳ 明朝" w:hint="eastAsia"/>
        </w:rPr>
        <w:t>JIS Q 27001:2006 「A.7 資産の管理」の項目のどの管理策に対して適合していないかを書いてください。</w:t>
      </w:r>
    </w:p>
    <w:p w:rsidR="00963D13" w:rsidRPr="00337F18" w:rsidRDefault="00963D13" w:rsidP="00B200A7">
      <w:pPr>
        <w:ind w:startChars="200" w:start="21pt"/>
        <w:rPr>
          <w:rFonts w:ascii="ＭＳ 明朝" w:hAnsi="ＭＳ 明朝" w:hint="eastAsia"/>
        </w:rPr>
      </w:pPr>
    </w:p>
    <w:p w:rsidR="00F75235" w:rsidRPr="00337F18" w:rsidRDefault="00F75235" w:rsidP="00B200A7">
      <w:pPr>
        <w:ind w:startChars="200" w:start="21pt"/>
        <w:rPr>
          <w:rFonts w:ascii="ＭＳ 明朝" w:hAnsi="ＭＳ 明朝" w:hint="eastAsia"/>
        </w:rPr>
      </w:pPr>
    </w:p>
    <w:p w:rsidR="00F75235" w:rsidRPr="00337F18" w:rsidRDefault="00F75235" w:rsidP="00B200A7">
      <w:pPr>
        <w:ind w:startChars="200" w:start="21pt"/>
        <w:rPr>
          <w:rFonts w:ascii="ＭＳ 明朝" w:hAnsi="ＭＳ 明朝" w:hint="eastAsia"/>
        </w:rPr>
      </w:pPr>
    </w:p>
    <w:p w:rsidR="00F75235" w:rsidRPr="00337F18" w:rsidRDefault="00F75235" w:rsidP="00B200A7">
      <w:pPr>
        <w:ind w:startChars="200" w:start="21pt"/>
        <w:rPr>
          <w:rFonts w:ascii="ＭＳ 明朝" w:hAnsi="ＭＳ 明朝" w:hint="eastAsia"/>
        </w:rPr>
      </w:pPr>
    </w:p>
    <w:p w:rsidR="005E04BD" w:rsidRDefault="005E04BD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523584" w:rsidRDefault="00523584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523584" w:rsidRPr="00337F18" w:rsidRDefault="00523584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523584" w:rsidRPr="00337F18" w:rsidRDefault="00523584" w:rsidP="00523584">
      <w:pPr>
        <w:rPr>
          <w:rFonts w:ascii="ＭＳ 明朝" w:hAnsi="ＭＳ 明朝" w:hint="eastAsia"/>
          <w:sz w:val="24"/>
        </w:rPr>
      </w:pPr>
      <w:r>
        <w:rPr>
          <w:rFonts w:ascii="ＭＳ 明朝" w:hAnsi="ＭＳ 明朝" w:hint="eastAsia"/>
          <w:sz w:val="24"/>
        </w:rPr>
        <w:t>（２</w:t>
      </w:r>
      <w:r w:rsidRPr="00337F18">
        <w:rPr>
          <w:rFonts w:ascii="ＭＳ 明朝" w:hAnsi="ＭＳ 明朝" w:hint="eastAsia"/>
          <w:sz w:val="24"/>
        </w:rPr>
        <w:t>）</w:t>
      </w:r>
      <w:r>
        <w:rPr>
          <w:rFonts w:ascii="ＭＳ 明朝" w:hAnsi="ＭＳ 明朝" w:hint="eastAsia"/>
          <w:sz w:val="24"/>
        </w:rPr>
        <w:t>監査で得られた証拠</w:t>
      </w:r>
    </w:p>
    <w:p w:rsidR="00523584" w:rsidRDefault="00E16DF4" w:rsidP="00523584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1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3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2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.</w:t>
      </w:r>
      <w:r w:rsidR="00523584" w:rsidRPr="00337F18">
        <w:rPr>
          <w:rFonts w:ascii="ＭＳ 明朝" w:hAnsi="ＭＳ 明朝" w:hint="eastAsia"/>
        </w:rPr>
        <w:t xml:space="preserve">　</w:t>
      </w:r>
      <w:r w:rsidR="00523584">
        <w:rPr>
          <w:rFonts w:ascii="ＭＳ 明朝" w:hAnsi="ＭＳ 明朝" w:hint="eastAsia"/>
        </w:rPr>
        <w:t>（１）で示した監査基準の項目に対し、不適合と判断した証拠（発言、情報を含む事実）を書いてください。得られた証拠をそのまま記述します。</w:t>
      </w:r>
    </w:p>
    <w:p w:rsidR="00523584" w:rsidRDefault="00523584" w:rsidP="00523584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　　　例）ｘｘｘという内容の規程が定められている（文書名：○○○○）</w:t>
      </w:r>
    </w:p>
    <w:p w:rsidR="00523584" w:rsidRPr="00933E04" w:rsidRDefault="00523584" w:rsidP="00523584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  <w:r>
        <w:rPr>
          <w:rFonts w:ascii="ＭＳ 明朝" w:hAnsi="ＭＳ 明朝" w:hint="eastAsia"/>
        </w:rPr>
        <w:t xml:space="preserve">　　　　　　　　例）ヒアリングで○○○という質問にｘｘｘという回答があった。</w:t>
      </w:r>
    </w:p>
    <w:p w:rsidR="006D5E81" w:rsidRPr="00523584" w:rsidRDefault="006D5E8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6D5E81" w:rsidRDefault="006D5E8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816B90" w:rsidRDefault="00816B90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816B90" w:rsidRDefault="00816B90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816B90" w:rsidRDefault="00816B90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816B90" w:rsidRDefault="00816B90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816B90" w:rsidRPr="00337F18" w:rsidRDefault="00816B90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523584" w:rsidRPr="00337F18" w:rsidRDefault="00933E04" w:rsidP="00523584">
      <w:pPr>
        <w:rPr>
          <w:rFonts w:ascii="ＭＳ 明朝" w:hAnsi="ＭＳ 明朝" w:hint="eastAsia"/>
          <w:sz w:val="24"/>
        </w:rPr>
      </w:pPr>
      <w:r>
        <w:rPr>
          <w:rFonts w:ascii="ＭＳ 明朝" w:hAnsi="ＭＳ 明朝"/>
          <w:sz w:val="24"/>
        </w:rPr>
        <w:br w:type="page"/>
      </w:r>
      <w:r w:rsidR="00523584">
        <w:rPr>
          <w:rFonts w:ascii="ＭＳ 明朝" w:hAnsi="ＭＳ 明朝" w:hint="eastAsia"/>
          <w:sz w:val="24"/>
        </w:rPr>
        <w:lastRenderedPageBreak/>
        <w:t>（３）判断結果</w:t>
      </w:r>
    </w:p>
    <w:p w:rsidR="00523584" w:rsidRPr="00337F18" w:rsidRDefault="00E16DF4" w:rsidP="00523584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13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3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.</w:t>
      </w:r>
      <w:r w:rsidR="00523584" w:rsidRPr="00337F18">
        <w:rPr>
          <w:rFonts w:ascii="ＭＳ 明朝" w:hAnsi="ＭＳ 明朝" w:hint="eastAsia"/>
        </w:rPr>
        <w:t xml:space="preserve">　</w:t>
      </w:r>
      <w:r w:rsidR="00523584">
        <w:rPr>
          <w:rFonts w:ascii="ＭＳ 明朝" w:hAnsi="ＭＳ 明朝" w:hint="eastAsia"/>
        </w:rPr>
        <w:t>演習13-1-2．で得られた証拠から、重大な不適合、軽微な不適合、改善の機会のどれにあたると考えられるか、書いてください。</w:t>
      </w:r>
    </w:p>
    <w:p w:rsidR="00816B90" w:rsidRPr="00523584" w:rsidRDefault="00816B90" w:rsidP="00523584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946861" w:rsidRPr="00816B90" w:rsidRDefault="0094686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946861" w:rsidRPr="00337F18" w:rsidRDefault="0094686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946861" w:rsidRPr="00337F18" w:rsidRDefault="0094686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946861" w:rsidRPr="00337F18" w:rsidRDefault="0094686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523584" w:rsidRPr="00337F18" w:rsidRDefault="00523584" w:rsidP="00523584">
      <w:pPr>
        <w:rPr>
          <w:rFonts w:ascii="ＭＳ 明朝" w:hAnsi="ＭＳ 明朝" w:hint="eastAsia"/>
          <w:sz w:val="24"/>
        </w:rPr>
      </w:pPr>
      <w:r>
        <w:rPr>
          <w:rFonts w:ascii="ＭＳ 明朝" w:hAnsi="ＭＳ 明朝" w:hint="eastAsia"/>
          <w:sz w:val="24"/>
        </w:rPr>
        <w:t>（４）判断理由</w:t>
      </w:r>
    </w:p>
    <w:p w:rsidR="00523584" w:rsidRDefault="00E16DF4" w:rsidP="00523584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13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</w:t>
      </w:r>
      <w:r w:rsidR="00523584">
        <w:rPr>
          <w:rFonts w:ascii="ＭＳ 明朝" w:hAnsi="ＭＳ 明朝" w:hint="eastAsia"/>
          <w:bdr w:val="single" w:sz="4" w:space="0" w:color="auto"/>
          <w:shd w:val="pct15" w:color="auto" w:fill="FFFFFF"/>
        </w:rPr>
        <w:t>4</w:t>
      </w:r>
      <w:r w:rsidR="00523584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.</w:t>
      </w:r>
      <w:r w:rsidR="00523584" w:rsidRPr="00337F18">
        <w:rPr>
          <w:rFonts w:ascii="ＭＳ 明朝" w:hAnsi="ＭＳ 明朝" w:hint="eastAsia"/>
        </w:rPr>
        <w:t xml:space="preserve">　</w:t>
      </w:r>
      <w:r w:rsidR="00523584" w:rsidRPr="00933E04">
        <w:rPr>
          <w:rFonts w:ascii="ＭＳ 明朝" w:hAnsi="ＭＳ 明朝" w:hint="eastAsia"/>
        </w:rPr>
        <w:t xml:space="preserve"> </w:t>
      </w:r>
      <w:r w:rsidR="00523584">
        <w:rPr>
          <w:rFonts w:ascii="ＭＳ 明朝" w:hAnsi="ＭＳ 明朝" w:hint="eastAsia"/>
        </w:rPr>
        <w:t>演習13-1-2から得られた証拠（事実）を考慮して、演習13-1-1で選んだ監査基準の項目に対し、演習13-1-3の判断を行った理由を書いてください。</w:t>
      </w:r>
    </w:p>
    <w:p w:rsidR="00946861" w:rsidRPr="00523584" w:rsidRDefault="0094686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946861" w:rsidRPr="00337F18" w:rsidRDefault="00946861" w:rsidP="00B200A7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852503" w:rsidRPr="00337F18" w:rsidRDefault="00852503" w:rsidP="00933E04">
      <w:pPr>
        <w:rPr>
          <w:rFonts w:hint="eastAsia"/>
        </w:rPr>
      </w:pPr>
    </w:p>
    <w:sectPr w:rsidR="00852503" w:rsidRPr="00337F18" w:rsidSect="00852503">
      <w:headerReference w:type="default" r:id="rId7"/>
      <w:pgSz w:w="595.30pt" w:h="841.90pt"/>
      <w:pgMar w:top="72pt" w:right="64.30pt" w:bottom="36pt" w:left="72pt" w:header="42.55pt" w:footer="49.60pt" w:gutter="0pt"/>
      <w:pgNumType w:start="1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855B1F" w:rsidRDefault="00855B1F">
      <w:r>
        <w:separator/>
      </w:r>
    </w:p>
  </w:endnote>
  <w:endnote w:type="continuationSeparator" w:id="0">
    <w:p w:rsidR="00855B1F" w:rsidRDefault="0085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characterSet="shift_jis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characterSet="shift_jis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855B1F" w:rsidRDefault="00855B1F">
      <w:r>
        <w:separator/>
      </w:r>
    </w:p>
  </w:footnote>
  <w:footnote w:type="continuationSeparator" w:id="0">
    <w:p w:rsidR="00855B1F" w:rsidRDefault="00855B1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BA1FA5" w:rsidRPr="004E3CDE" w:rsidRDefault="00BA1FA5" w:rsidP="00345307">
    <w:pPr>
      <w:pStyle w:val="a3"/>
      <w:ind w:startChars="3900" w:start="409.50p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058A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2058A">
      <w:rPr>
        <w:rStyle w:val="a5"/>
        <w:noProof/>
      </w:rPr>
      <w:t>3</w:t>
    </w:r>
    <w:r>
      <w:rPr>
        <w:rStyle w:val="a5"/>
      </w:rP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7B67867"/>
    <w:multiLevelType w:val="hybridMultilevel"/>
    <w:tmpl w:val="685AA552"/>
    <w:lvl w:ilvl="0" w:tplc="04E2AEF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9000F">
      <w:start w:val="1"/>
      <w:numFmt w:val="decimal"/>
      <w:lvlText w:val="%2."/>
      <w:lvlJc w:val="start"/>
      <w:pPr>
        <w:tabs>
          <w:tab w:val="num" w:pos="75pt"/>
        </w:tabs>
        <w:ind w:start="75pt" w:hanging="21pt"/>
      </w:pPr>
    </w:lvl>
    <w:lvl w:ilvl="2" w:tplc="E8CEE64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3A646156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7E6EC6F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F856909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4FE6BE42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8DAED86A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D888900A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BE87970"/>
    <w:multiLevelType w:val="hybridMultilevel"/>
    <w:tmpl w:val="17D47CC4"/>
    <w:lvl w:ilvl="0" w:tplc="3A9CBE42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" w15:restartNumberingAfterBreak="0">
    <w:nsid w:val="109309DA"/>
    <w:multiLevelType w:val="hybridMultilevel"/>
    <w:tmpl w:val="4C70F5DE"/>
    <w:lvl w:ilvl="0" w:tplc="0409000F">
      <w:start w:val="1"/>
      <w:numFmt w:val="decimal"/>
      <w:lvlText w:val="%1."/>
      <w:lvlJc w:val="start"/>
      <w:pPr>
        <w:tabs>
          <w:tab w:val="num" w:pos="42pt"/>
        </w:tabs>
        <w:ind w:start="42pt" w:hanging="21pt"/>
      </w:pPr>
    </w:lvl>
    <w:lvl w:ilvl="1" w:tplc="04090017" w:tentative="1">
      <w:start w:val="1"/>
      <w:numFmt w:val="aiueoFullWidth"/>
      <w:lvlText w:val="(%2)"/>
      <w:lvlJc w:val="start"/>
      <w:pPr>
        <w:tabs>
          <w:tab w:val="num" w:pos="63pt"/>
        </w:tabs>
        <w:ind w:start="63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84pt"/>
        </w:tabs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pt"/>
        </w:tabs>
        <w:ind w:start="105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26pt"/>
        </w:tabs>
        <w:ind w:start="126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47pt"/>
        </w:tabs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89pt"/>
        </w:tabs>
        <w:ind w:start="189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210pt"/>
        </w:tabs>
        <w:ind w:start="210pt" w:hanging="21pt"/>
      </w:pPr>
    </w:lvl>
  </w:abstractNum>
  <w:abstractNum w:abstractNumId="3" w15:restartNumberingAfterBreak="0">
    <w:nsid w:val="15533BC8"/>
    <w:multiLevelType w:val="hybridMultilevel"/>
    <w:tmpl w:val="54C225E6"/>
    <w:lvl w:ilvl="0" w:tplc="BCBCF366">
      <w:start w:val="6"/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  <w:u w:val="none"/>
      </w:rPr>
    </w:lvl>
    <w:lvl w:ilvl="1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18442CC4"/>
    <w:multiLevelType w:val="hybridMultilevel"/>
    <w:tmpl w:val="4E6279F0"/>
    <w:lvl w:ilvl="0" w:tplc="1A3CB646">
      <w:start w:val="2007"/>
      <w:numFmt w:val="bullet"/>
      <w:lvlText w:val="・"/>
      <w:lvlJc w:val="start"/>
      <w:pPr>
        <w:tabs>
          <w:tab w:val="num" w:pos="40pt"/>
        </w:tabs>
        <w:ind w:start="40pt" w:hanging="18pt"/>
      </w:pPr>
      <w:rPr>
        <w:rFonts w:ascii="HG丸ｺﾞｼｯｸM-PRO" w:eastAsia="HG丸ｺﾞｼｯｸM-PRO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5" w15:restartNumberingAfterBreak="0">
    <w:nsid w:val="26676AEA"/>
    <w:multiLevelType w:val="hybridMultilevel"/>
    <w:tmpl w:val="566A8D56"/>
    <w:lvl w:ilvl="0" w:tplc="B7466A32">
      <w:start w:val="2"/>
      <w:numFmt w:val="bullet"/>
      <w:lvlText w:val="・"/>
      <w:lvlJc w:val="start"/>
      <w:pPr>
        <w:tabs>
          <w:tab w:val="num" w:pos="70.50pt"/>
        </w:tabs>
        <w:ind w:start="70.50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94.50pt"/>
        </w:tabs>
        <w:ind w:start="94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15.50pt"/>
        </w:tabs>
        <w:ind w:start="115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36.50pt"/>
        </w:tabs>
        <w:ind w:start="136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57.50pt"/>
        </w:tabs>
        <w:ind w:start="157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8.50pt"/>
        </w:tabs>
        <w:ind w:start="178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9.50pt"/>
        </w:tabs>
        <w:ind w:start="199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20.50pt"/>
        </w:tabs>
        <w:ind w:start="220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41.50pt"/>
        </w:tabs>
        <w:ind w:start="241.50pt" w:hanging="21pt"/>
      </w:pPr>
      <w:rPr>
        <w:rFonts w:ascii="Wingdings" w:hAnsi="Wingdings" w:hint="default"/>
      </w:rPr>
    </w:lvl>
  </w:abstractNum>
  <w:abstractNum w:abstractNumId="6" w15:restartNumberingAfterBreak="0">
    <w:nsid w:val="28F73E32"/>
    <w:multiLevelType w:val="hybridMultilevel"/>
    <w:tmpl w:val="A7A877FA"/>
    <w:lvl w:ilvl="0" w:tplc="3A9CBE42">
      <w:numFmt w:val="bullet"/>
      <w:lvlText w:val="・"/>
      <w:lvlJc w:val="start"/>
      <w:pPr>
        <w:tabs>
          <w:tab w:val="num" w:pos="81pt"/>
        </w:tabs>
        <w:ind w:start="81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52pt"/>
        </w:tabs>
        <w:ind w:start="252pt" w:hanging="21pt"/>
      </w:pPr>
      <w:rPr>
        <w:rFonts w:ascii="Wingdings" w:hAnsi="Wingdings" w:hint="default"/>
      </w:rPr>
    </w:lvl>
  </w:abstractNum>
  <w:abstractNum w:abstractNumId="7" w15:restartNumberingAfterBreak="0">
    <w:nsid w:val="34AA25A1"/>
    <w:multiLevelType w:val="hybridMultilevel"/>
    <w:tmpl w:val="A8A42832"/>
    <w:lvl w:ilvl="0" w:tplc="3A9CBE42"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8" w15:restartNumberingAfterBreak="0">
    <w:nsid w:val="42FA2873"/>
    <w:multiLevelType w:val="hybridMultilevel"/>
    <w:tmpl w:val="081EB328"/>
    <w:lvl w:ilvl="0" w:tplc="8A962D08">
      <w:start w:val="6"/>
      <w:numFmt w:val="bullet"/>
      <w:lvlText w:val="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9" w15:restartNumberingAfterBreak="0">
    <w:nsid w:val="569E2D83"/>
    <w:multiLevelType w:val="hybridMultilevel"/>
    <w:tmpl w:val="8D988C12"/>
    <w:lvl w:ilvl="0" w:tplc="2ECCA0BE">
      <w:start w:val="1"/>
      <w:numFmt w:val="bullet"/>
      <w:lvlText w:val="–"/>
      <w:lvlJc w:val="start"/>
      <w:pPr>
        <w:tabs>
          <w:tab w:val="num" w:pos="36pt"/>
        </w:tabs>
        <w:ind w:start="36pt" w:hanging="18pt"/>
      </w:pPr>
      <w:rPr>
        <w:rFonts w:ascii="ＭＳ Ｐゴシック" w:hAnsi="ＭＳ Ｐゴシック" w:hint="default"/>
      </w:rPr>
    </w:lvl>
    <w:lvl w:ilvl="1" w:tplc="3980588C">
      <w:start w:val="192"/>
      <w:numFmt w:val="bullet"/>
      <w:lvlText w:val="–"/>
      <w:lvlJc w:val="start"/>
      <w:pPr>
        <w:tabs>
          <w:tab w:val="num" w:pos="72pt"/>
        </w:tabs>
        <w:ind w:start="72pt" w:hanging="18pt"/>
      </w:pPr>
      <w:rPr>
        <w:rFonts w:ascii="ＭＳ Ｐゴシック" w:hAnsi="ＭＳ Ｐゴシック" w:hint="default"/>
      </w:rPr>
    </w:lvl>
    <w:lvl w:ilvl="2" w:tplc="82AEF666" w:tentative="1">
      <w:start w:val="1"/>
      <w:numFmt w:val="bullet"/>
      <w:lvlText w:val="–"/>
      <w:lvlJc w:val="start"/>
      <w:pPr>
        <w:tabs>
          <w:tab w:val="num" w:pos="108pt"/>
        </w:tabs>
        <w:ind w:start="108pt" w:hanging="18pt"/>
      </w:pPr>
      <w:rPr>
        <w:rFonts w:ascii="ＭＳ Ｐゴシック" w:hAnsi="ＭＳ Ｐゴシック" w:hint="default"/>
      </w:rPr>
    </w:lvl>
    <w:lvl w:ilvl="3" w:tplc="557E5A36" w:tentative="1">
      <w:start w:val="1"/>
      <w:numFmt w:val="bullet"/>
      <w:lvlText w:val="–"/>
      <w:lvlJc w:val="start"/>
      <w:pPr>
        <w:tabs>
          <w:tab w:val="num" w:pos="144pt"/>
        </w:tabs>
        <w:ind w:start="144pt" w:hanging="18pt"/>
      </w:pPr>
      <w:rPr>
        <w:rFonts w:ascii="ＭＳ Ｐゴシック" w:hAnsi="ＭＳ Ｐゴシック" w:hint="default"/>
      </w:rPr>
    </w:lvl>
    <w:lvl w:ilvl="4" w:tplc="295E7DFC" w:tentative="1">
      <w:start w:val="1"/>
      <w:numFmt w:val="bullet"/>
      <w:lvlText w:val="–"/>
      <w:lvlJc w:val="start"/>
      <w:pPr>
        <w:tabs>
          <w:tab w:val="num" w:pos="180pt"/>
        </w:tabs>
        <w:ind w:start="180pt" w:hanging="18pt"/>
      </w:pPr>
      <w:rPr>
        <w:rFonts w:ascii="ＭＳ Ｐゴシック" w:hAnsi="ＭＳ Ｐゴシック" w:hint="default"/>
      </w:rPr>
    </w:lvl>
    <w:lvl w:ilvl="5" w:tplc="9AB217F8" w:tentative="1">
      <w:start w:val="1"/>
      <w:numFmt w:val="bullet"/>
      <w:lvlText w:val="–"/>
      <w:lvlJc w:val="start"/>
      <w:pPr>
        <w:tabs>
          <w:tab w:val="num" w:pos="216pt"/>
        </w:tabs>
        <w:ind w:start="216pt" w:hanging="18pt"/>
      </w:pPr>
      <w:rPr>
        <w:rFonts w:ascii="ＭＳ Ｐゴシック" w:hAnsi="ＭＳ Ｐゴシック" w:hint="default"/>
      </w:rPr>
    </w:lvl>
    <w:lvl w:ilvl="6" w:tplc="EFCABB42" w:tentative="1">
      <w:start w:val="1"/>
      <w:numFmt w:val="bullet"/>
      <w:lvlText w:val="–"/>
      <w:lvlJc w:val="start"/>
      <w:pPr>
        <w:tabs>
          <w:tab w:val="num" w:pos="252pt"/>
        </w:tabs>
        <w:ind w:start="252pt" w:hanging="18pt"/>
      </w:pPr>
      <w:rPr>
        <w:rFonts w:ascii="ＭＳ Ｐゴシック" w:hAnsi="ＭＳ Ｐゴシック" w:hint="default"/>
      </w:rPr>
    </w:lvl>
    <w:lvl w:ilvl="7" w:tplc="73BEBD88" w:tentative="1">
      <w:start w:val="1"/>
      <w:numFmt w:val="bullet"/>
      <w:lvlText w:val="–"/>
      <w:lvlJc w:val="start"/>
      <w:pPr>
        <w:tabs>
          <w:tab w:val="num" w:pos="288pt"/>
        </w:tabs>
        <w:ind w:start="288pt" w:hanging="18pt"/>
      </w:pPr>
      <w:rPr>
        <w:rFonts w:ascii="ＭＳ Ｐゴシック" w:hAnsi="ＭＳ Ｐゴシック" w:hint="default"/>
      </w:rPr>
    </w:lvl>
    <w:lvl w:ilvl="8" w:tplc="9FD2AAA8" w:tentative="1">
      <w:start w:val="1"/>
      <w:numFmt w:val="bullet"/>
      <w:lvlText w:val="–"/>
      <w:lvlJc w:val="start"/>
      <w:pPr>
        <w:tabs>
          <w:tab w:val="num" w:pos="324pt"/>
        </w:tabs>
        <w:ind w:start="324pt" w:hanging="18pt"/>
      </w:pPr>
      <w:rPr>
        <w:rFonts w:ascii="ＭＳ Ｐゴシック" w:hAnsi="ＭＳ Ｐゴシック" w:hint="default"/>
      </w:rPr>
    </w:lvl>
  </w:abstractNum>
  <w:abstractNum w:abstractNumId="10" w15:restartNumberingAfterBreak="0">
    <w:nsid w:val="57F758D2"/>
    <w:multiLevelType w:val="hybridMultilevel"/>
    <w:tmpl w:val="18BC6AA8"/>
    <w:lvl w:ilvl="0" w:tplc="11B4712A">
      <w:start w:val="1"/>
      <w:numFmt w:val="decimalFullWidth"/>
      <w:lvlText w:val="（%1）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 w:tplc="3A9CBE42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3A9CBE42"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1" w15:restartNumberingAfterBreak="0">
    <w:nsid w:val="5C7360A1"/>
    <w:multiLevelType w:val="hybridMultilevel"/>
    <w:tmpl w:val="441089DA"/>
    <w:lvl w:ilvl="0" w:tplc="4E18671E">
      <w:start w:val="5"/>
      <w:numFmt w:val="bullet"/>
      <w:lvlText w:val="・"/>
      <w:lvlJc w:val="start"/>
      <w:pPr>
        <w:tabs>
          <w:tab w:val="num" w:pos="81pt"/>
        </w:tabs>
        <w:ind w:start="81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52pt"/>
        </w:tabs>
        <w:ind w:start="252pt" w:hanging="21pt"/>
      </w:pPr>
      <w:rPr>
        <w:rFonts w:ascii="Wingdings" w:hAnsi="Wingdings" w:hint="default"/>
      </w:rPr>
    </w:lvl>
  </w:abstractNum>
  <w:abstractNum w:abstractNumId="12" w15:restartNumberingAfterBreak="0">
    <w:nsid w:val="62BF02C7"/>
    <w:multiLevelType w:val="hybridMultilevel"/>
    <w:tmpl w:val="8D5459B6"/>
    <w:lvl w:ilvl="0" w:tplc="2C8ED2A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ＭＳ Ｐゴシック" w:hAnsi="ＭＳ Ｐゴシック" w:hint="default"/>
      </w:rPr>
    </w:lvl>
    <w:lvl w:ilvl="1" w:tplc="0A2221EE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ＭＳ Ｐゴシック" w:hAnsi="ＭＳ Ｐゴシック" w:hint="default"/>
      </w:rPr>
    </w:lvl>
    <w:lvl w:ilvl="2" w:tplc="F3E4FEC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ＭＳ Ｐゴシック" w:hAnsi="ＭＳ Ｐゴシック" w:hint="default"/>
      </w:rPr>
    </w:lvl>
    <w:lvl w:ilvl="3" w:tplc="CC2AFDC8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ＭＳ Ｐゴシック" w:hAnsi="ＭＳ Ｐゴシック" w:hint="default"/>
      </w:rPr>
    </w:lvl>
    <w:lvl w:ilvl="4" w:tplc="651EBD54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ＭＳ Ｐゴシック" w:hAnsi="ＭＳ Ｐゴシック" w:hint="default"/>
      </w:rPr>
    </w:lvl>
    <w:lvl w:ilvl="5" w:tplc="BFE64B6E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ＭＳ Ｐゴシック" w:hAnsi="ＭＳ Ｐゴシック" w:hint="default"/>
      </w:rPr>
    </w:lvl>
    <w:lvl w:ilvl="6" w:tplc="497453D6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ＭＳ Ｐゴシック" w:hAnsi="ＭＳ Ｐゴシック" w:hint="default"/>
      </w:rPr>
    </w:lvl>
    <w:lvl w:ilvl="7" w:tplc="AFF277E2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ＭＳ Ｐゴシック" w:hAnsi="ＭＳ Ｐゴシック" w:hint="default"/>
      </w:rPr>
    </w:lvl>
    <w:lvl w:ilvl="8" w:tplc="7E5E5834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ＭＳ Ｐゴシック" w:hAnsi="ＭＳ Ｐゴシック" w:hint="default"/>
      </w:rPr>
    </w:lvl>
  </w:abstractNum>
  <w:abstractNum w:abstractNumId="13" w15:restartNumberingAfterBreak="0">
    <w:nsid w:val="719A6C71"/>
    <w:multiLevelType w:val="hybridMultilevel"/>
    <w:tmpl w:val="F92EF8BA"/>
    <w:lvl w:ilvl="0" w:tplc="BB28735C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ＭＳ Ｐゴシック" w:hAnsi="ＭＳ Ｐゴシック" w:hint="default"/>
      </w:rPr>
    </w:lvl>
    <w:lvl w:ilvl="1" w:tplc="F048C15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ＭＳ Ｐゴシック" w:hAnsi="ＭＳ Ｐゴシック" w:hint="default"/>
      </w:rPr>
    </w:lvl>
    <w:lvl w:ilvl="2" w:tplc="ABA8CE2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ＭＳ Ｐゴシック" w:hAnsi="ＭＳ Ｐゴシック" w:hint="default"/>
      </w:rPr>
    </w:lvl>
    <w:lvl w:ilvl="3" w:tplc="85E89C42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ＭＳ Ｐゴシック" w:hAnsi="ＭＳ Ｐゴシック" w:hint="default"/>
      </w:rPr>
    </w:lvl>
    <w:lvl w:ilvl="4" w:tplc="2AD6ADB8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ＭＳ Ｐゴシック" w:hAnsi="ＭＳ Ｐゴシック" w:hint="default"/>
      </w:rPr>
    </w:lvl>
    <w:lvl w:ilvl="5" w:tplc="0CE647E6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ＭＳ Ｐゴシック" w:hAnsi="ＭＳ Ｐゴシック" w:hint="default"/>
      </w:rPr>
    </w:lvl>
    <w:lvl w:ilvl="6" w:tplc="B8D8CF78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ＭＳ Ｐゴシック" w:hAnsi="ＭＳ Ｐゴシック" w:hint="default"/>
      </w:rPr>
    </w:lvl>
    <w:lvl w:ilvl="7" w:tplc="A6B4FA64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ＭＳ Ｐゴシック" w:hAnsi="ＭＳ Ｐゴシック" w:hint="default"/>
      </w:rPr>
    </w:lvl>
    <w:lvl w:ilvl="8" w:tplc="93C80AD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ＭＳ Ｐゴシック" w:hAnsi="ＭＳ Ｐゴシック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removePersonalInformation/>
  <w:removeDateAndTime/>
  <w:bordersDoNotSurroundHeader/>
  <w:bordersDoNotSurroundFooter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pt"/>
  <w:displayHorizontalDrawingGridEvery w:val="0"/>
  <w:displayVerticalDrawingGridEvery w:val="2"/>
  <w:characterSpacingControl w:val="compressPunctuation"/>
  <w:noLineBreaksAfter w:lang="ja-JP" w:val="$([\{£¥‘“〈《「『【〔＄（［｛｢￡￥"/>
  <w:noLineBreaksBefore w:lang="ja-JP" w:val="!%),.:;?]}¢°’”‰′″℃、。々〉》」』】〕ん゛゜ゝゞ・ヽヾ！％），．：；？］｝～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1F5"/>
    <w:rsid w:val="00003DB5"/>
    <w:rsid w:val="0003587E"/>
    <w:rsid w:val="00065B0D"/>
    <w:rsid w:val="00094A81"/>
    <w:rsid w:val="000A29A5"/>
    <w:rsid w:val="000A2B37"/>
    <w:rsid w:val="000B00C0"/>
    <w:rsid w:val="000C1577"/>
    <w:rsid w:val="000F408D"/>
    <w:rsid w:val="00110E21"/>
    <w:rsid w:val="001238F9"/>
    <w:rsid w:val="00170F98"/>
    <w:rsid w:val="00173EE1"/>
    <w:rsid w:val="00175DD5"/>
    <w:rsid w:val="001A1CF4"/>
    <w:rsid w:val="001B2627"/>
    <w:rsid w:val="001B55F2"/>
    <w:rsid w:val="001C6878"/>
    <w:rsid w:val="001D788F"/>
    <w:rsid w:val="001E0408"/>
    <w:rsid w:val="001F6D1A"/>
    <w:rsid w:val="00216EFD"/>
    <w:rsid w:val="00222ACA"/>
    <w:rsid w:val="00230C71"/>
    <w:rsid w:val="00231F1D"/>
    <w:rsid w:val="00237F06"/>
    <w:rsid w:val="002410B9"/>
    <w:rsid w:val="0025060A"/>
    <w:rsid w:val="00263A4F"/>
    <w:rsid w:val="00271CED"/>
    <w:rsid w:val="0027311A"/>
    <w:rsid w:val="00280629"/>
    <w:rsid w:val="0028162C"/>
    <w:rsid w:val="002A0235"/>
    <w:rsid w:val="002C0D03"/>
    <w:rsid w:val="002C4A0F"/>
    <w:rsid w:val="002F05DA"/>
    <w:rsid w:val="0031273C"/>
    <w:rsid w:val="00337F18"/>
    <w:rsid w:val="00340F12"/>
    <w:rsid w:val="00343DA7"/>
    <w:rsid w:val="00345307"/>
    <w:rsid w:val="00364262"/>
    <w:rsid w:val="00390BC7"/>
    <w:rsid w:val="003A5212"/>
    <w:rsid w:val="003B2B5A"/>
    <w:rsid w:val="003C7515"/>
    <w:rsid w:val="003F145F"/>
    <w:rsid w:val="003F73CA"/>
    <w:rsid w:val="00437315"/>
    <w:rsid w:val="004A1128"/>
    <w:rsid w:val="004E3CDE"/>
    <w:rsid w:val="00505B52"/>
    <w:rsid w:val="00506392"/>
    <w:rsid w:val="00510D79"/>
    <w:rsid w:val="00515F09"/>
    <w:rsid w:val="0052058A"/>
    <w:rsid w:val="00523584"/>
    <w:rsid w:val="00531ABE"/>
    <w:rsid w:val="00533C58"/>
    <w:rsid w:val="00537708"/>
    <w:rsid w:val="005509D7"/>
    <w:rsid w:val="00570BBC"/>
    <w:rsid w:val="00577AB3"/>
    <w:rsid w:val="00583C14"/>
    <w:rsid w:val="005B3EA2"/>
    <w:rsid w:val="005C2215"/>
    <w:rsid w:val="005D0D58"/>
    <w:rsid w:val="005E04BD"/>
    <w:rsid w:val="0060546A"/>
    <w:rsid w:val="00612F39"/>
    <w:rsid w:val="00657752"/>
    <w:rsid w:val="00673DA9"/>
    <w:rsid w:val="00674650"/>
    <w:rsid w:val="00675087"/>
    <w:rsid w:val="00682172"/>
    <w:rsid w:val="006844E0"/>
    <w:rsid w:val="006C7263"/>
    <w:rsid w:val="006D5E81"/>
    <w:rsid w:val="006F49B1"/>
    <w:rsid w:val="007043B9"/>
    <w:rsid w:val="0078549B"/>
    <w:rsid w:val="00785C06"/>
    <w:rsid w:val="007A23E5"/>
    <w:rsid w:val="007B3CEC"/>
    <w:rsid w:val="007B4681"/>
    <w:rsid w:val="007C0B72"/>
    <w:rsid w:val="007C3870"/>
    <w:rsid w:val="007D6EA1"/>
    <w:rsid w:val="00804B88"/>
    <w:rsid w:val="00804D23"/>
    <w:rsid w:val="00816B90"/>
    <w:rsid w:val="008363A2"/>
    <w:rsid w:val="00847FBB"/>
    <w:rsid w:val="00852503"/>
    <w:rsid w:val="00855B1F"/>
    <w:rsid w:val="0087233F"/>
    <w:rsid w:val="008757DA"/>
    <w:rsid w:val="00893EEF"/>
    <w:rsid w:val="008A6138"/>
    <w:rsid w:val="008C21FC"/>
    <w:rsid w:val="008C4BB6"/>
    <w:rsid w:val="008D33A0"/>
    <w:rsid w:val="008E37E9"/>
    <w:rsid w:val="008F5AE3"/>
    <w:rsid w:val="00904C3D"/>
    <w:rsid w:val="00931639"/>
    <w:rsid w:val="00933A72"/>
    <w:rsid w:val="00933E04"/>
    <w:rsid w:val="00946861"/>
    <w:rsid w:val="00946FEB"/>
    <w:rsid w:val="00963D13"/>
    <w:rsid w:val="00972DA0"/>
    <w:rsid w:val="00985C53"/>
    <w:rsid w:val="00990FC7"/>
    <w:rsid w:val="0099706A"/>
    <w:rsid w:val="009D45AA"/>
    <w:rsid w:val="009D4BFE"/>
    <w:rsid w:val="009E51AF"/>
    <w:rsid w:val="009F1958"/>
    <w:rsid w:val="009F3B6E"/>
    <w:rsid w:val="00A36D6F"/>
    <w:rsid w:val="00A378BE"/>
    <w:rsid w:val="00A46203"/>
    <w:rsid w:val="00A54F3F"/>
    <w:rsid w:val="00A71F04"/>
    <w:rsid w:val="00A721F5"/>
    <w:rsid w:val="00A73FFC"/>
    <w:rsid w:val="00A774F4"/>
    <w:rsid w:val="00A9065A"/>
    <w:rsid w:val="00A91E3E"/>
    <w:rsid w:val="00A95D44"/>
    <w:rsid w:val="00A960CE"/>
    <w:rsid w:val="00AA184B"/>
    <w:rsid w:val="00AF2733"/>
    <w:rsid w:val="00AF52D2"/>
    <w:rsid w:val="00B16949"/>
    <w:rsid w:val="00B200A7"/>
    <w:rsid w:val="00B227EC"/>
    <w:rsid w:val="00B25C4D"/>
    <w:rsid w:val="00B4005F"/>
    <w:rsid w:val="00B403E9"/>
    <w:rsid w:val="00B50E44"/>
    <w:rsid w:val="00B61925"/>
    <w:rsid w:val="00B715DF"/>
    <w:rsid w:val="00B75140"/>
    <w:rsid w:val="00B76D4F"/>
    <w:rsid w:val="00B913D9"/>
    <w:rsid w:val="00B93E2F"/>
    <w:rsid w:val="00B9735E"/>
    <w:rsid w:val="00BA1FA5"/>
    <w:rsid w:val="00BA66B1"/>
    <w:rsid w:val="00BC2D30"/>
    <w:rsid w:val="00BE316A"/>
    <w:rsid w:val="00BE6F18"/>
    <w:rsid w:val="00BF0220"/>
    <w:rsid w:val="00C26BED"/>
    <w:rsid w:val="00C30547"/>
    <w:rsid w:val="00C30D67"/>
    <w:rsid w:val="00C44409"/>
    <w:rsid w:val="00C53E58"/>
    <w:rsid w:val="00C60C6A"/>
    <w:rsid w:val="00C7147F"/>
    <w:rsid w:val="00CA6110"/>
    <w:rsid w:val="00CB5730"/>
    <w:rsid w:val="00CD0FD9"/>
    <w:rsid w:val="00CD4D49"/>
    <w:rsid w:val="00CE0494"/>
    <w:rsid w:val="00CF4470"/>
    <w:rsid w:val="00D1185E"/>
    <w:rsid w:val="00D15704"/>
    <w:rsid w:val="00D20BB9"/>
    <w:rsid w:val="00D51CCB"/>
    <w:rsid w:val="00D70BEC"/>
    <w:rsid w:val="00D70C0A"/>
    <w:rsid w:val="00D74AC9"/>
    <w:rsid w:val="00D91447"/>
    <w:rsid w:val="00D92BE6"/>
    <w:rsid w:val="00DA272E"/>
    <w:rsid w:val="00DC2275"/>
    <w:rsid w:val="00DE195A"/>
    <w:rsid w:val="00DF2B05"/>
    <w:rsid w:val="00E074A8"/>
    <w:rsid w:val="00E16DF4"/>
    <w:rsid w:val="00E37D47"/>
    <w:rsid w:val="00E53557"/>
    <w:rsid w:val="00E55BA0"/>
    <w:rsid w:val="00E80398"/>
    <w:rsid w:val="00E8115E"/>
    <w:rsid w:val="00E903AE"/>
    <w:rsid w:val="00E90CA5"/>
    <w:rsid w:val="00EE06BF"/>
    <w:rsid w:val="00EE5FFA"/>
    <w:rsid w:val="00EE72BE"/>
    <w:rsid w:val="00F060E6"/>
    <w:rsid w:val="00F1225D"/>
    <w:rsid w:val="00F27DD3"/>
    <w:rsid w:val="00F37F7B"/>
    <w:rsid w:val="00F532B3"/>
    <w:rsid w:val="00F54D80"/>
    <w:rsid w:val="00F63A5C"/>
    <w:rsid w:val="00F74DAE"/>
    <w:rsid w:val="00F75235"/>
    <w:rsid w:val="00F90D17"/>
    <w:rsid w:val="00FC2ED7"/>
    <w:rsid w:val="00FD7CB5"/>
    <w:rsid w:val="00F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85C53"/>
    <w:pPr>
      <w:keepNext/>
      <w:outlineLvl w:val="0"/>
    </w:pPr>
    <w:rPr>
      <w:rFonts w:ascii="Arial" w:eastAsia="ＭＳ Ｐゴシック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E3CDE"/>
    <w:pPr>
      <w:tabs>
        <w:tab w:val="center" w:pos="212.60pt"/>
        <w:tab w:val="end" w:pos="425.20pt"/>
      </w:tabs>
      <w:snapToGrid w:val="0"/>
    </w:pPr>
  </w:style>
  <w:style w:type="paragraph" w:styleId="a4">
    <w:name w:val="footer"/>
    <w:basedOn w:val="a"/>
    <w:rsid w:val="004E3CDE"/>
    <w:pPr>
      <w:tabs>
        <w:tab w:val="center" w:pos="212.60pt"/>
        <w:tab w:val="end" w:pos="425.20pt"/>
      </w:tabs>
      <w:snapToGrid w:val="0"/>
    </w:pPr>
  </w:style>
  <w:style w:type="character" w:styleId="a5">
    <w:name w:val="page number"/>
    <w:basedOn w:val="a0"/>
    <w:rsid w:val="004E3CDE"/>
  </w:style>
  <w:style w:type="paragraph" w:styleId="a6">
    <w:name w:val="Plain Text"/>
    <w:basedOn w:val="a"/>
    <w:rsid w:val="003B2B5A"/>
    <w:rPr>
      <w:rFonts w:ascii="ＭＳ 明朝" w:hAnsi="Courier New" w:cs="Courier New"/>
      <w:szCs w:val="21"/>
    </w:rPr>
  </w:style>
  <w:style w:type="paragraph" w:styleId="a7">
    <w:name w:val="Balloon Text"/>
    <w:basedOn w:val="a"/>
    <w:semiHidden/>
    <w:rsid w:val="00657752"/>
    <w:rPr>
      <w:rFonts w:ascii="Arial" w:eastAsia="ＭＳ ゴシック" w:hAnsi="Arial"/>
      <w:sz w:val="18"/>
      <w:szCs w:val="18"/>
    </w:rPr>
  </w:style>
  <w:style w:type="character" w:styleId="a8">
    <w:name w:val="annotation reference"/>
    <w:semiHidden/>
    <w:rsid w:val="00C53E58"/>
    <w:rPr>
      <w:sz w:val="18"/>
      <w:szCs w:val="18"/>
    </w:rPr>
  </w:style>
  <w:style w:type="paragraph" w:styleId="a9">
    <w:name w:val="annotation text"/>
    <w:basedOn w:val="a"/>
    <w:semiHidden/>
    <w:rsid w:val="00C53E58"/>
    <w:pPr>
      <w:jc w:val="start"/>
    </w:pPr>
  </w:style>
  <w:style w:type="paragraph" w:styleId="aa">
    <w:name w:val="annotation subject"/>
    <w:basedOn w:val="a9"/>
    <w:next w:val="a9"/>
    <w:semiHidden/>
    <w:rsid w:val="00C53E58"/>
    <w:rPr>
      <w:b/>
      <w:bCs/>
    </w:rPr>
  </w:style>
  <w:style w:type="paragraph" w:customStyle="1" w:styleId="10">
    <w:name w:val="本文1"/>
    <w:basedOn w:val="a"/>
    <w:rsid w:val="00985C53"/>
    <w:pPr>
      <w:spacing w:beforeLines="50" w:before="2.50pt"/>
      <w:ind w:startChars="200" w:start="10pt" w:firstLineChars="100" w:firstLine="5pt"/>
    </w:pPr>
    <w:rPr>
      <w:rFonts w:ascii="ＭＳ Ｐ明朝" w:eastAsia="ＭＳ Ｐ明朝" w:hAnsi="ＭＳ Ｐ明朝"/>
    </w:rPr>
  </w:style>
  <w:style w:type="table" w:styleId="ab">
    <w:name w:val="Table Grid"/>
    <w:basedOn w:val="a1"/>
    <w:rsid w:val="00852503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99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2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1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3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2018-11-10T08:05:00Z</dcterms:created>
  <dcterms:modified xsi:type="dcterms:W3CDTF">2018-11-10T08:05:00Z</dcterms:modified>
</cp:coreProperties>
</file>