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M8掛鉤・17mmボール｜日本站文案草稿</w:t>
      </w:r>
    </w:p>
    <w:p>
      <w:r>
        <w:t>日文标题与五点说明｜上架前核对稿</w:t>
      </w:r>
    </w:p>
    <w:p>
      <w:r>
        <w:t>标题</w:t>
      </w:r>
    </w:p>
    <w:p>
      <w:r>
        <w:t>インパネ用フック ボール付き M8ねじ 17mmボール ダッシュボード取付用 ブラック</w:t>
      </w:r>
    </w:p>
    <w:p>
      <w:r>
        <w:t>1. 【フックとボールを組み合わせた構造】小物掛け用のフックと、対応する取付パーツを接続するためのボールを組み合わせた本体です。車内の取付位置や使い方に合わせてご検討ください。</w:t>
      </w:r>
    </w:p>
    <w:p>
      <w:r>
        <w:t>2. 【接続規格はM8・17mm】ねじ規格はM8、ボール径は17mmです。取付先のねじ径・ねじピッチ・有効深さと、接続するパーツのボール受け規格を購入前にご確認ください。</w:t>
      </w:r>
    </w:p>
    <w:p>
      <w:r>
        <w:t>3. 【インパネまわりの小物整理に】フック部分を小物の一時的な置き場所として活用できます。掛ける物の形状や大きさを確認し、運転操作や視界、安全装備の作動を妨げない位置で使用してください。</w:t>
      </w:r>
    </w:p>
    <w:p>
      <w:r>
        <w:t>4. 【対応パーツと組み合わせて使用】17mmボールに対応する別売パーツと組み合わせるための取付ベースです。スマートフォンを直接固定する製品ではありません。接続部の形状や固定方法もご確認ください。</w:t>
      </w:r>
    </w:p>
    <w:p>
      <w:r>
        <w:t>5. 【セット内容と取付前の確認】お届けするのはフック・ボール組み合わせ本体です。スマートフォン、ホルダー、車両などの撮影小物は含みません。車種専用品としての適合、耐荷重、素材は未確認のため、現物と取付条件をご確認ください。</w:t>
      </w:r>
    </w:p>
    <w:p>
      <w:r>
        <w:t>关键词建议（不是卖家精灵数据）</w:t>
      </w:r>
    </w:p>
    <w:p>
      <w:r>
        <w:t>核心词：インパネ フック、ダッシュボード フック、ボール付きフック</w:t>
      </w:r>
    </w:p>
    <w:p>
      <w:r>
        <w:t>规格词：M8 フック、17mm ボール、スマホホルダー 取付ベース</w:t>
      </w:r>
    </w:p>
    <w:p>
      <w:r>
        <w:t>场景词：車内 小物掛け、車内 収納 フック</w:t>
      </w:r>
    </w:p>
    <w:p>
      <w:r>
        <w:t>未获得卖家精灵导出文件，无法提供搜索量、出单量、转化率、供需比或这些指标的排名。建议词仅来自产品用途与已知规格，不能称为高流量词或高出单词。</w:t>
      </w:r>
    </w:p>
    <w:p>
      <w:r>
        <w:t>事实依据与待确认项目</w:t>
      </w:r>
    </w:p>
    <w:p>
      <w:r>
        <w:t>用户确认：上传图为所售商品，随货只有图中挂钩与球头组合；M8、17mm来自用户提供的规格。</w:t>
      </w:r>
    </w:p>
    <w:p>
      <w:r>
        <w:t>参考页面已读取：https://www.amazon.co.jp/dp/B0H5C51SMQ</w:t>
      </w:r>
    </w:p>
    <w:p>
      <w:r>
        <w:t>该页面的品牌、车型适配、铝合金材质、附赠工具等信息不作为本商品已核实属性，不复制其原文或图像布局。</w:t>
      </w:r>
    </w:p>
    <w:p>
      <w:r>
        <w:t>M8代表公称螺纹规格，不代表螺纹长度8mm。螺距、有效长度、整体尺寸、材质、承重、拧紧扭矩、适配车型需核对实物。17mm按球径理解，上架前需实测。</w:t>
      </w:r>
    </w:p>
    <w:p>
      <w:r>
        <w:t>图片与发布核对</w:t>
      </w:r>
    </w:p>
    <w:p>
      <w:r>
        <w:t>01为白底主图草稿，仅显示实际随货组合；配件或功能场景移至副图，不在主图添加示意小窗、文案或未随货物品。</w:t>
      </w:r>
    </w:p>
    <w:p>
      <w:r>
        <w:t>02—06为细节与使用构想；07只标已知连接规格，不虚构整体尺寸。08—12为详情视觉，1940×1200为设计画布，须按实际A+模块另行适配。</w:t>
      </w:r>
    </w:p>
    <w:p>
      <w:r>
        <w:t>图片为AI生成的视觉草稿，不是实物摄影。必须逐张检查挂钩开口、球头内孔、螺纹、安装方向及车内位置。生成图不能证明真实适配、承重或安全性，须用实物验证后发布。</w:t>
      </w:r>
    </w:p>
    <w:p>
      <w:r>
        <w:t>主图应为纯白背景，商品完整且占据足够画面比例；副图可加入与商品相关的场景与说明。标题应简明、准确，无促销或排名承诺，不重复堆砌关键词；五点应描述功能、规格、使用条件和随货内容。最终以卖家后台对应类目最新规则为准。</w:t>
      </w:r>
    </w:p>
    <w:p>
      <w:r>
        <w:t>本次尝试读取Seller Central图片、标题、五点规则页面，但返回登录页，未能核查其完整最新条文，因此不声称已通过平台审核。</w:t>
      </w:r>
    </w:p>
    <w:p>
      <w:r>
        <w:t>不使用竞品品牌、标志、原文和原图版式。独立生成图片不能排除产品外观设计、专利或商标风险；应针对销售地核查产品本身的权利状态，不承诺零侵权。</w:t>
      </w:r>
    </w:p>
    <w:p>
      <w:r>
        <w:t>云端交付</w:t>
      </w:r>
    </w:p>
    <w:p>
      <w:r>
        <w:t>图片最终导出为7张2000×2000和5张1940×1200；导出分辨率不等于原生生成分辨率或摄影细节。下载ZIP后解压到本地桌面即可，云端无法直接写入你的个人电脑。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