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Project pre-proposal</w:t>
      </w:r>
    </w:p>
    <w:p>
      <w:pPr>
        <w:pStyle w:val="Body A"/>
        <w:jc w:val="center"/>
        <w:rPr>
          <w:rFonts w:ascii="Times New Roman" w:cs="Times New Roman" w:hAnsi="Times New Roman" w:eastAsia="Times New Roman"/>
          <w:b w:val="1"/>
          <w:bCs w:val="1"/>
          <w:sz w:val="40"/>
          <w:szCs w:val="40"/>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Project title:</w:t>
      </w:r>
      <w:r>
        <w:rPr>
          <w:rFonts w:ascii="Times New Roman" w:hAnsi="Times New Roman"/>
          <w:sz w:val="24"/>
          <w:szCs w:val="24"/>
          <w:rtl w:val="0"/>
          <w:lang w:val="en-US"/>
        </w:rPr>
        <w:t xml:space="preserve"> Model as a Service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Team number:</w:t>
      </w:r>
      <w:r>
        <w:rPr>
          <w:rFonts w:ascii="Times New Roman" w:hAnsi="Times New Roman"/>
          <w:sz w:val="24"/>
          <w:szCs w:val="24"/>
          <w:rtl w:val="0"/>
          <w:lang w:val="de-DE"/>
        </w:rPr>
        <w:t xml:space="preserve"> </w:t>
      </w:r>
      <w:r>
        <w:rPr>
          <w:rFonts w:ascii="Times New Roman" w:hAnsi="Times New Roman"/>
          <w:sz w:val="24"/>
          <w:szCs w:val="24"/>
          <w:rtl w:val="0"/>
          <w:lang w:val="zh-CN" w:eastAsia="zh-CN"/>
        </w:rPr>
        <w:t>1</w:t>
      </w:r>
      <w:r>
        <w:rPr>
          <w:rFonts w:ascii="Times New Roman" w:hAnsi="Times New Roman"/>
          <w:sz w:val="24"/>
          <w:szCs w:val="24"/>
          <w:rtl w:val="0"/>
          <w:lang w:val="de-DE"/>
        </w:rPr>
        <w:t xml:space="preserve"> / Xie, Tiancheng (Class ID: 25); Sun, Chen (Class ID: 23); Doss, Corey Jason(Class ID: 8); Dhabbah, Khalid Mohammed A (Class ID: 6)</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Project goal and Objectives:</w:t>
      </w:r>
      <w:r>
        <w:rPr>
          <w:rFonts w:ascii="Times New Roman" w:hAnsi="Times New Roman"/>
          <w:sz w:val="24"/>
          <w:szCs w:val="24"/>
          <w:rtl w:val="0"/>
          <w:lang w:val="en-US"/>
        </w:rPr>
        <w:t xml:space="preserve"> Build an online platform which can deploy ML &amp; DL model; Allow users to upload their own datasets and specify their requirements. Help them pick up a suitable model to generate result.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Bonus</w:t>
      </w:r>
      <w:r>
        <w:rPr>
          <w:rFonts w:ascii="Times New Roman" w:hAnsi="Times New Roman"/>
          <w:sz w:val="24"/>
          <w:szCs w:val="24"/>
          <w:rtl w:val="0"/>
          <w:lang w:val="en-US"/>
        </w:rPr>
        <w:t>: Gather feedback and optimize the model! (will be a big challenge)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Motivation:</w:t>
      </w:r>
      <w:r>
        <w:rPr>
          <w:rFonts w:ascii="Times New Roman" w:hAnsi="Times New Roman"/>
          <w:sz w:val="24"/>
          <w:szCs w:val="24"/>
          <w:rtl w:val="0"/>
          <w:lang w:val="en-US"/>
        </w:rPr>
        <w:t xml:space="preserve">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It is hard to get ML &amp; DL model on those people who know nothing about the Coding but have dataset. To give another chance to use the predictive model. At the very early stage, we will do survey of this kind new feature application.</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lang w:val="it-IT"/>
        </w:rPr>
      </w:pPr>
      <w:r>
        <w:rPr>
          <w:rFonts w:ascii="Times New Roman" w:hAnsi="Times New Roman"/>
          <w:b w:val="1"/>
          <w:bCs w:val="1"/>
          <w:sz w:val="24"/>
          <w:szCs w:val="24"/>
          <w:rtl w:val="0"/>
          <w:lang w:val="it-IT"/>
        </w:rPr>
        <w:t xml:space="preserve">Significance: </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Up to this point we</w:t>
      </w:r>
      <w:r>
        <w:rPr>
          <w:rFonts w:ascii="Times New Roman" w:hAnsi="Times New Roman" w:hint="default"/>
          <w:sz w:val="24"/>
          <w:szCs w:val="24"/>
          <w:rtl w:val="0"/>
          <w:lang w:val="en-US"/>
        </w:rPr>
        <w:t>’</w:t>
      </w:r>
      <w:r>
        <w:rPr>
          <w:rFonts w:ascii="Times New Roman" w:hAnsi="Times New Roman"/>
          <w:sz w:val="24"/>
          <w:szCs w:val="24"/>
          <w:rtl w:val="0"/>
          <w:lang w:val="en-US"/>
        </w:rPr>
        <w:t>ve been experimenting with training our model. But the deployed service is no longer going to do training - it</w:t>
      </w:r>
      <w:r>
        <w:rPr>
          <w:rFonts w:ascii="Times New Roman" w:hAnsi="Times New Roman" w:hint="default"/>
          <w:sz w:val="24"/>
          <w:szCs w:val="24"/>
          <w:rtl w:val="0"/>
          <w:lang w:val="en-US"/>
        </w:rPr>
        <w:t>’</w:t>
      </w:r>
      <w:r>
        <w:rPr>
          <w:rFonts w:ascii="Times New Roman" w:hAnsi="Times New Roman"/>
          <w:sz w:val="24"/>
          <w:szCs w:val="24"/>
          <w:rtl w:val="0"/>
          <w:lang w:val="en-US"/>
        </w:rPr>
        <w:t>s going to generate new prediction by scoring the user</w:t>
      </w:r>
      <w:r>
        <w:rPr>
          <w:rFonts w:ascii="Times New Roman" w:hAnsi="Times New Roman" w:hint="default"/>
          <w:sz w:val="24"/>
          <w:szCs w:val="24"/>
          <w:rtl w:val="0"/>
          <w:lang w:val="en-US"/>
        </w:rPr>
        <w:t>’</w:t>
      </w:r>
      <w:r>
        <w:rPr>
          <w:rFonts w:ascii="Times New Roman" w:hAnsi="Times New Roman"/>
          <w:sz w:val="24"/>
          <w:szCs w:val="24"/>
          <w:rtl w:val="0"/>
          <w:lang w:val="en-US"/>
        </w:rPr>
        <w:t>s input based on our model. So we</w:t>
      </w:r>
      <w:r>
        <w:rPr>
          <w:rFonts w:ascii="Times New Roman" w:hAnsi="Times New Roman" w:hint="default"/>
          <w:sz w:val="24"/>
          <w:szCs w:val="24"/>
          <w:rtl w:val="0"/>
          <w:lang w:val="en-US"/>
        </w:rPr>
        <w:t>’</w:t>
      </w:r>
      <w:r>
        <w:rPr>
          <w:rFonts w:ascii="Times New Roman" w:hAnsi="Times New Roman"/>
          <w:sz w:val="24"/>
          <w:szCs w:val="24"/>
          <w:rtl w:val="0"/>
          <w:lang w:val="en-US"/>
        </w:rPr>
        <w:t>re going to do some preparation to convert this experiment from a training experiment to a predictive experiment.</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Blueprint:</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This is a three-step process: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1.Remove one of the models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2.Convert the training experiment we</w:t>
      </w:r>
      <w:r>
        <w:rPr>
          <w:rFonts w:ascii="Times New Roman" w:hAnsi="Times New Roman" w:hint="default"/>
          <w:sz w:val="24"/>
          <w:szCs w:val="24"/>
          <w:rtl w:val="0"/>
          <w:lang w:val="en-US"/>
        </w:rPr>
        <w:t>’</w:t>
      </w:r>
      <w:r>
        <w:rPr>
          <w:rFonts w:ascii="Times New Roman" w:hAnsi="Times New Roman"/>
          <w:sz w:val="24"/>
          <w:szCs w:val="24"/>
          <w:rtl w:val="0"/>
          <w:lang w:val="en-US"/>
        </w:rPr>
        <w:t>ve created into a predictive experiment</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3.Deployed the predictive experiment as a web service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Assuming all the following ref. or API gonna be concerned:</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SVM (ML), CNN (DL), Flask (Deployment tool), front-end interface;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Python-embedded web application;</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32"/>
          <w:szCs w:val="32"/>
          <w:lang w:val="fr-FR"/>
        </w:rPr>
      </w:pPr>
      <w:r>
        <w:rPr>
          <w:rFonts w:ascii="Times New Roman" w:hAnsi="Times New Roman"/>
          <w:b w:val="1"/>
          <w:bCs w:val="1"/>
          <w:sz w:val="32"/>
          <w:szCs w:val="32"/>
          <w:rtl w:val="0"/>
          <w:lang w:val="fr-FR"/>
        </w:rPr>
        <w:t>Bibliography:</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lang w:val="de-DE"/>
        </w:rPr>
      </w:pPr>
      <w:r>
        <w:rPr>
          <w:rFonts w:ascii="Times New Roman" w:hAnsi="Times New Roman"/>
          <w:b w:val="1"/>
          <w:bCs w:val="1"/>
          <w:sz w:val="24"/>
          <w:szCs w:val="24"/>
          <w:rtl w:val="0"/>
          <w:lang w:val="de-DE"/>
        </w:rPr>
        <w:t>[1]. Google AutoML:</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https://cloud.google.com/vision/Team: Team 1</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lang w:val="pt-PT"/>
        </w:rPr>
      </w:pPr>
      <w:r>
        <w:rPr>
          <w:rFonts w:ascii="Times New Roman" w:hAnsi="Times New Roman"/>
          <w:b w:val="1"/>
          <w:bCs w:val="1"/>
          <w:sz w:val="24"/>
          <w:szCs w:val="24"/>
          <w:rtl w:val="0"/>
          <w:lang w:val="pt-PT"/>
        </w:rPr>
        <w:t>[2].Microsoft Azure</w:t>
      </w:r>
    </w:p>
    <w:p>
      <w:pPr>
        <w:pStyle w:val="Body A"/>
        <w:rPr>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Hyperlink.0"/>
        </w:rPr>
        <w:fldChar w:fldCharType="begin" w:fldLock="0"/>
      </w:r>
      <w:r>
        <w:rPr>
          <w:rStyle w:val="Hyperlink.0"/>
        </w:rPr>
        <w:instrText xml:space="preserve"> HYPERLINK "https://docs.microsoft.com/en-us/azure/machine-learning/studio/walkthrough-5-publish-web-service"</w:instrText>
      </w:r>
      <w:r>
        <w:rPr>
          <w:rStyle w:val="Hyperlink.0"/>
        </w:rPr>
        <w:fldChar w:fldCharType="separate" w:fldLock="0"/>
      </w:r>
      <w:r>
        <w:rPr>
          <w:rStyle w:val="Hyperlink.0"/>
          <w:rtl w:val="0"/>
        </w:rPr>
        <w:t>https://docs.microsoft.com/en-us/azure/machine-learning/studio/walkthrough-5-publish-web-service</w:t>
      </w:r>
      <w:r>
        <w:rPr/>
        <w:fldChar w:fldCharType="end" w:fldLock="0"/>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[3]. Develop movie reviews classifier</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Hyperlink.0"/>
        </w:rPr>
        <w:fldChar w:fldCharType="begin" w:fldLock="0"/>
      </w:r>
      <w:r>
        <w:rPr>
          <w:rStyle w:val="Hyperlink.0"/>
        </w:rPr>
        <w:instrText xml:space="preserve"> HYPERLINK "https://towardsdatascience.com/embedding-machine-learning-models-to-web-apps-part-1-6ab7b55ee428"</w:instrText>
      </w:r>
      <w:r>
        <w:rPr>
          <w:rStyle w:val="Hyperlink.0"/>
        </w:rPr>
        <w:fldChar w:fldCharType="separate" w:fldLock="0"/>
      </w:r>
      <w:r>
        <w:rPr>
          <w:rStyle w:val="Hyperlink.0"/>
          <w:rtl w:val="0"/>
        </w:rPr>
        <w:t>https://towardsdatascience.com/embedding-machine-learning-models-to-web-apps-part-1-6ab7b55ee428</w:t>
      </w:r>
      <w:r>
        <w:rPr/>
        <w:fldChar w:fldCharType="end" w:fldLock="0"/>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[4]. RESTful API</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Hyperlink.0"/>
        </w:rPr>
        <w:fldChar w:fldCharType="begin" w:fldLock="0"/>
      </w:r>
      <w:r>
        <w:rPr>
          <w:rStyle w:val="Hyperlink.0"/>
        </w:rPr>
        <w:instrText xml:space="preserve"> HYPERLINK "https://blog.csdn.net/hjc1984117/article/details/77334616"</w:instrText>
      </w:r>
      <w:r>
        <w:rPr>
          <w:rStyle w:val="Hyperlink.0"/>
        </w:rPr>
        <w:fldChar w:fldCharType="separate" w:fldLock="0"/>
      </w:r>
      <w:r>
        <w:rPr>
          <w:rStyle w:val="Hyperlink.0"/>
          <w:rtl w:val="0"/>
        </w:rPr>
        <w:t>https://blog.csdn.net/hjc1984117/article/details/77334616</w:t>
      </w:r>
      <w:r>
        <w:rPr/>
        <w:fldChar w:fldCharType="end" w:fldLock="0"/>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[5]. Deployment of Web App + ML Model + APIs</w:t>
      </w:r>
      <w:r>
        <w:rPr>
          <w:rStyle w:val="None"/>
          <w:rFonts w:ascii="Times New Roman" w:hAnsi="Times New Roman" w:hint="default"/>
          <w:b w:val="1"/>
          <w:bCs w:val="1"/>
          <w:sz w:val="24"/>
          <w:szCs w:val="24"/>
          <w:rtl w:val="0"/>
          <w:lang w:val="en-US"/>
        </w:rPr>
        <w:t> — </w:t>
      </w:r>
      <w:r>
        <w:rPr>
          <w:rStyle w:val="None"/>
          <w:rFonts w:ascii="Times New Roman" w:hAnsi="Times New Roman"/>
          <w:b w:val="1"/>
          <w:bCs w:val="1"/>
          <w:sz w:val="24"/>
          <w:szCs w:val="24"/>
          <w:rtl w:val="0"/>
          <w:lang w:val="it-IT"/>
        </w:rPr>
        <w:t>Tutorial</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Hyperlink.0"/>
        </w:rPr>
        <w:fldChar w:fldCharType="begin" w:fldLock="0"/>
      </w:r>
      <w:r>
        <w:rPr>
          <w:rStyle w:val="Hyperlink.0"/>
        </w:rPr>
        <w:instrText xml:space="preserve"> HYPERLINK "https://towardsdatascience.com/simple-deployment-of-web-app-ml-model-apis-tutorial-2ece8e66d98c"</w:instrText>
      </w:r>
      <w:r>
        <w:rPr>
          <w:rStyle w:val="Hyperlink.0"/>
        </w:rPr>
        <w:fldChar w:fldCharType="separate" w:fldLock="0"/>
      </w:r>
      <w:r>
        <w:rPr>
          <w:rStyle w:val="Hyperlink.0"/>
          <w:rtl w:val="0"/>
        </w:rPr>
        <w:t>https://towardsdatascience.com/simple-deployment-of-web-app-ml-model-apis-tutorial-2ece8e66d98c</w:t>
      </w:r>
      <w:r>
        <w:rPr/>
        <w:fldChar w:fldCharType="end" w:fldLock="0"/>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[6]. An example</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Hyperlink.0"/>
        </w:rPr>
        <w:fldChar w:fldCharType="begin" w:fldLock="0"/>
      </w:r>
      <w:r>
        <w:rPr>
          <w:rStyle w:val="Hyperlink.0"/>
        </w:rPr>
        <w:instrText xml:space="preserve"> HYPERLINK "https://www.quora.com/What-is-the-easiest-way-to-deploy-a-machine-learning-model-say-a-regression-for-production"</w:instrText>
      </w:r>
      <w:r>
        <w:rPr>
          <w:rStyle w:val="Hyperlink.0"/>
        </w:rPr>
        <w:fldChar w:fldCharType="separate" w:fldLock="0"/>
      </w:r>
      <w:r>
        <w:rPr>
          <w:rStyle w:val="Hyperlink.0"/>
          <w:rtl w:val="0"/>
        </w:rPr>
        <w:t>https://www.quora.com/What-is-the-easiest-way-to-deploy-a-machine-learning-model-say-a-regression-for-production</w:t>
      </w:r>
      <w:r>
        <w:rPr/>
        <w:fldChar w:fldCharType="end" w:fldLock="0"/>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sz w:val="24"/>
          <w:szCs w:val="24"/>
        </w:rPr>
      </w:pPr>
    </w:p>
    <w:p>
      <w:pPr>
        <w:pStyle w:val="Body A"/>
      </w:pPr>
      <w:r>
        <w:rPr>
          <w:rStyle w:val="None"/>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sz w:val="24"/>
      <w:szCs w:val="24"/>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