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E26A1" w14:textId="4974CD8D" w:rsidR="00C80B43" w:rsidRDefault="00B47249" w:rsidP="00B472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249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работа </w:t>
      </w:r>
      <w:r w:rsidRPr="00B47249">
        <w:rPr>
          <w:rFonts w:ascii="Times New Roman" w:hAnsi="Times New Roman" w:cs="Times New Roman"/>
          <w:b/>
          <w:bCs/>
          <w:sz w:val="32"/>
          <w:szCs w:val="32"/>
        </w:rPr>
        <w:t>№3</w:t>
      </w:r>
    </w:p>
    <w:p w14:paraId="11CF1B3F" w14:textId="77777777" w:rsidR="00B47249" w:rsidRDefault="00B47249" w:rsidP="00B47249">
      <w:pPr>
        <w:spacing w:after="0"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47249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B47249">
        <w:rPr>
          <w:rFonts w:ascii="Times New Roman" w:hAnsi="Times New Roman" w:cs="Times New Roman"/>
          <w:b/>
          <w:bCs/>
          <w:sz w:val="28"/>
          <w:szCs w:val="28"/>
        </w:rPr>
        <w:t>работы: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47249">
        <w:rPr>
          <w:rFonts w:ascii="Times New Roman" w:hAnsi="Times New Roman" w:cs="Times New Roman"/>
          <w:sz w:val="28"/>
          <w:szCs w:val="28"/>
        </w:rPr>
        <w:t>получить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47249">
        <w:rPr>
          <w:rFonts w:ascii="Times New Roman" w:hAnsi="Times New Roman" w:cs="Times New Roman"/>
          <w:sz w:val="28"/>
          <w:szCs w:val="28"/>
        </w:rPr>
        <w:t>навыки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47249">
        <w:rPr>
          <w:rFonts w:ascii="Times New Roman" w:hAnsi="Times New Roman" w:cs="Times New Roman"/>
          <w:sz w:val="28"/>
          <w:szCs w:val="28"/>
        </w:rPr>
        <w:t>построения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B47249">
        <w:rPr>
          <w:rFonts w:ascii="Times New Roman" w:hAnsi="Times New Roman" w:cs="Times New Roman"/>
          <w:sz w:val="28"/>
          <w:szCs w:val="28"/>
        </w:rPr>
        <w:t>архитектуры</w:t>
      </w:r>
      <w:r>
        <w:rPr>
          <w:rFonts w:ascii="Times New Roman" w:hAnsi="Times New Roman" w:cs="Times New Roman"/>
          <w:sz w:val="28"/>
          <w:szCs w:val="28"/>
        </w:rPr>
        <w:t> </w:t>
      </w:r>
    </w:p>
    <w:p w14:paraId="20FE7736" w14:textId="3B3D3784" w:rsidR="00B47249" w:rsidRDefault="00B47249" w:rsidP="00B4724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249">
        <w:rPr>
          <w:rFonts w:ascii="Times New Roman" w:hAnsi="Times New Roman" w:cs="Times New Roman"/>
          <w:sz w:val="28"/>
          <w:szCs w:val="28"/>
        </w:rPr>
        <w:t>информационных систем</w:t>
      </w:r>
    </w:p>
    <w:p w14:paraId="36879BD2" w14:textId="1A66F6B1" w:rsidR="00B47249" w:rsidRDefault="00B47249" w:rsidP="00B47249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7249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B12AB8E" w14:textId="43B33C26" w:rsidR="00B47249" w:rsidRDefault="00A211C9" w:rsidP="006750E1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766A5">
        <w:rPr>
          <w:rFonts w:ascii="Times New Roman" w:hAnsi="Times New Roman" w:cs="Times New Roman"/>
          <w:sz w:val="28"/>
          <w:szCs w:val="28"/>
        </w:rPr>
        <w:t>Сделаем макет каждой страницы сайта для нашей архитектуры, покажем главную страницу сайта для каждой роли, так у зарегистрированного пользователя появится кнопка «выход»</w:t>
      </w:r>
      <w:r w:rsidR="00FA17AC">
        <w:rPr>
          <w:rFonts w:ascii="Times New Roman" w:hAnsi="Times New Roman" w:cs="Times New Roman"/>
          <w:sz w:val="28"/>
          <w:szCs w:val="28"/>
        </w:rPr>
        <w:t>, «мои заказы»</w:t>
      </w:r>
      <w:r w:rsidR="008766A5">
        <w:rPr>
          <w:rFonts w:ascii="Times New Roman" w:hAnsi="Times New Roman" w:cs="Times New Roman"/>
          <w:sz w:val="28"/>
          <w:szCs w:val="28"/>
        </w:rPr>
        <w:t xml:space="preserve"> и «купить» книгу, а у администратора «удалить» книгу</w:t>
      </w:r>
      <w:r w:rsidR="0054102B">
        <w:rPr>
          <w:rFonts w:ascii="Times New Roman" w:hAnsi="Times New Roman" w:cs="Times New Roman"/>
          <w:sz w:val="28"/>
          <w:szCs w:val="28"/>
        </w:rPr>
        <w:t xml:space="preserve"> и кнопка «администратор»</w:t>
      </w:r>
      <w:r w:rsidR="008766A5">
        <w:rPr>
          <w:rFonts w:ascii="Times New Roman" w:hAnsi="Times New Roman" w:cs="Times New Roman"/>
          <w:sz w:val="28"/>
          <w:szCs w:val="28"/>
        </w:rPr>
        <w:t>:</w:t>
      </w:r>
    </w:p>
    <w:p w14:paraId="2A6DF548" w14:textId="03D81B5C" w:rsidR="00AE618A" w:rsidRDefault="00AE618A" w:rsidP="00AE618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71B31E3" wp14:editId="0ECE2B7C">
            <wp:extent cx="5940425" cy="3238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4EAC" w14:textId="15F8ED51" w:rsidR="00AE618A" w:rsidRDefault="00AE618A" w:rsidP="00AE61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9E72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 – Макет главной страницы незарегистрированного пользователя.</w:t>
      </w:r>
    </w:p>
    <w:p w14:paraId="5AB73C9A" w14:textId="500E4986" w:rsidR="00AE618A" w:rsidRDefault="00FA17AC" w:rsidP="00AE61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277C23" wp14:editId="4464E0CA">
            <wp:extent cx="5940425" cy="42354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4A63" w14:textId="310B34E4" w:rsidR="001B206A" w:rsidRPr="00B47249" w:rsidRDefault="001B206A" w:rsidP="00AE618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9E72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 – Макет главной страницы зарегистрированного пользователя.</w:t>
      </w:r>
    </w:p>
    <w:p w14:paraId="6406E563" w14:textId="46066FD2" w:rsidR="00B47249" w:rsidRDefault="008766A5" w:rsidP="00B472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CE3BE7" wp14:editId="2143EDCC">
            <wp:extent cx="5940425" cy="39001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946A" w14:textId="5B784C12" w:rsidR="008766A5" w:rsidRDefault="008766A5" w:rsidP="00B47249">
      <w:pPr>
        <w:jc w:val="center"/>
        <w:rPr>
          <w:rFonts w:ascii="Times New Roman" w:hAnsi="Times New Roman" w:cs="Times New Roman"/>
          <w:sz w:val="28"/>
          <w:szCs w:val="28"/>
        </w:rPr>
      </w:pPr>
      <w:r w:rsidRPr="008766A5">
        <w:rPr>
          <w:rFonts w:ascii="Times New Roman" w:hAnsi="Times New Roman" w:cs="Times New Roman"/>
          <w:sz w:val="28"/>
          <w:szCs w:val="28"/>
        </w:rPr>
        <w:t>Рис.</w:t>
      </w:r>
      <w:r w:rsidR="009E7270">
        <w:rPr>
          <w:rFonts w:ascii="Times New Roman" w:hAnsi="Times New Roman" w:cs="Times New Roman"/>
          <w:sz w:val="28"/>
          <w:szCs w:val="28"/>
        </w:rPr>
        <w:t xml:space="preserve"> </w:t>
      </w:r>
      <w:r w:rsidRPr="008766A5">
        <w:rPr>
          <w:rFonts w:ascii="Times New Roman" w:hAnsi="Times New Roman" w:cs="Times New Roman"/>
          <w:sz w:val="28"/>
          <w:szCs w:val="28"/>
        </w:rPr>
        <w:t>3 – Макет главной страницы администратора.</w:t>
      </w:r>
    </w:p>
    <w:p w14:paraId="0E636D6E" w14:textId="2885228C" w:rsidR="001E115F" w:rsidRPr="001E115F" w:rsidRDefault="001E115F" w:rsidP="009E7270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Макет входа имеет форму с полями</w:t>
      </w:r>
      <w:r w:rsidR="009E727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1E11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пароль, а также переход на регистрацию и кнопку «забыли пароль»:</w:t>
      </w:r>
    </w:p>
    <w:p w14:paraId="3EBEAC26" w14:textId="51A8455E" w:rsidR="001E115F" w:rsidRDefault="001E115F" w:rsidP="009E727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79FD64" wp14:editId="4EAE870D">
            <wp:extent cx="4619625" cy="3351638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1301" cy="33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2BD82" w14:textId="5884031D" w:rsidR="001E115F" w:rsidRDefault="001E115F" w:rsidP="00B472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9E72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 – Макет </w:t>
      </w:r>
      <w:r w:rsidR="009E7270">
        <w:rPr>
          <w:rFonts w:ascii="Times New Roman" w:hAnsi="Times New Roman" w:cs="Times New Roman"/>
          <w:sz w:val="28"/>
          <w:szCs w:val="28"/>
        </w:rPr>
        <w:t>авторизации пользователя.</w:t>
      </w:r>
    </w:p>
    <w:p w14:paraId="10A03C4E" w14:textId="4CF58D69" w:rsidR="009E7270" w:rsidRDefault="009E7270" w:rsidP="009E7270">
      <w:pPr>
        <w:spacing w:line="276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Макет регистрации пользователя содержит форму с полями: имя,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пароля, а также переход на авторизацию пользователя:</w:t>
      </w:r>
    </w:p>
    <w:p w14:paraId="033ECB3E" w14:textId="4FA26791" w:rsidR="009E7270" w:rsidRDefault="009E7270" w:rsidP="009E727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77855E" wp14:editId="1BB3AFF4">
            <wp:extent cx="4544133" cy="402907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820" cy="40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59FB" w14:textId="09B4F1C7" w:rsidR="009E7270" w:rsidRPr="009E7270" w:rsidRDefault="009E7270" w:rsidP="009E727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5 – Макет регистрации пользователя.</w:t>
      </w:r>
    </w:p>
    <w:p w14:paraId="3F1FC363" w14:textId="0170D94E" w:rsidR="006750E1" w:rsidRDefault="009E7270" w:rsidP="006750E1">
      <w:pPr>
        <w:spacing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6750E1">
        <w:rPr>
          <w:rFonts w:ascii="Times New Roman" w:hAnsi="Times New Roman" w:cs="Times New Roman"/>
          <w:sz w:val="28"/>
          <w:szCs w:val="28"/>
        </w:rPr>
        <w:t xml:space="preserve">. Макет корзины </w:t>
      </w:r>
      <w:r w:rsidR="0054102B">
        <w:rPr>
          <w:rFonts w:ascii="Times New Roman" w:hAnsi="Times New Roman" w:cs="Times New Roman"/>
          <w:sz w:val="28"/>
          <w:szCs w:val="28"/>
        </w:rPr>
        <w:t xml:space="preserve">пользователя </w:t>
      </w:r>
      <w:r w:rsidR="006750E1">
        <w:rPr>
          <w:rFonts w:ascii="Times New Roman" w:hAnsi="Times New Roman" w:cs="Times New Roman"/>
          <w:sz w:val="28"/>
          <w:szCs w:val="28"/>
        </w:rPr>
        <w:t>содержит информацию о количестве книг в корзине, сумме заказа и кнопку оформить заказ:</w:t>
      </w:r>
    </w:p>
    <w:p w14:paraId="17BF6107" w14:textId="60FE835A" w:rsidR="006750E1" w:rsidRDefault="006750E1" w:rsidP="006750E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5DCEB99" wp14:editId="3710B4AB">
            <wp:extent cx="5940425" cy="25704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F182" w14:textId="7C9CB183" w:rsidR="006750E1" w:rsidRDefault="006750E1" w:rsidP="006750E1">
      <w:pPr>
        <w:jc w:val="center"/>
        <w:rPr>
          <w:rFonts w:ascii="Times New Roman" w:hAnsi="Times New Roman" w:cs="Times New Roman"/>
          <w:sz w:val="28"/>
          <w:szCs w:val="28"/>
        </w:rPr>
      </w:pPr>
      <w:r w:rsidRPr="006750E1">
        <w:rPr>
          <w:rFonts w:ascii="Times New Roman" w:hAnsi="Times New Roman" w:cs="Times New Roman"/>
          <w:sz w:val="28"/>
          <w:szCs w:val="28"/>
        </w:rPr>
        <w:t>Рис.</w:t>
      </w:r>
      <w:r w:rsidR="009E7270">
        <w:rPr>
          <w:rFonts w:ascii="Times New Roman" w:hAnsi="Times New Roman" w:cs="Times New Roman"/>
          <w:sz w:val="28"/>
          <w:szCs w:val="28"/>
        </w:rPr>
        <w:t xml:space="preserve"> 6</w:t>
      </w:r>
      <w:r w:rsidRPr="006750E1">
        <w:rPr>
          <w:rFonts w:ascii="Times New Roman" w:hAnsi="Times New Roman" w:cs="Times New Roman"/>
          <w:sz w:val="28"/>
          <w:szCs w:val="28"/>
        </w:rPr>
        <w:t xml:space="preserve"> – </w:t>
      </w:r>
      <w:r w:rsidR="00FA17AC">
        <w:rPr>
          <w:rFonts w:ascii="Times New Roman" w:hAnsi="Times New Roman" w:cs="Times New Roman"/>
          <w:sz w:val="28"/>
          <w:szCs w:val="28"/>
        </w:rPr>
        <w:t>Макет к</w:t>
      </w:r>
      <w:r w:rsidRPr="006750E1">
        <w:rPr>
          <w:rFonts w:ascii="Times New Roman" w:hAnsi="Times New Roman" w:cs="Times New Roman"/>
          <w:sz w:val="28"/>
          <w:szCs w:val="28"/>
        </w:rPr>
        <w:t>орзин</w:t>
      </w:r>
      <w:r w:rsidR="00FA17AC">
        <w:rPr>
          <w:rFonts w:ascii="Times New Roman" w:hAnsi="Times New Roman" w:cs="Times New Roman"/>
          <w:sz w:val="28"/>
          <w:szCs w:val="28"/>
        </w:rPr>
        <w:t>ы</w:t>
      </w:r>
      <w:r w:rsidRPr="006750E1">
        <w:rPr>
          <w:rFonts w:ascii="Times New Roman" w:hAnsi="Times New Roman" w:cs="Times New Roman"/>
          <w:sz w:val="28"/>
          <w:szCs w:val="28"/>
        </w:rPr>
        <w:t xml:space="preserve"> пользовате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6750E1">
        <w:rPr>
          <w:rFonts w:ascii="Times New Roman" w:hAnsi="Times New Roman" w:cs="Times New Roman"/>
          <w:sz w:val="28"/>
          <w:szCs w:val="28"/>
        </w:rPr>
        <w:t>я.</w:t>
      </w:r>
    </w:p>
    <w:p w14:paraId="640C8A12" w14:textId="732FA049" w:rsidR="00FA17AC" w:rsidRDefault="00FA17AC" w:rsidP="00FA17AC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Макет с описанием книги содержит </w:t>
      </w:r>
      <w:r w:rsidR="0054102B">
        <w:rPr>
          <w:rFonts w:ascii="Times New Roman" w:hAnsi="Times New Roman" w:cs="Times New Roman"/>
          <w:sz w:val="28"/>
          <w:szCs w:val="28"/>
        </w:rPr>
        <w:t xml:space="preserve">более </w:t>
      </w:r>
      <w:r>
        <w:rPr>
          <w:rFonts w:ascii="Times New Roman" w:hAnsi="Times New Roman" w:cs="Times New Roman"/>
          <w:sz w:val="28"/>
          <w:szCs w:val="28"/>
        </w:rPr>
        <w:t>подробную информацию о книге и кнопку «в корзину»:</w:t>
      </w:r>
    </w:p>
    <w:p w14:paraId="503760BB" w14:textId="073C1B7D" w:rsidR="00FA17AC" w:rsidRDefault="00FA17AC" w:rsidP="00FA17A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4593BFB6" wp14:editId="2ABFDADE">
            <wp:extent cx="5940425" cy="29438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30DA" w14:textId="4AD93C16" w:rsidR="00FA17AC" w:rsidRDefault="00FA17AC" w:rsidP="00FA17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 – Макет с описанием книги.</w:t>
      </w:r>
    </w:p>
    <w:p w14:paraId="0AE2F774" w14:textId="1F2FC70A" w:rsidR="00A93BEE" w:rsidRDefault="00A93BEE" w:rsidP="00A93BE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Макет со страницей «Мои заказы» содержит всю подробную информацию о заказах пользователя и ссылку на скачивание книги:</w:t>
      </w:r>
    </w:p>
    <w:p w14:paraId="06F37C64" w14:textId="3D371628" w:rsidR="00A93BEE" w:rsidRDefault="00A93BEE" w:rsidP="00A93B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18A37A" wp14:editId="03A71E03">
            <wp:extent cx="5940425" cy="26689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D7CC" w14:textId="246E1DA5" w:rsidR="00A93BEE" w:rsidRDefault="00A93BEE" w:rsidP="00A93B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 – Макет страницы «Мои заказы».</w:t>
      </w:r>
    </w:p>
    <w:p w14:paraId="6091AB15" w14:textId="0EAB59E0" w:rsidR="00FA17AC" w:rsidRDefault="0054102B" w:rsidP="0054102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Для администратора сделаем макет добавления книги на сайт:</w:t>
      </w:r>
    </w:p>
    <w:p w14:paraId="5EA39EDF" w14:textId="791C2FF9" w:rsidR="0054102B" w:rsidRDefault="0054102B" w:rsidP="005410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D89AFB" wp14:editId="55D3F043">
            <wp:extent cx="3975806" cy="420052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968" cy="420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5007" w14:textId="3EB52304" w:rsidR="0054102B" w:rsidRDefault="0054102B" w:rsidP="0054102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 – Макет добавления книги на сайт.</w:t>
      </w:r>
    </w:p>
    <w:p w14:paraId="14CAC61F" w14:textId="77777777" w:rsidR="0054102B" w:rsidRDefault="0054102B" w:rsidP="0054102B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4102B" w14:paraId="0C0571F1" w14:textId="77777777" w:rsidTr="0054102B">
        <w:tc>
          <w:tcPr>
            <w:tcW w:w="4672" w:type="dxa"/>
          </w:tcPr>
          <w:p w14:paraId="33751F0A" w14:textId="2CDE77A3" w:rsidR="0054102B" w:rsidRDefault="0054102B" w:rsidP="00541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673" w:type="dxa"/>
          </w:tcPr>
          <w:p w14:paraId="2F347F53" w14:textId="2A16543B" w:rsidR="0054102B" w:rsidRDefault="0054102B" w:rsidP="00541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54102B" w14:paraId="667579F1" w14:textId="77777777" w:rsidTr="0054102B">
        <w:tc>
          <w:tcPr>
            <w:tcW w:w="4672" w:type="dxa"/>
          </w:tcPr>
          <w:p w14:paraId="47F0D569" w14:textId="3A92D1C5" w:rsidR="0054102B" w:rsidRDefault="0054102B" w:rsidP="00541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Чубриков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В.С.</w:t>
            </w:r>
          </w:p>
        </w:tc>
        <w:tc>
          <w:tcPr>
            <w:tcW w:w="4673" w:type="dxa"/>
          </w:tcPr>
          <w:p w14:paraId="7D37F315" w14:textId="590A84F8" w:rsidR="0054102B" w:rsidRDefault="0054102B" w:rsidP="005410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Хорошко М.Б.</w:t>
            </w:r>
          </w:p>
        </w:tc>
      </w:tr>
    </w:tbl>
    <w:p w14:paraId="1CDB9515" w14:textId="77777777" w:rsidR="0054102B" w:rsidRPr="00FA17AC" w:rsidRDefault="0054102B" w:rsidP="0054102B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4102B" w:rsidRPr="00FA1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2E"/>
    <w:rsid w:val="001B206A"/>
    <w:rsid w:val="001E115F"/>
    <w:rsid w:val="0054102B"/>
    <w:rsid w:val="005B592E"/>
    <w:rsid w:val="006750E1"/>
    <w:rsid w:val="008766A5"/>
    <w:rsid w:val="009E7270"/>
    <w:rsid w:val="00A211C9"/>
    <w:rsid w:val="00A93BEE"/>
    <w:rsid w:val="00AE618A"/>
    <w:rsid w:val="00B47249"/>
    <w:rsid w:val="00C80B43"/>
    <w:rsid w:val="00FA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F2509"/>
  <w15:chartTrackingRefBased/>
  <w15:docId w15:val="{FF30F55F-B764-4358-95B6-E92C11ED4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1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Scary</dc:creator>
  <cp:keywords/>
  <dc:description/>
  <cp:lastModifiedBy>Vlad Scary</cp:lastModifiedBy>
  <cp:revision>3</cp:revision>
  <dcterms:created xsi:type="dcterms:W3CDTF">2021-05-27T17:59:00Z</dcterms:created>
  <dcterms:modified xsi:type="dcterms:W3CDTF">2021-05-27T23:35:00Z</dcterms:modified>
</cp:coreProperties>
</file>