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sec;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summaring(TimePoint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difference(TimePoint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secadding(int addsec);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minadding(int addmin);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printing();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TimePoint::summaring(TimePoint second)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second.sec;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second.min + (this-&gt;sec / 60);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second.hours + (this-&gt;min / 60);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TimePoint::difference(TimePoint second)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second.sec;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+=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-= second.min;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1;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-= second.hours;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TimePoint::secadding(int addsec)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0, this-&gt;min = 0, this-&gt;sec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addsec %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(addsec / 60) %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addsec / 3600;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TimePoint::minadding(int addmin)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0, this-&gt;min = 0, this-&gt;sec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((addmin / 60) &gt; 1)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addmin %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= addmin /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addmin;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TimePoint::printing 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"Результат:\n" &lt;&lt; moment.hours  &lt;&lt; " часов " &lt;&lt; moment.min &lt;&lt; " минут " &lt;&lt; moment.sec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first.difference(second);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first.summaring(second);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res.summaring(moment);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res.difference(moment);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 = first.trans_to_sec();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 = second.trans_to_sec();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((a / b) &gt;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answ = double(b) / double(a);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 = first.trans_to_sec();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 = second.trans_to_sec();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(a &gt; b)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времени больше второго";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(a &lt; b)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"Второй момент времени больше первого";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(a == b)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https://github.com/a1dv/oop_exercise_01.git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8) С помощью метода difference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trans_to_min класса Timepoint производится перевод в минуты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 оказался очень удобным инструментом для работы с проектами, включающими в себя несколько файлов, а git оказался очень удобен для контроля версий. Работа с классами и структурами, а так же реализация для них некоторых арифметических и логических операций позволили глубже понять их различия и общие черты.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LibreOffice/6.0.7.3$Linux_X86_64 LibreOffice_project/00m0$Build-3</Application>
  <Pages>11</Pages>
  <Words>1322</Words>
  <Characters>7907</Characters>
  <CharactersWithSpaces>10464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2019-10-11T17:43:19Z</dcterms:modified>
  <cp:revision>24</cp:revision>
  <dc:subject/>
  <dc:title/>
</cp:coreProperties>
</file>