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Асинхронное программирование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struct point 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x, y;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 (double  a,double b) { x = a, y = b;};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std::istream&amp; operator &gt;&gt; (std::istream&amp; npt,point&amp; p 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 &lt;&lt; (std::ostream&amp; out,const point&amp; p);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std::istream&amp; operator &gt;&gt; (std::istream&amp; npt,point&amp; p 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std::ostream&amp; operator &lt;&lt; (std::ostream&amp; out,const point&amp; p)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figure.h: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figure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center() const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print(std::ostream&amp;) const = 0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double area() const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printFile(std::ofstream&amp;) const = 0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~figure() = default;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pentagon : figure{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a1,a2,a3,a4,a5;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pentagon(std::ifstream&amp;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pentagon::center()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pentagon::print(std::ostream&amp;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pentagon::area()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pentagon::pentagon(std::istream&amp;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pentagon::pentagon(std::ifstream&amp;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hexagon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hexagon(std::ifstream&amp; npt);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hexagon.cpp: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hexagon::center()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hexagon::print(std::ostream&amp;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hexagon::area()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hexagon::hexagon(std::istream&amp;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hexagon::hexagon(std::ifstream&amp; npt)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npt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octagon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a6, a7,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octagon(std::ifstream&amp;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octagon.cpp: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octagon::center()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octagon::print(std::ostream&amp;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octagon::area()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octagon::octagon(std::istream&amp;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octagon::octagon(std::ifstream&amp;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factory.h: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struct factory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fig(std::istream&amp; is);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std::shared_ptr&lt;figure&gt; fig_from_file(std::ifstream&amp; is);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factory.cpp: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std::shared_ptr&lt;figure&gt; factory::fig(std::istream &amp;is)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 name == "pentagon" 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pentagon(is));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"hexagon")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hexagon(is));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"octagon")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octagon(is));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std::logic_error("There is no such figure\n");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std::shared_ptr&lt;figure&gt; factory::fig_from_file(std::ifstream &amp;is)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name;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 name == "pentagon" 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pentagon(is));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"hexagon")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hexagon(is));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if ( name == "octagon")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std::shared_ptr&lt;figure&gt; ( new octagon(is));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std::logic_error("There is no such figure\n");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sub.h: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class  sub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virtual void Print(std::vector&lt;std::shared_ptr&lt;figure&gt;&gt;&amp; v) = 0;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subscriber.h: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"sub.h"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&lt;time.h&gt;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class ConsolePrint : public sub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void Print(std::vector&lt;std::shared_ptr&lt;figure&gt;&gt;&amp; v) override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for (unsigned int i = 0; i &lt; v.size();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v[i]-&gt;print(std::cout);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class FilePrint : public sub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unsigned int count = 1;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void Print(std::vector&lt;std::shared_ptr&lt;figure&gt;&gt;&amp; v) override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std::string filename = "";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filename = "file_" + std::to_string(count) + ".txt";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count++;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std::ofstream file(filename);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for (unsigned int i = 0; i &lt; v.size();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v[i]-&gt;printFile(file);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&lt;thread&gt;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&lt;mutex&gt;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&lt;condition_variable&gt;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"factory.h"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"subscriber.h"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"printer.h"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main(int argc, char** argv)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!= 2)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"To check test_01.txt put in ./lab8 3 &lt; test_01.txt";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unsigned int BufSize = std::atoi(argv[1]);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std::vector&lt;std::shared_ptr&lt;figure&gt;&gt; f;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std::string cmd;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factory factory;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bool done = false;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std::condition_variable rd;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std::condition_variable hd;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std::mutex mutex;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int in 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std::vector&lt;std::shared_ptr&lt;sub&gt;&gt; 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s.push_back(std::make_shared&lt;ConsolePrint&gt;());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s.push_back(std::make_shared&lt;FilePrint&gt;());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std::thread sub([&amp;]()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>std::unique_lock&lt;std::mutex&gt; sub_lock(mutex);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>while (!done)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rd.wait(sub_lock);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if (done)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ab/>
        <w:t>hd.notify_all();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for (unsigned int i = 0; i &lt; s.size(); i ++)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ab/>
        <w:t>s[i]-&gt;Print(f);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in++;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f.resize(0);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ab/>
        <w:t>hd.notify_all();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});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std::cout &lt;&lt; "1 - to add " &lt;&lt; BufSize &lt;&lt; " figures\n"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ab/>
        <w:t xml:space="preserve"> "2 - to finish execution of program\n";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while(cmd != "2")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cmd;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(cmd !=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std::unique_lock&lt;std::mutex&gt; main_lock(mutex);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(unsigned int i = 0; i &lt; BufSize; i++)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f.push_back(factory.FigureCreate(std::cin));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(f.size() == BufSize)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ab/>
        <w:tab/>
        <w:t>std::cout &lt;&lt; "Buffer is full!\n";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rd.notify_all();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hd.wait(main_lock);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done = true;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rd.notify_all();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sub.join();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Makefile: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all: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g++ -pthread main.cpp hexagon.cpp pentagon.cpp octagon.cpp point.cpp factory.cpp -o lab8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8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pentagon 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hexagon 0 0 1 -1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octagon 0 0 1 -1 2 0 3 1 2 2 1 3 0 2 -1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Buffer is full!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Запуская программу, пользователь вводит размер буфера, в котором будут храниться фигуры, то есть количество фигур, затем заполняет буфер. Когда буфер заполнен, начинается асинхронная обработка фигур, а  буфер очищается. Затем, используя оба обработчика, указанных в задании, результат записывается  в файл и выводится в терминал.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Ознакомился с асинхронным программированием, расширил свои знания по ОС, узнал о библиотеке condition_variable.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LibreOffice/6.0.7.3$Linux_X86_64 LibreOffice_project/00m0$Build-3</Application>
  <Pages>10</Pages>
  <Words>1314</Words>
  <Characters>7299</Characters>
  <CharactersWithSpaces>8980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2020-05-23T14:14:27Z</dcterms:modified>
  <cp:revision>48</cp:revision>
  <dc:subject/>
  <dc:title/>
</cp:coreProperties>
</file>