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1C" w:rsidRDefault="004A5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4A5E1C">
        <w:tc>
          <w:tcPr>
            <w:tcW w:w="1383" w:type="dxa"/>
          </w:tcPr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8" name="image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высшего образования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имени Н.Э. Баумана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(национальный исследовательский университет)»</w:t>
            </w:r>
          </w:p>
          <w:p w:rsidR="004A5E1C" w:rsidRDefault="00E96B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:rsidR="004A5E1C" w:rsidRDefault="004A5E1C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ФАКУЛЬТЕТ _____</w:t>
      </w:r>
      <w:r>
        <w:rPr>
          <w:color w:val="000000"/>
          <w:sz w:val="22"/>
          <w:szCs w:val="22"/>
          <w:u w:val="single"/>
        </w:rPr>
        <w:t>ИНФОРМАТИКА И СИСТЕМЫ УПРАВЛЕНИЯ</w:t>
      </w:r>
      <w:r>
        <w:rPr>
          <w:color w:val="000000"/>
          <w:sz w:val="22"/>
          <w:szCs w:val="22"/>
        </w:rPr>
        <w:t>___________________________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КАФЕДРА _____</w:t>
      </w:r>
      <w:r>
        <w:rPr>
          <w:color w:val="000000"/>
          <w:sz w:val="22"/>
          <w:szCs w:val="22"/>
          <w:u w:val="single"/>
        </w:rPr>
        <w:t>СИСТЕМЫ ОБРАБОТКИ ИНФОРМАЦИИ И УПРАВЛЕНИЯ___________________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РАСЧЕТНО-ПОЯСНИТЕЛЬНАЯ ЗАПИСКА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К   КУРСОВОЙ   РАБОТЕ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НА ТЕМУ: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i/>
          <w:sz w:val="40"/>
          <w:szCs w:val="40"/>
          <w:u w:val="single"/>
        </w:rPr>
        <w:t xml:space="preserve">Разведочный анализ данных для </w:t>
      </w:r>
      <w:r w:rsidR="00F471E0">
        <w:rPr>
          <w:i/>
          <w:sz w:val="40"/>
          <w:szCs w:val="40"/>
          <w:u w:val="single"/>
        </w:rPr>
        <w:t xml:space="preserve">выбранного </w:t>
      </w:r>
      <w:proofErr w:type="spellStart"/>
      <w:r w:rsidR="00F471E0">
        <w:rPr>
          <w:i/>
          <w:sz w:val="40"/>
          <w:szCs w:val="40"/>
          <w:u w:val="single"/>
        </w:rPr>
        <w:t>датасета</w:t>
      </w:r>
      <w:proofErr w:type="spellEnd"/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__</w:t>
      </w:r>
      <w:r>
        <w:rPr>
          <w:color w:val="000000"/>
          <w:sz w:val="22"/>
          <w:szCs w:val="22"/>
          <w:u w:val="single"/>
        </w:rPr>
        <w:t>ИУ5-1</w:t>
      </w:r>
      <w:r w:rsidR="00705D61">
        <w:rPr>
          <w:sz w:val="22"/>
          <w:szCs w:val="22"/>
          <w:u w:val="single"/>
        </w:rPr>
        <w:t>4</w:t>
      </w:r>
      <w:r>
        <w:rPr>
          <w:color w:val="000000"/>
          <w:sz w:val="22"/>
          <w:szCs w:val="22"/>
          <w:u w:val="single"/>
        </w:rPr>
        <w:t>М</w:t>
      </w:r>
      <w:r>
        <w:rPr>
          <w:color w:val="000000"/>
          <w:sz w:val="22"/>
          <w:szCs w:val="22"/>
        </w:rPr>
        <w:t>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_________________ </w:t>
      </w:r>
      <w:r>
        <w:rPr>
          <w:b/>
          <w:sz w:val="22"/>
          <w:szCs w:val="22"/>
        </w:rPr>
        <w:t>_____</w:t>
      </w:r>
      <w:r w:rsidR="00705D61">
        <w:rPr>
          <w:sz w:val="22"/>
          <w:szCs w:val="22"/>
          <w:u w:val="single"/>
        </w:rPr>
        <w:t>Н.В. Журавлев</w:t>
      </w:r>
      <w:r>
        <w:rPr>
          <w:b/>
          <w:sz w:val="22"/>
          <w:szCs w:val="22"/>
        </w:rPr>
        <w:t xml:space="preserve">______ 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(Группа)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Подпись, дата) 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курсовой работы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________________</w:t>
      </w:r>
      <w:proofErr w:type="gramStart"/>
      <w:r>
        <w:rPr>
          <w:b/>
          <w:color w:val="000000"/>
          <w:sz w:val="22"/>
          <w:szCs w:val="22"/>
        </w:rPr>
        <w:t>_  _</w:t>
      </w:r>
      <w:proofErr w:type="gramEnd"/>
      <w:r>
        <w:rPr>
          <w:b/>
          <w:color w:val="000000"/>
          <w:sz w:val="22"/>
          <w:szCs w:val="22"/>
        </w:rPr>
        <w:t>____</w:t>
      </w:r>
      <w:r w:rsidRPr="00C14198">
        <w:rPr>
          <w:color w:val="000000"/>
          <w:sz w:val="22"/>
          <w:szCs w:val="22"/>
          <w:u w:val="single"/>
        </w:rPr>
        <w:t>В.Ю. Строганов</w:t>
      </w:r>
      <w:r>
        <w:rPr>
          <w:b/>
          <w:color w:val="000000"/>
          <w:sz w:val="22"/>
          <w:szCs w:val="22"/>
        </w:rPr>
        <w:t>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2023 г.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:rsidR="004A5E1C" w:rsidRDefault="00E96BB9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Заведующий кафедрой ___</w:t>
      </w:r>
      <w:r>
        <w:rPr>
          <w:color w:val="000000"/>
          <w:sz w:val="22"/>
          <w:szCs w:val="22"/>
          <w:u w:val="single"/>
        </w:rPr>
        <w:t>ИУ5</w:t>
      </w:r>
      <w:r>
        <w:rPr>
          <w:color w:val="000000"/>
          <w:sz w:val="22"/>
          <w:szCs w:val="22"/>
        </w:rPr>
        <w:t>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</w:t>
      </w:r>
      <w:r>
        <w:rPr>
          <w:color w:val="000000"/>
          <w:sz w:val="22"/>
          <w:szCs w:val="22"/>
          <w:u w:val="single"/>
        </w:rPr>
        <w:t>В.И. Терехов</w:t>
      </w:r>
      <w:r>
        <w:rPr>
          <w:color w:val="000000"/>
          <w:sz w:val="22"/>
          <w:szCs w:val="22"/>
        </w:rPr>
        <w:t>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«_</w:t>
      </w:r>
      <w:r>
        <w:rPr>
          <w:color w:val="000000"/>
          <w:sz w:val="22"/>
          <w:szCs w:val="22"/>
          <w:u w:val="single"/>
        </w:rPr>
        <w:t>04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сентября</w:t>
      </w:r>
      <w:r>
        <w:rPr>
          <w:color w:val="000000"/>
          <w:sz w:val="22"/>
          <w:szCs w:val="22"/>
        </w:rPr>
        <w:t>_______ 2023 г.</w:t>
      </w:r>
    </w:p>
    <w:p w:rsidR="004A5E1C" w:rsidRDefault="004A5E1C">
      <w:pPr>
        <w:widowControl/>
        <w:rPr>
          <w:sz w:val="14"/>
          <w:szCs w:val="14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курсовой работы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дисциплине ____</w:t>
      </w:r>
      <w:r>
        <w:rPr>
          <w:color w:val="000000"/>
          <w:sz w:val="22"/>
          <w:szCs w:val="22"/>
          <w:u w:val="single"/>
        </w:rPr>
        <w:t>Многомерный анализ данных в системах искусственного интеллекта __________</w:t>
      </w:r>
      <w:r>
        <w:rPr>
          <w:color w:val="000000"/>
          <w:sz w:val="22"/>
          <w:szCs w:val="22"/>
        </w:rPr>
        <w:t xml:space="preserve"> _______________________________________________________________________________________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группы _</w:t>
      </w:r>
      <w:r>
        <w:rPr>
          <w:color w:val="000000"/>
          <w:sz w:val="22"/>
          <w:szCs w:val="22"/>
          <w:u w:val="single"/>
        </w:rPr>
        <w:t>ИУ5-1</w:t>
      </w:r>
      <w:r w:rsidR="00705D61">
        <w:rPr>
          <w:sz w:val="22"/>
          <w:szCs w:val="22"/>
          <w:u w:val="single"/>
        </w:rPr>
        <w:t>4</w:t>
      </w:r>
      <w:r>
        <w:rPr>
          <w:color w:val="000000"/>
          <w:sz w:val="22"/>
          <w:szCs w:val="22"/>
          <w:u w:val="single"/>
        </w:rPr>
        <w:t>М</w:t>
      </w:r>
      <w:r>
        <w:rPr>
          <w:color w:val="000000"/>
          <w:sz w:val="22"/>
          <w:szCs w:val="22"/>
        </w:rPr>
        <w:t>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4A5E1C" w:rsidRDefault="00705D6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  <w:u w:val="single"/>
        </w:rPr>
        <w:t>Журавлев Николай Вадимович</w:t>
      </w:r>
      <w:r w:rsidR="00E96BB9">
        <w:rPr>
          <w:color w:val="000000"/>
          <w:sz w:val="22"/>
          <w:szCs w:val="22"/>
        </w:rPr>
        <w:t>___________________________________________________________</w:t>
      </w:r>
      <w:r w:rsidR="00381AE1">
        <w:rPr>
          <w:color w:val="000000"/>
          <w:sz w:val="22"/>
          <w:szCs w:val="22"/>
        </w:rPr>
        <w:t>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(Фамилия, имя, отчество)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курсовой работы </w:t>
      </w:r>
      <w:r>
        <w:rPr>
          <w:color w:val="000000"/>
          <w:sz w:val="22"/>
          <w:szCs w:val="22"/>
          <w:u w:val="single"/>
        </w:rPr>
        <w:t xml:space="preserve">Разведочный анализ данных для </w:t>
      </w:r>
      <w:r w:rsidR="00381AE1">
        <w:rPr>
          <w:color w:val="000000"/>
          <w:sz w:val="22"/>
          <w:szCs w:val="22"/>
          <w:u w:val="single"/>
        </w:rPr>
        <w:t xml:space="preserve">выбранного </w:t>
      </w:r>
      <w:proofErr w:type="spellStart"/>
      <w:r w:rsidR="00381AE1">
        <w:rPr>
          <w:color w:val="000000"/>
          <w:sz w:val="22"/>
          <w:szCs w:val="22"/>
          <w:u w:val="single"/>
        </w:rPr>
        <w:t>датасета</w:t>
      </w:r>
      <w:proofErr w:type="spellEnd"/>
      <w:r w:rsidR="00381AE1">
        <w:rPr>
          <w:color w:val="000000"/>
          <w:sz w:val="22"/>
          <w:szCs w:val="22"/>
          <w:u w:val="single"/>
        </w:rPr>
        <w:t xml:space="preserve">______________________ </w:t>
      </w:r>
      <w:r>
        <w:rPr>
          <w:color w:val="000000"/>
          <w:sz w:val="22"/>
          <w:szCs w:val="22"/>
        </w:rPr>
        <w:t>___________________________________________________________________</w:t>
      </w:r>
      <w:r>
        <w:rPr>
          <w:sz w:val="22"/>
          <w:szCs w:val="22"/>
        </w:rPr>
        <w:t>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</w:t>
      </w:r>
      <w:r>
        <w:rPr>
          <w:color w:val="000000"/>
          <w:sz w:val="22"/>
          <w:szCs w:val="22"/>
          <w:u w:val="single"/>
        </w:rPr>
        <w:t>УЧЕБНАЯ_</w:t>
      </w:r>
      <w:r>
        <w:rPr>
          <w:color w:val="000000"/>
          <w:sz w:val="22"/>
          <w:szCs w:val="22"/>
        </w:rPr>
        <w:t>_________________________________________________________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Источник тематики (кафедра, предприятие, НИР) _____</w:t>
      </w:r>
      <w:r>
        <w:rPr>
          <w:color w:val="000000"/>
          <w:sz w:val="22"/>
          <w:szCs w:val="22"/>
          <w:u w:val="single"/>
        </w:rPr>
        <w:t>КАФЕДРА_</w:t>
      </w:r>
      <w:r>
        <w:rPr>
          <w:color w:val="000000"/>
          <w:sz w:val="22"/>
          <w:szCs w:val="22"/>
        </w:rPr>
        <w:t>_____________________________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</w:t>
      </w:r>
      <w:proofErr w:type="gramStart"/>
      <w:r>
        <w:rPr>
          <w:color w:val="000000"/>
          <w:sz w:val="22"/>
          <w:szCs w:val="22"/>
        </w:rPr>
        <w:t>работы:  25</w:t>
      </w:r>
      <w:proofErr w:type="gramEnd"/>
      <w:r>
        <w:rPr>
          <w:color w:val="000000"/>
          <w:sz w:val="22"/>
          <w:szCs w:val="22"/>
        </w:rPr>
        <w:t xml:space="preserve">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50%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75% к 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100%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>.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i/>
          <w:color w:val="000000"/>
          <w:sz w:val="24"/>
          <w:szCs w:val="24"/>
        </w:rPr>
        <w:t>Задание</w:t>
      </w:r>
      <w:r>
        <w:rPr>
          <w:color w:val="000000"/>
          <w:sz w:val="16"/>
          <w:szCs w:val="16"/>
        </w:rPr>
        <w:t xml:space="preserve"> _</w:t>
      </w:r>
      <w:r>
        <w:rPr>
          <w:color w:val="000000"/>
          <w:sz w:val="22"/>
          <w:szCs w:val="22"/>
          <w:u w:val="single"/>
        </w:rPr>
        <w:t>Произв</w:t>
      </w:r>
      <w:r>
        <w:rPr>
          <w:sz w:val="22"/>
          <w:szCs w:val="22"/>
          <w:u w:val="single"/>
        </w:rPr>
        <w:t xml:space="preserve">ести разведочный анализ данных </w:t>
      </w:r>
      <w:r w:rsidR="00381AE1">
        <w:rPr>
          <w:sz w:val="22"/>
          <w:szCs w:val="22"/>
          <w:u w:val="single"/>
        </w:rPr>
        <w:t xml:space="preserve">выбранного </w:t>
      </w:r>
      <w:proofErr w:type="spellStart"/>
      <w:r>
        <w:rPr>
          <w:sz w:val="22"/>
          <w:szCs w:val="22"/>
          <w:u w:val="single"/>
        </w:rPr>
        <w:t>датасета</w:t>
      </w:r>
      <w:proofErr w:type="spellEnd"/>
      <w:r w:rsidR="00381AE1">
        <w:rPr>
          <w:sz w:val="22"/>
          <w:szCs w:val="22"/>
          <w:u w:val="single"/>
        </w:rPr>
        <w:t>_________________________ ________________</w:t>
      </w:r>
      <w:r>
        <w:rPr>
          <w:color w:val="000000"/>
          <w:sz w:val="22"/>
          <w:szCs w:val="22"/>
        </w:rPr>
        <w:t>______________________________________________</w:t>
      </w:r>
      <w:r>
        <w:rPr>
          <w:sz w:val="22"/>
          <w:szCs w:val="22"/>
        </w:rPr>
        <w:t>_____________</w:t>
      </w:r>
      <w:r w:rsidR="00381AE1">
        <w:rPr>
          <w:sz w:val="22"/>
          <w:szCs w:val="22"/>
        </w:rPr>
        <w:t>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i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курсовой работы: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Расче</w:t>
      </w:r>
      <w:r w:rsidR="00A00E4D">
        <w:rPr>
          <w:color w:val="000000"/>
          <w:sz w:val="22"/>
          <w:szCs w:val="22"/>
        </w:rPr>
        <w:t>тно-пояснительная записка на _</w:t>
      </w:r>
      <w:r w:rsidR="00A00E4D" w:rsidRPr="00A00E4D">
        <w:rPr>
          <w:color w:val="000000"/>
          <w:sz w:val="22"/>
          <w:szCs w:val="22"/>
          <w:u w:val="single"/>
        </w:rPr>
        <w:t>12</w:t>
      </w:r>
      <w:r>
        <w:rPr>
          <w:color w:val="000000"/>
          <w:sz w:val="22"/>
          <w:szCs w:val="22"/>
        </w:rPr>
        <w:t>__ листах формата А4.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«_</w:t>
      </w:r>
      <w:r>
        <w:rPr>
          <w:color w:val="000000"/>
          <w:sz w:val="22"/>
          <w:szCs w:val="22"/>
          <w:u w:val="single"/>
        </w:rPr>
        <w:t>04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сентября</w:t>
      </w:r>
      <w:r>
        <w:rPr>
          <w:color w:val="000000"/>
          <w:sz w:val="22"/>
          <w:szCs w:val="22"/>
        </w:rPr>
        <w:t>_______ 2023 г.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Руководитель курсовой работы        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________________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  <w:u w:val="single"/>
        </w:rPr>
        <w:t>В.Ю. Строганов</w:t>
      </w:r>
      <w:r>
        <w:rPr>
          <w:color w:val="000000"/>
          <w:sz w:val="22"/>
          <w:szCs w:val="22"/>
        </w:rPr>
        <w:t>_____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_____</w:t>
      </w:r>
      <w:proofErr w:type="spellStart"/>
      <w:r w:rsidR="00705D61">
        <w:rPr>
          <w:sz w:val="22"/>
          <w:szCs w:val="22"/>
          <w:u w:val="single"/>
        </w:rPr>
        <w:t>Н.В.Журавлев</w:t>
      </w:r>
      <w:proofErr w:type="spellEnd"/>
      <w:r w:rsidR="00705D61">
        <w:rPr>
          <w:sz w:val="22"/>
          <w:szCs w:val="22"/>
          <w:u w:val="single"/>
        </w:rPr>
        <w:t>__</w:t>
      </w:r>
      <w:r>
        <w:rPr>
          <w:b/>
          <w:color w:val="000000"/>
          <w:sz w:val="22"/>
          <w:szCs w:val="22"/>
        </w:rPr>
        <w:t xml:space="preserve">_____ </w:t>
      </w: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u w:val="single"/>
        </w:rPr>
      </w:pPr>
    </w:p>
    <w:p w:rsidR="004A5E1C" w:rsidRDefault="004A5E1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u w:val="single"/>
        </w:rPr>
      </w:pPr>
    </w:p>
    <w:p w:rsidR="004A5E1C" w:rsidRDefault="00E96BB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4A5E1C" w:rsidRDefault="00DE11F5" w:rsidP="00DE11F5">
      <w:pPr>
        <w:pStyle w:val="2"/>
        <w:widowControl/>
        <w:spacing w:before="240" w:after="120" w:line="360" w:lineRule="auto"/>
        <w:rPr>
          <w:sz w:val="28"/>
          <w:szCs w:val="28"/>
        </w:rPr>
      </w:pPr>
      <w:bookmarkStart w:id="0" w:name="_heading=h.3se8otihu532" w:colFirst="0" w:colLast="0"/>
      <w:bookmarkStart w:id="1" w:name="_Toc156029133"/>
      <w:bookmarkEnd w:id="0"/>
      <w:r w:rsidRPr="00DE11F5">
        <w:rPr>
          <w:sz w:val="28"/>
          <w:szCs w:val="28"/>
        </w:rPr>
        <w:lastRenderedPageBreak/>
        <w:t>Оглавление</w:t>
      </w:r>
      <w:bookmarkEnd w:id="1"/>
    </w:p>
    <w:bookmarkStart w:id="2" w:name="_heading=h.rp5izatk5nl0" w:colFirst="0" w:colLast="0" w:displacedByCustomXml="next"/>
    <w:bookmarkEnd w:id="2" w:displacedByCustomXml="next"/>
    <w:sdt>
      <w:sdtPr>
        <w:rPr>
          <w:rFonts w:ascii="Times New Roman" w:eastAsia="Times New Roman" w:hAnsi="Times New Roman"/>
          <w:b/>
          <w:sz w:val="20"/>
          <w:szCs w:val="20"/>
        </w:rPr>
        <w:id w:val="16076154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35475" w:rsidRDefault="004E2F57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29133" w:history="1">
            <w:r w:rsidR="00735475" w:rsidRPr="008B13EA">
              <w:rPr>
                <w:rStyle w:val="af"/>
                <w:noProof/>
              </w:rPr>
              <w:t>Оглавление</w:t>
            </w:r>
            <w:r w:rsidR="00735475">
              <w:rPr>
                <w:noProof/>
                <w:webHidden/>
              </w:rPr>
              <w:tab/>
            </w:r>
            <w:r w:rsidR="00735475">
              <w:rPr>
                <w:noProof/>
                <w:webHidden/>
              </w:rPr>
              <w:fldChar w:fldCharType="begin"/>
            </w:r>
            <w:r w:rsidR="00735475">
              <w:rPr>
                <w:noProof/>
                <w:webHidden/>
              </w:rPr>
              <w:instrText xml:space="preserve"> PAGEREF _Toc156029133 \h </w:instrText>
            </w:r>
            <w:r w:rsidR="00735475">
              <w:rPr>
                <w:noProof/>
                <w:webHidden/>
              </w:rPr>
            </w:r>
            <w:r w:rsidR="00735475"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2</w:t>
            </w:r>
            <w:r w:rsidR="00735475"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4" w:history="1">
            <w:r w:rsidRPr="008B13EA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5" w:history="1">
            <w:r w:rsidRPr="008B13EA">
              <w:rPr>
                <w:rStyle w:val="af"/>
                <w:noProof/>
              </w:rPr>
              <w:t>Описание анализируемого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6" w:history="1">
            <w:r w:rsidRPr="008B13EA">
              <w:rPr>
                <w:rStyle w:val="af"/>
                <w:noProof/>
              </w:rPr>
              <w:t>Корреляционный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7" w:history="1">
            <w:r w:rsidRPr="008B13EA">
              <w:rPr>
                <w:rStyle w:val="af"/>
                <w:noProof/>
              </w:rPr>
              <w:t>Регрессионного анализа —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8" w:history="1">
            <w:r w:rsidRPr="008B13EA">
              <w:rPr>
                <w:rStyle w:val="af"/>
                <w:noProof/>
              </w:rPr>
              <w:t>Факторный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39" w:history="1">
            <w:r w:rsidRPr="008B13EA">
              <w:rPr>
                <w:rStyle w:val="af"/>
                <w:noProof/>
              </w:rPr>
              <w:t>Дисперсионный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40" w:history="1">
            <w:r w:rsidRPr="008B13EA">
              <w:rPr>
                <w:rStyle w:val="af"/>
                <w:noProof/>
              </w:rPr>
              <w:t>Кластерный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41" w:history="1">
            <w:r w:rsidRPr="008B13EA">
              <w:rPr>
                <w:rStyle w:val="af"/>
                <w:noProof/>
              </w:rPr>
              <w:t>Дискриминантный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42" w:history="1">
            <w:r w:rsidRPr="008B13E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75" w:rsidRDefault="00735475">
          <w:pPr>
            <w:pStyle w:val="20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56029143" w:history="1">
            <w:r w:rsidRPr="008B13EA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A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F57" w:rsidRDefault="004E2F57">
          <w:r>
            <w:rPr>
              <w:b/>
              <w:bCs/>
            </w:rPr>
            <w:fldChar w:fldCharType="end"/>
          </w:r>
        </w:p>
      </w:sdtContent>
    </w:sdt>
    <w:p w:rsidR="001233B1" w:rsidRDefault="001233B1" w:rsidP="004E2F57">
      <w:pPr>
        <w:pStyle w:val="ab"/>
      </w:pPr>
      <w:bookmarkStart w:id="3" w:name="_GoBack"/>
    </w:p>
    <w:p w:rsidR="005122E7" w:rsidRPr="005122E7" w:rsidRDefault="005122E7" w:rsidP="005122E7">
      <w:pPr>
        <w:pStyle w:val="ab"/>
        <w:rPr>
          <w:rFonts w:asciiTheme="minorHAnsi" w:eastAsiaTheme="minorEastAsia" w:hAnsiTheme="minorHAnsi"/>
          <w:sz w:val="22"/>
          <w:szCs w:val="22"/>
        </w:rPr>
      </w:pPr>
    </w:p>
    <w:p w:rsidR="004A5E1C" w:rsidRDefault="00E96BB9">
      <w:pPr>
        <w:pStyle w:val="2"/>
        <w:widowControl/>
        <w:spacing w:before="240" w:after="120" w:line="360" w:lineRule="auto"/>
        <w:rPr>
          <w:sz w:val="28"/>
          <w:szCs w:val="28"/>
        </w:rPr>
      </w:pPr>
      <w:r>
        <w:br w:type="page"/>
      </w:r>
    </w:p>
    <w:p w:rsidR="004A5E1C" w:rsidRPr="00324B5F" w:rsidRDefault="00E96BB9" w:rsidP="003E7694">
      <w:pPr>
        <w:pStyle w:val="2"/>
        <w:spacing w:line="360" w:lineRule="auto"/>
      </w:pPr>
      <w:bookmarkStart w:id="4" w:name="_Toc156029134"/>
      <w:bookmarkEnd w:id="3"/>
      <w:r w:rsidRPr="00324B5F">
        <w:lastRenderedPageBreak/>
        <w:t>Цель работы</w:t>
      </w:r>
      <w:bookmarkEnd w:id="4"/>
    </w:p>
    <w:p w:rsidR="004A5E1C" w:rsidRDefault="00E96BB9" w:rsidP="003E7694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апробация методов разведочного анализа данных и прогнозирования:</w:t>
      </w:r>
    </w:p>
    <w:p w:rsidR="004A5E1C" w:rsidRDefault="00E96BB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корреляционный анализ</w:t>
      </w:r>
    </w:p>
    <w:p w:rsidR="004A5E1C" w:rsidRDefault="00E96BB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bookmarkStart w:id="5" w:name="_heading=h.3znysh7" w:colFirst="0" w:colLast="0"/>
      <w:bookmarkEnd w:id="5"/>
      <w:r>
        <w:rPr>
          <w:sz w:val="28"/>
          <w:szCs w:val="28"/>
        </w:rPr>
        <w:t>дисперсионный анализ</w:t>
      </w:r>
    </w:p>
    <w:p w:rsidR="004A5E1C" w:rsidRDefault="00E96BB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регрессионный анализ</w:t>
      </w:r>
    </w:p>
    <w:p w:rsidR="00B82EA4" w:rsidRDefault="00CE4DA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B82EA4">
        <w:rPr>
          <w:sz w:val="28"/>
          <w:szCs w:val="28"/>
        </w:rPr>
        <w:t>акторный анализ</w:t>
      </w:r>
    </w:p>
    <w:p w:rsidR="004A5E1C" w:rsidRDefault="00E96BB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кластерный анализ</w:t>
      </w:r>
    </w:p>
    <w:p w:rsidR="004A5E1C" w:rsidRDefault="00E96BB9" w:rsidP="003E7694">
      <w:pPr>
        <w:widowControl/>
        <w:numPr>
          <w:ilvl w:val="0"/>
          <w:numId w:val="1"/>
        </w:numPr>
        <w:spacing w:line="360" w:lineRule="auto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дискриминантный анализ</w:t>
      </w:r>
    </w:p>
    <w:p w:rsidR="004A5E1C" w:rsidRDefault="005122E7" w:rsidP="003E7694">
      <w:pPr>
        <w:pStyle w:val="2"/>
        <w:widowControl/>
        <w:spacing w:line="360" w:lineRule="auto"/>
        <w:rPr>
          <w:sz w:val="28"/>
          <w:szCs w:val="28"/>
        </w:rPr>
      </w:pPr>
      <w:bookmarkStart w:id="6" w:name="_Toc154439508"/>
      <w:bookmarkStart w:id="7" w:name="_Toc156029135"/>
      <w:r>
        <w:rPr>
          <w:sz w:val="28"/>
          <w:szCs w:val="28"/>
        </w:rPr>
        <w:t xml:space="preserve">Описание анализируемого </w:t>
      </w:r>
      <w:proofErr w:type="spellStart"/>
      <w:r>
        <w:rPr>
          <w:sz w:val="28"/>
          <w:szCs w:val="28"/>
        </w:rPr>
        <w:t>датасета</w:t>
      </w:r>
      <w:bookmarkEnd w:id="6"/>
      <w:bookmarkEnd w:id="7"/>
      <w:proofErr w:type="spellEnd"/>
    </w:p>
    <w:p w:rsidR="0045193F" w:rsidRPr="0045193F" w:rsidRDefault="00B30269" w:rsidP="003E7694">
      <w:pPr>
        <w:widowControl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исследуемого набора выбран </w:t>
      </w:r>
      <w:r w:rsidR="0045193F" w:rsidRPr="0045193F">
        <w:rPr>
          <w:sz w:val="28"/>
          <w:szCs w:val="28"/>
        </w:rPr>
        <w:t xml:space="preserve">Estate_valuation.csv – набор рыночных данных по оценке недвижимости, собранный в </w:t>
      </w:r>
      <w:proofErr w:type="spellStart"/>
      <w:r w:rsidR="0045193F" w:rsidRPr="0045193F">
        <w:rPr>
          <w:sz w:val="28"/>
          <w:szCs w:val="28"/>
        </w:rPr>
        <w:t>Синдианском</w:t>
      </w:r>
      <w:proofErr w:type="spellEnd"/>
      <w:r w:rsidR="0045193F" w:rsidRPr="0045193F">
        <w:rPr>
          <w:sz w:val="28"/>
          <w:szCs w:val="28"/>
        </w:rPr>
        <w:t xml:space="preserve"> округе, город Нью-Тайбэй, Тайвань. Набор содержит: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X1 </w:t>
      </w:r>
      <w:proofErr w:type="spellStart"/>
      <w:r w:rsidRPr="0045193F">
        <w:rPr>
          <w:sz w:val="28"/>
          <w:szCs w:val="28"/>
        </w:rPr>
        <w:t>transaction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date</w:t>
      </w:r>
      <w:proofErr w:type="spellEnd"/>
      <w:r w:rsidRPr="0045193F">
        <w:rPr>
          <w:sz w:val="28"/>
          <w:szCs w:val="28"/>
        </w:rPr>
        <w:t xml:space="preserve"> – дата заключения сделки; значения - дата в формате год, прошедшая часть (например, 2013,250 = март 2013 г., 2013,500 = июнь 2013)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X2 </w:t>
      </w:r>
      <w:proofErr w:type="spellStart"/>
      <w:r w:rsidRPr="0045193F">
        <w:rPr>
          <w:sz w:val="28"/>
          <w:szCs w:val="28"/>
        </w:rPr>
        <w:t>house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age</w:t>
      </w:r>
      <w:proofErr w:type="spellEnd"/>
      <w:r w:rsidRPr="0045193F">
        <w:rPr>
          <w:sz w:val="28"/>
          <w:szCs w:val="28"/>
        </w:rPr>
        <w:t xml:space="preserve"> – возраст дома; значения – любые численные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X3 </w:t>
      </w:r>
      <w:proofErr w:type="spellStart"/>
      <w:r w:rsidRPr="0045193F">
        <w:rPr>
          <w:sz w:val="28"/>
          <w:szCs w:val="28"/>
        </w:rPr>
        <w:t>distance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to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the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nearest</w:t>
      </w:r>
      <w:proofErr w:type="spellEnd"/>
      <w:r w:rsidRPr="0045193F">
        <w:rPr>
          <w:sz w:val="28"/>
          <w:szCs w:val="28"/>
        </w:rPr>
        <w:t xml:space="preserve"> MRT – метров до ближайшей станции метро; значения - любые численные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X4 </w:t>
      </w:r>
      <w:proofErr w:type="spellStart"/>
      <w:r w:rsidRPr="0045193F">
        <w:rPr>
          <w:sz w:val="28"/>
          <w:szCs w:val="28"/>
        </w:rPr>
        <w:t>number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of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convenience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stores</w:t>
      </w:r>
      <w:proofErr w:type="spellEnd"/>
      <w:r w:rsidRPr="0045193F">
        <w:rPr>
          <w:sz w:val="28"/>
          <w:szCs w:val="28"/>
        </w:rPr>
        <w:t xml:space="preserve"> - количество магазинов </w:t>
      </w:r>
      <w:r w:rsidR="00E947C9" w:rsidRPr="0045193F">
        <w:rPr>
          <w:sz w:val="28"/>
          <w:szCs w:val="28"/>
        </w:rPr>
        <w:t>повседневного</w:t>
      </w:r>
      <w:r w:rsidRPr="0045193F">
        <w:rPr>
          <w:sz w:val="28"/>
          <w:szCs w:val="28"/>
        </w:rPr>
        <w:t xml:space="preserve"> спроса в шаговой доступности; значения - любые </w:t>
      </w:r>
      <w:r w:rsidR="00E947C9" w:rsidRPr="0045193F">
        <w:rPr>
          <w:sz w:val="28"/>
          <w:szCs w:val="28"/>
        </w:rPr>
        <w:t>численные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X5 </w:t>
      </w:r>
      <w:proofErr w:type="spellStart"/>
      <w:r w:rsidRPr="0045193F">
        <w:rPr>
          <w:sz w:val="28"/>
          <w:szCs w:val="28"/>
        </w:rPr>
        <w:t>latitude</w:t>
      </w:r>
      <w:proofErr w:type="spellEnd"/>
      <w:r w:rsidRPr="0045193F">
        <w:rPr>
          <w:sz w:val="28"/>
          <w:szCs w:val="28"/>
        </w:rPr>
        <w:t xml:space="preserve"> – широта, на которой расположен дом; значения - </w:t>
      </w:r>
      <w:r w:rsidR="00E947C9" w:rsidRPr="0045193F">
        <w:rPr>
          <w:sz w:val="28"/>
          <w:szCs w:val="28"/>
        </w:rPr>
        <w:t>любые</w:t>
      </w:r>
      <w:r w:rsidRPr="0045193F">
        <w:rPr>
          <w:sz w:val="28"/>
          <w:szCs w:val="28"/>
        </w:rPr>
        <w:t xml:space="preserve"> численные</w:t>
      </w:r>
    </w:p>
    <w:p w:rsidR="0045193F" w:rsidRPr="0045193F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X6 </w:t>
      </w:r>
      <w:proofErr w:type="spellStart"/>
      <w:r w:rsidRPr="0045193F">
        <w:rPr>
          <w:sz w:val="28"/>
          <w:szCs w:val="28"/>
        </w:rPr>
        <w:t>longitude</w:t>
      </w:r>
      <w:proofErr w:type="spellEnd"/>
      <w:r w:rsidRPr="0045193F">
        <w:rPr>
          <w:sz w:val="28"/>
          <w:szCs w:val="28"/>
        </w:rPr>
        <w:t xml:space="preserve"> – долгота, на которой расположен дом; значения - любые численные</w:t>
      </w:r>
    </w:p>
    <w:p w:rsidR="004A5E1C" w:rsidRPr="00F962EE" w:rsidRDefault="0045193F" w:rsidP="003E7694">
      <w:pPr>
        <w:pStyle w:val="a9"/>
        <w:widowControl/>
        <w:numPr>
          <w:ilvl w:val="0"/>
          <w:numId w:val="8"/>
        </w:numPr>
        <w:spacing w:after="160" w:line="360" w:lineRule="auto"/>
        <w:ind w:left="1418" w:hanging="284"/>
        <w:jc w:val="both"/>
        <w:rPr>
          <w:sz w:val="28"/>
          <w:szCs w:val="28"/>
        </w:rPr>
      </w:pPr>
      <w:r w:rsidRPr="0045193F">
        <w:rPr>
          <w:sz w:val="28"/>
          <w:szCs w:val="28"/>
        </w:rPr>
        <w:t xml:space="preserve">Y </w:t>
      </w:r>
      <w:proofErr w:type="spellStart"/>
      <w:r w:rsidRPr="0045193F">
        <w:rPr>
          <w:sz w:val="28"/>
          <w:szCs w:val="28"/>
        </w:rPr>
        <w:t>house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price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of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unit</w:t>
      </w:r>
      <w:proofErr w:type="spellEnd"/>
      <w:r w:rsidRPr="0045193F">
        <w:rPr>
          <w:sz w:val="28"/>
          <w:szCs w:val="28"/>
        </w:rPr>
        <w:t xml:space="preserve"> </w:t>
      </w:r>
      <w:proofErr w:type="spellStart"/>
      <w:r w:rsidRPr="0045193F">
        <w:rPr>
          <w:sz w:val="28"/>
          <w:szCs w:val="28"/>
        </w:rPr>
        <w:t>area</w:t>
      </w:r>
      <w:proofErr w:type="spellEnd"/>
      <w:r w:rsidRPr="0045193F">
        <w:rPr>
          <w:sz w:val="28"/>
          <w:szCs w:val="28"/>
        </w:rPr>
        <w:t xml:space="preserve"> - стоимость дома за единицу площади; значения - любые численные</w:t>
      </w:r>
    </w:p>
    <w:p w:rsidR="004A5E1C" w:rsidRDefault="00E96BB9" w:rsidP="003E7694">
      <w:pPr>
        <w:pStyle w:val="2"/>
        <w:spacing w:line="360" w:lineRule="auto"/>
        <w:rPr>
          <w:sz w:val="28"/>
          <w:szCs w:val="28"/>
        </w:rPr>
      </w:pPr>
      <w:bookmarkStart w:id="8" w:name="_Toc154439509"/>
      <w:bookmarkStart w:id="9" w:name="_Toc156029136"/>
      <w:r>
        <w:rPr>
          <w:sz w:val="28"/>
          <w:szCs w:val="28"/>
        </w:rPr>
        <w:lastRenderedPageBreak/>
        <w:t>Корреляционный анализ</w:t>
      </w:r>
      <w:bookmarkEnd w:id="8"/>
      <w:bookmarkEnd w:id="9"/>
    </w:p>
    <w:p w:rsidR="002E63EF" w:rsidRDefault="00E96BB9" w:rsidP="003E7694">
      <w:pPr>
        <w:shd w:val="clear" w:color="auto" w:fill="FFFFFF"/>
        <w:spacing w:before="120" w:after="100" w:line="360" w:lineRule="auto"/>
        <w:ind w:firstLine="72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Корреляционный анализ - </w:t>
      </w:r>
      <w:r w:rsidR="002E63EF" w:rsidRPr="002E63EF">
        <w:rPr>
          <w:color w:val="212121"/>
          <w:sz w:val="28"/>
          <w:szCs w:val="28"/>
        </w:rPr>
        <w:t>это статистический инструмент, позволяющий установить связь между двумя</w:t>
      </w:r>
      <w:r w:rsidR="002E63EF">
        <w:rPr>
          <w:color w:val="212121"/>
          <w:sz w:val="28"/>
          <w:szCs w:val="28"/>
        </w:rPr>
        <w:t xml:space="preserve"> или более</w:t>
      </w:r>
      <w:r w:rsidR="002E63EF" w:rsidRPr="002E63EF">
        <w:rPr>
          <w:color w:val="212121"/>
          <w:sz w:val="28"/>
          <w:szCs w:val="28"/>
        </w:rPr>
        <w:t xml:space="preserve"> различными переменными, а также оценить, насколько сильна взаимосвязь между этими переменными.</w:t>
      </w:r>
      <w:r w:rsidR="002E63EF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 xml:space="preserve">Суть корреляционного анализа заключается в вычислении коэффициента корреляции, который показывает степень линейной зависимости между двумя переменными. </w:t>
      </w:r>
    </w:p>
    <w:p w:rsidR="00CE5138" w:rsidRDefault="00E55447" w:rsidP="00CE5138">
      <w:pPr>
        <w:shd w:val="clear" w:color="auto" w:fill="FFFFFF"/>
        <w:spacing w:before="120" w:after="100" w:line="360" w:lineRule="auto"/>
        <w:ind w:firstLine="720"/>
        <w:jc w:val="both"/>
        <w:rPr>
          <w:color w:val="212121"/>
          <w:sz w:val="28"/>
          <w:szCs w:val="28"/>
        </w:rPr>
      </w:pPr>
      <w:r w:rsidRPr="00E55447">
        <w:rPr>
          <w:color w:val="212121"/>
          <w:sz w:val="28"/>
          <w:szCs w:val="28"/>
        </w:rPr>
        <w:t>Если результат корреляционного анализа положительный, то взаимосвязь двух переменных прямо пропорциональная. Это означает, что при увеличении одной переменной, вторая будет также увеличиваться. Как правило, такой результат принято наз</w:t>
      </w:r>
      <w:r>
        <w:rPr>
          <w:color w:val="212121"/>
          <w:sz w:val="28"/>
          <w:szCs w:val="28"/>
        </w:rPr>
        <w:t xml:space="preserve">ывать “позитивной корреляцией”. </w:t>
      </w:r>
      <w:r w:rsidRPr="00E55447">
        <w:rPr>
          <w:color w:val="212121"/>
          <w:sz w:val="28"/>
          <w:szCs w:val="28"/>
        </w:rPr>
        <w:t xml:space="preserve">Если результат корреляционного анализа отрицательный, то взаимосвязь двух переменных обратно пропорциональная. Это означает, что при увеличении одной переменной, вторая будет уменьшаться. Такой эффект называется “отрицательной корреляцией”. </w:t>
      </w:r>
      <w:r w:rsidR="00AB6CEC">
        <w:rPr>
          <w:color w:val="212121"/>
          <w:sz w:val="28"/>
          <w:szCs w:val="28"/>
        </w:rPr>
        <w:t>Е</w:t>
      </w:r>
      <w:r w:rsidRPr="00E55447">
        <w:rPr>
          <w:color w:val="212121"/>
          <w:sz w:val="28"/>
          <w:szCs w:val="28"/>
        </w:rPr>
        <w:t>сли результат анализа стремится к нулю, то взаимосвязь между двумя переменными отсутствует</w:t>
      </w:r>
      <w:r w:rsidR="00AB6CEC">
        <w:rPr>
          <w:color w:val="212121"/>
          <w:sz w:val="28"/>
          <w:szCs w:val="28"/>
        </w:rPr>
        <w:t>.</w:t>
      </w:r>
    </w:p>
    <w:p w:rsidR="004A5E1C" w:rsidRDefault="00E96BB9" w:rsidP="003E7694">
      <w:pPr>
        <w:shd w:val="clear" w:color="auto" w:fill="FFFFFF"/>
        <w:spacing w:before="120" w:after="100" w:line="360" w:lineRule="auto"/>
        <w:ind w:firstLine="72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 данной курсовой работе использовался корреляционный</w:t>
      </w:r>
      <w:r w:rsidR="00EC2A01">
        <w:rPr>
          <w:color w:val="212121"/>
          <w:sz w:val="28"/>
          <w:szCs w:val="28"/>
        </w:rPr>
        <w:t xml:space="preserve"> анализ </w:t>
      </w:r>
      <w:proofErr w:type="spellStart"/>
      <w:r w:rsidR="00EC2A01">
        <w:rPr>
          <w:color w:val="212121"/>
          <w:sz w:val="28"/>
          <w:szCs w:val="28"/>
        </w:rPr>
        <w:t>Спирмена</w:t>
      </w:r>
      <w:proofErr w:type="spellEnd"/>
      <w:r w:rsidR="00EC2A01">
        <w:rPr>
          <w:color w:val="212121"/>
          <w:sz w:val="28"/>
          <w:szCs w:val="28"/>
        </w:rPr>
        <w:t>.</w:t>
      </w:r>
    </w:p>
    <w:p w:rsidR="008F7B39" w:rsidRPr="008F7B39" w:rsidRDefault="00151E0A" w:rsidP="008F7B39">
      <w:pPr>
        <w:pStyle w:val="aa"/>
        <w:keepNext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Л</w:t>
      </w:r>
      <w:r w:rsidR="008F7B39" w:rsidRPr="008F7B39">
        <w:rPr>
          <w:i w:val="0"/>
          <w:color w:val="auto"/>
          <w:sz w:val="22"/>
        </w:rPr>
        <w:t>ист</w:t>
      </w:r>
      <w:r>
        <w:rPr>
          <w:i w:val="0"/>
          <w:color w:val="auto"/>
          <w:sz w:val="22"/>
        </w:rPr>
        <w:t>инг</w:t>
      </w:r>
      <w:r w:rsidR="008F7B39" w:rsidRPr="008F7B39">
        <w:rPr>
          <w:i w:val="0"/>
          <w:color w:val="auto"/>
          <w:sz w:val="22"/>
        </w:rPr>
        <w:t xml:space="preserve"> </w:t>
      </w:r>
      <w:r w:rsidR="008F7B39" w:rsidRPr="008F7B39">
        <w:rPr>
          <w:i w:val="0"/>
          <w:color w:val="auto"/>
          <w:sz w:val="22"/>
        </w:rPr>
        <w:fldChar w:fldCharType="begin"/>
      </w:r>
      <w:r w:rsidR="008F7B39" w:rsidRPr="008F7B39">
        <w:rPr>
          <w:i w:val="0"/>
          <w:color w:val="auto"/>
          <w:sz w:val="22"/>
        </w:rPr>
        <w:instrText xml:space="preserve"> SEQ Таблица \* ARABIC </w:instrText>
      </w:r>
      <w:r w:rsidR="008F7B39" w:rsidRPr="008F7B39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1</w:t>
      </w:r>
      <w:r w:rsidR="008F7B39" w:rsidRPr="008F7B39">
        <w:rPr>
          <w:i w:val="0"/>
          <w:color w:val="auto"/>
          <w:sz w:val="22"/>
        </w:rPr>
        <w:fldChar w:fldCharType="end"/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9622"/>
      </w:tblGrid>
      <w:tr w:rsidR="00CE5138" w:rsidRPr="00735475" w:rsidTr="008F7B39">
        <w:tc>
          <w:tcPr>
            <w:tcW w:w="9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E49" w:rsidRPr="005437F9" w:rsidRDefault="00176E49" w:rsidP="00176E49">
            <w:pPr>
              <w:spacing w:before="120" w:after="100" w:line="360" w:lineRule="auto"/>
              <w:jc w:val="both"/>
              <w:rPr>
                <w:rFonts w:eastAsia="Courier New"/>
                <w:szCs w:val="21"/>
                <w:lang w:val="en-US"/>
              </w:rPr>
            </w:pP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df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 xml:space="preserve"> = </w:t>
            </w: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pd.read_csv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 xml:space="preserve">('csvwn.csv', encoding='latin-1', </w:t>
            </w: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sep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>=';')</w:t>
            </w:r>
          </w:p>
          <w:p w:rsidR="00176E49" w:rsidRPr="005437F9" w:rsidRDefault="00176E49" w:rsidP="00176E49">
            <w:pPr>
              <w:spacing w:before="120" w:after="100" w:line="360" w:lineRule="auto"/>
              <w:jc w:val="both"/>
              <w:rPr>
                <w:rFonts w:eastAsia="Courier New"/>
                <w:szCs w:val="21"/>
                <w:lang w:val="en-US"/>
              </w:rPr>
            </w:pPr>
            <w:r w:rsidRPr="005437F9">
              <w:rPr>
                <w:rFonts w:eastAsia="Courier New"/>
                <w:szCs w:val="21"/>
                <w:lang w:val="en-US"/>
              </w:rPr>
              <w:t>numeric = ['X1', 'X2', 'X3', 'X4', 'X5', 'X6', 'Y']</w:t>
            </w:r>
          </w:p>
          <w:p w:rsidR="00176E49" w:rsidRPr="00273D27" w:rsidRDefault="00176E49" w:rsidP="00176E49">
            <w:pPr>
              <w:spacing w:before="120" w:after="100" w:line="360" w:lineRule="auto"/>
              <w:jc w:val="both"/>
              <w:rPr>
                <w:rFonts w:eastAsia="Courier New"/>
                <w:szCs w:val="21"/>
                <w:lang w:val="en-US"/>
              </w:rPr>
            </w:pPr>
            <w:proofErr w:type="spellStart"/>
            <w:proofErr w:type="gramStart"/>
            <w:r w:rsidRPr="00273D27">
              <w:rPr>
                <w:rFonts w:eastAsia="Courier New"/>
                <w:szCs w:val="21"/>
                <w:lang w:val="en-US"/>
              </w:rPr>
              <w:t>sns.pairplot</w:t>
            </w:r>
            <w:proofErr w:type="spellEnd"/>
            <w:proofErr w:type="gramEnd"/>
            <w:r w:rsidRPr="00273D27">
              <w:rPr>
                <w:rFonts w:eastAsia="Courier New"/>
                <w:szCs w:val="21"/>
                <w:lang w:val="en-US"/>
              </w:rPr>
              <w:t>(</w:t>
            </w:r>
            <w:proofErr w:type="spellStart"/>
            <w:r w:rsidRPr="00273D27">
              <w:rPr>
                <w:rFonts w:eastAsia="Courier New"/>
                <w:szCs w:val="21"/>
                <w:lang w:val="en-US"/>
              </w:rPr>
              <w:t>df</w:t>
            </w:r>
            <w:proofErr w:type="spellEnd"/>
            <w:r w:rsidRPr="00273D27">
              <w:rPr>
                <w:rFonts w:eastAsia="Courier New"/>
                <w:szCs w:val="21"/>
                <w:lang w:val="en-US"/>
              </w:rPr>
              <w:t>[numeric])</w:t>
            </w:r>
          </w:p>
          <w:p w:rsidR="00CE5138" w:rsidRPr="00176E49" w:rsidRDefault="00176E49" w:rsidP="00176E49">
            <w:pPr>
              <w:spacing w:before="120" w:after="100" w:line="36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</w:pPr>
            <w:r w:rsidRPr="005437F9">
              <w:rPr>
                <w:rFonts w:eastAsia="Courier New"/>
                <w:szCs w:val="21"/>
                <w:lang w:val="en-US"/>
              </w:rPr>
              <w:t>print(</w:t>
            </w: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df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>[numeric].</w:t>
            </w: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corr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 xml:space="preserve">(method='spearman', </w:t>
            </w:r>
            <w:proofErr w:type="spellStart"/>
            <w:r w:rsidRPr="005437F9">
              <w:rPr>
                <w:rFonts w:eastAsia="Courier New"/>
                <w:szCs w:val="21"/>
                <w:lang w:val="en-US"/>
              </w:rPr>
              <w:t>numeric_only</w:t>
            </w:r>
            <w:proofErr w:type="spellEnd"/>
            <w:r w:rsidRPr="005437F9">
              <w:rPr>
                <w:rFonts w:eastAsia="Courier New"/>
                <w:szCs w:val="21"/>
                <w:lang w:val="en-US"/>
              </w:rPr>
              <w:t>=False))</w:t>
            </w:r>
          </w:p>
        </w:tc>
      </w:tr>
    </w:tbl>
    <w:p w:rsidR="00CE5138" w:rsidRDefault="00CE5138" w:rsidP="003E7694">
      <w:pPr>
        <w:shd w:val="clear" w:color="auto" w:fill="FFFFFF"/>
        <w:spacing w:before="120" w:after="100" w:line="360" w:lineRule="auto"/>
        <w:ind w:firstLine="72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6F0A97" w:rsidRPr="006F0A97" w:rsidRDefault="006F0A97" w:rsidP="003E7694">
      <w:pPr>
        <w:shd w:val="clear" w:color="auto" w:fill="FFFFFF"/>
        <w:spacing w:before="120" w:after="100" w:line="360" w:lineRule="auto"/>
        <w:ind w:firstLine="720"/>
        <w:jc w:val="both"/>
        <w:rPr>
          <w:rFonts w:eastAsia="Courier New"/>
          <w:sz w:val="28"/>
          <w:szCs w:val="21"/>
        </w:rPr>
      </w:pPr>
      <w:r w:rsidRPr="006F0A97">
        <w:rPr>
          <w:rFonts w:eastAsia="Courier New"/>
          <w:sz w:val="28"/>
          <w:szCs w:val="21"/>
        </w:rPr>
        <w:t>В</w:t>
      </w:r>
      <w:r>
        <w:rPr>
          <w:rFonts w:eastAsia="Courier New"/>
          <w:sz w:val="28"/>
          <w:szCs w:val="21"/>
        </w:rPr>
        <w:t xml:space="preserve"> результате получаем </w:t>
      </w:r>
      <w:proofErr w:type="gramStart"/>
      <w:r>
        <w:rPr>
          <w:rFonts w:eastAsia="Courier New"/>
          <w:sz w:val="28"/>
          <w:szCs w:val="21"/>
        </w:rPr>
        <w:t>значения</w:t>
      </w:r>
      <w:proofErr w:type="gramEnd"/>
      <w:r>
        <w:rPr>
          <w:rFonts w:eastAsia="Courier New"/>
          <w:sz w:val="28"/>
          <w:szCs w:val="21"/>
        </w:rPr>
        <w:t xml:space="preserve"> показанные на рис.1.</w:t>
      </w:r>
    </w:p>
    <w:p w:rsidR="00FB1D2E" w:rsidRDefault="00536A76" w:rsidP="003E769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1AB482" wp14:editId="1B8B95A1">
            <wp:extent cx="4724400" cy="14452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00" cy="1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1C" w:rsidRPr="00C03457" w:rsidRDefault="00FB1D2E" w:rsidP="003E7694">
      <w:pPr>
        <w:pStyle w:val="aa"/>
        <w:spacing w:line="360" w:lineRule="auto"/>
        <w:jc w:val="center"/>
        <w:rPr>
          <w:i w:val="0"/>
          <w:color w:val="auto"/>
          <w:sz w:val="28"/>
        </w:rPr>
      </w:pPr>
      <w:r w:rsidRPr="00C03457">
        <w:rPr>
          <w:i w:val="0"/>
          <w:color w:val="auto"/>
          <w:sz w:val="28"/>
        </w:rPr>
        <w:t xml:space="preserve">Рисунок </w:t>
      </w:r>
      <w:r w:rsidRPr="00C03457">
        <w:rPr>
          <w:i w:val="0"/>
          <w:color w:val="auto"/>
          <w:sz w:val="28"/>
        </w:rPr>
        <w:fldChar w:fldCharType="begin"/>
      </w:r>
      <w:r w:rsidRPr="00C03457">
        <w:rPr>
          <w:i w:val="0"/>
          <w:color w:val="auto"/>
          <w:sz w:val="28"/>
        </w:rPr>
        <w:instrText xml:space="preserve"> SEQ Рисунок \* ARABIC </w:instrText>
      </w:r>
      <w:r w:rsidRPr="00C03457">
        <w:rPr>
          <w:i w:val="0"/>
          <w:color w:val="auto"/>
          <w:sz w:val="28"/>
        </w:rPr>
        <w:fldChar w:fldCharType="separate"/>
      </w:r>
      <w:r w:rsidR="00572A87">
        <w:rPr>
          <w:i w:val="0"/>
          <w:noProof/>
          <w:color w:val="auto"/>
          <w:sz w:val="28"/>
        </w:rPr>
        <w:t>1</w:t>
      </w:r>
      <w:r w:rsidRPr="00C03457">
        <w:rPr>
          <w:i w:val="0"/>
          <w:color w:val="auto"/>
          <w:sz w:val="28"/>
        </w:rPr>
        <w:fldChar w:fldCharType="end"/>
      </w:r>
    </w:p>
    <w:p w:rsidR="004A5E1C" w:rsidRDefault="00E96BB9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Интерпретация значений коэффициента корреляции:</w:t>
      </w:r>
    </w:p>
    <w:p w:rsidR="004A5E1C" w:rsidRDefault="00E96BB9" w:rsidP="003E7694">
      <w:pPr>
        <w:numPr>
          <w:ilvl w:val="0"/>
          <w:numId w:val="3"/>
        </w:numPr>
        <w:shd w:val="clear" w:color="auto" w:fill="FFFFFF"/>
        <w:spacing w:line="360" w:lineRule="auto"/>
        <w:ind w:left="1418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до 0,5 </w:t>
      </w:r>
      <w:r w:rsidR="00973F3A">
        <w:rPr>
          <w:color w:val="212121"/>
          <w:sz w:val="28"/>
          <w:szCs w:val="28"/>
        </w:rPr>
        <w:t>–</w:t>
      </w:r>
      <w:r>
        <w:rPr>
          <w:color w:val="212121"/>
          <w:sz w:val="28"/>
          <w:szCs w:val="28"/>
        </w:rPr>
        <w:t xml:space="preserve"> слабая</w:t>
      </w:r>
      <w:r w:rsidR="00973F3A">
        <w:rPr>
          <w:color w:val="212121"/>
          <w:sz w:val="28"/>
          <w:szCs w:val="28"/>
        </w:rPr>
        <w:t xml:space="preserve"> </w:t>
      </w:r>
      <w:r w:rsidR="00973F3A" w:rsidRPr="00973F3A">
        <w:rPr>
          <w:color w:val="212121"/>
          <w:sz w:val="28"/>
          <w:szCs w:val="28"/>
        </w:rPr>
        <w:t>корреляции</w:t>
      </w:r>
    </w:p>
    <w:p w:rsidR="004A5E1C" w:rsidRDefault="00973F3A" w:rsidP="003E7694">
      <w:pPr>
        <w:numPr>
          <w:ilvl w:val="0"/>
          <w:numId w:val="3"/>
        </w:numPr>
        <w:shd w:val="clear" w:color="auto" w:fill="FFFFFF"/>
        <w:spacing w:line="360" w:lineRule="auto"/>
        <w:ind w:left="1418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от 0,5 </w:t>
      </w:r>
      <w:r w:rsidR="00E96BB9">
        <w:rPr>
          <w:color w:val="212121"/>
          <w:sz w:val="28"/>
          <w:szCs w:val="28"/>
        </w:rPr>
        <w:t xml:space="preserve">до 0,7 </w:t>
      </w:r>
      <w:r>
        <w:rPr>
          <w:color w:val="212121"/>
          <w:sz w:val="28"/>
          <w:szCs w:val="28"/>
        </w:rPr>
        <w:t>–</w:t>
      </w:r>
      <w:r w:rsidR="00E96BB9">
        <w:rPr>
          <w:color w:val="212121"/>
          <w:sz w:val="28"/>
          <w:szCs w:val="28"/>
        </w:rPr>
        <w:t xml:space="preserve"> средняя</w:t>
      </w:r>
      <w:r>
        <w:rPr>
          <w:color w:val="212121"/>
          <w:sz w:val="28"/>
          <w:szCs w:val="28"/>
        </w:rPr>
        <w:t xml:space="preserve"> </w:t>
      </w:r>
      <w:r w:rsidRPr="00973F3A">
        <w:rPr>
          <w:color w:val="212121"/>
          <w:sz w:val="28"/>
          <w:szCs w:val="28"/>
        </w:rPr>
        <w:t>корреляции</w:t>
      </w:r>
    </w:p>
    <w:p w:rsidR="004A5E1C" w:rsidRDefault="00973F3A" w:rsidP="003E7694">
      <w:pPr>
        <w:numPr>
          <w:ilvl w:val="0"/>
          <w:numId w:val="3"/>
        </w:numPr>
        <w:shd w:val="clear" w:color="auto" w:fill="FFFFFF"/>
        <w:spacing w:line="360" w:lineRule="auto"/>
        <w:ind w:left="1418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от 0,7 </w:t>
      </w:r>
      <w:r w:rsidR="00E96BB9">
        <w:rPr>
          <w:color w:val="212121"/>
          <w:sz w:val="28"/>
          <w:szCs w:val="28"/>
        </w:rPr>
        <w:t xml:space="preserve">до 0,9 </w:t>
      </w:r>
      <w:r>
        <w:rPr>
          <w:color w:val="212121"/>
          <w:sz w:val="28"/>
          <w:szCs w:val="28"/>
        </w:rPr>
        <w:t>–</w:t>
      </w:r>
      <w:r w:rsidR="00E96BB9">
        <w:rPr>
          <w:color w:val="212121"/>
          <w:sz w:val="28"/>
          <w:szCs w:val="28"/>
        </w:rPr>
        <w:t xml:space="preserve"> высокая</w:t>
      </w:r>
      <w:r>
        <w:rPr>
          <w:color w:val="212121"/>
          <w:sz w:val="28"/>
          <w:szCs w:val="28"/>
        </w:rPr>
        <w:t xml:space="preserve"> </w:t>
      </w:r>
      <w:r w:rsidRPr="00973F3A">
        <w:rPr>
          <w:color w:val="212121"/>
          <w:sz w:val="28"/>
          <w:szCs w:val="28"/>
        </w:rPr>
        <w:t>корреляции</w:t>
      </w:r>
    </w:p>
    <w:p w:rsidR="004A5E1C" w:rsidRDefault="00973F3A" w:rsidP="003E7694">
      <w:pPr>
        <w:numPr>
          <w:ilvl w:val="0"/>
          <w:numId w:val="3"/>
        </w:numPr>
        <w:shd w:val="clear" w:color="auto" w:fill="FFFFFF"/>
        <w:spacing w:after="240" w:line="360" w:lineRule="auto"/>
        <w:ind w:left="1418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>от</w:t>
      </w:r>
      <w:r w:rsidR="00E96BB9">
        <w:rPr>
          <w:color w:val="212121"/>
          <w:sz w:val="28"/>
          <w:szCs w:val="28"/>
        </w:rPr>
        <w:t xml:space="preserve"> 0,9 - очень высокая корреляция</w:t>
      </w:r>
    </w:p>
    <w:p w:rsidR="004A5E1C" w:rsidRDefault="00371074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Исходя из полученных результатов можно сделать следующие выводы</w:t>
      </w:r>
      <w:r w:rsidR="00E96BB9">
        <w:rPr>
          <w:color w:val="212121"/>
          <w:sz w:val="28"/>
          <w:szCs w:val="28"/>
        </w:rPr>
        <w:t>:</w:t>
      </w:r>
    </w:p>
    <w:p w:rsidR="0059305F" w:rsidRPr="0059305F" w:rsidRDefault="0059305F" w:rsidP="003E7694">
      <w:pPr>
        <w:numPr>
          <w:ilvl w:val="0"/>
          <w:numId w:val="4"/>
        </w:numPr>
        <w:shd w:val="clear" w:color="auto" w:fill="FFFFFF"/>
        <w:spacing w:before="120" w:line="360" w:lineRule="auto"/>
        <w:ind w:left="1418" w:hanging="284"/>
        <w:jc w:val="both"/>
        <w:rPr>
          <w:color w:val="212121"/>
          <w:sz w:val="28"/>
          <w:szCs w:val="28"/>
        </w:rPr>
      </w:pPr>
      <w:r w:rsidRPr="0059305F">
        <w:rPr>
          <w:color w:val="212121"/>
          <w:sz w:val="28"/>
          <w:szCs w:val="28"/>
        </w:rPr>
        <w:t xml:space="preserve">Стоимость дома </w:t>
      </w:r>
      <w:r w:rsidR="009D3E5C" w:rsidRPr="009D3E5C">
        <w:rPr>
          <w:color w:val="212121"/>
          <w:sz w:val="28"/>
          <w:szCs w:val="28"/>
        </w:rPr>
        <w:t xml:space="preserve">за единицу площади </w:t>
      </w:r>
      <w:r w:rsidRPr="0059305F">
        <w:rPr>
          <w:color w:val="212121"/>
          <w:sz w:val="28"/>
          <w:szCs w:val="28"/>
        </w:rPr>
        <w:t>в значительной степени зависит от количества магазинов повседневного спроса в шаговой дост</w:t>
      </w:r>
      <w:r w:rsidR="00206C81">
        <w:rPr>
          <w:color w:val="212121"/>
          <w:sz w:val="28"/>
          <w:szCs w:val="28"/>
        </w:rPr>
        <w:t>упности (X</w:t>
      </w:r>
      <w:r w:rsidR="00206C81" w:rsidRPr="00206C81">
        <w:rPr>
          <w:color w:val="212121"/>
          <w:sz w:val="28"/>
          <w:szCs w:val="28"/>
        </w:rPr>
        <w:t xml:space="preserve">4 </w:t>
      </w:r>
      <w:proofErr w:type="spellStart"/>
      <w:r w:rsidR="00206C81" w:rsidRPr="00206C81">
        <w:rPr>
          <w:color w:val="212121"/>
          <w:sz w:val="28"/>
          <w:szCs w:val="28"/>
        </w:rPr>
        <w:t>number</w:t>
      </w:r>
      <w:proofErr w:type="spellEnd"/>
      <w:r w:rsidR="00206C81" w:rsidRPr="00206C81">
        <w:rPr>
          <w:color w:val="212121"/>
          <w:sz w:val="28"/>
          <w:szCs w:val="28"/>
        </w:rPr>
        <w:t xml:space="preserve"> </w:t>
      </w:r>
      <w:proofErr w:type="spellStart"/>
      <w:r w:rsidR="00206C81" w:rsidRPr="00206C81">
        <w:rPr>
          <w:color w:val="212121"/>
          <w:sz w:val="28"/>
          <w:szCs w:val="28"/>
        </w:rPr>
        <w:t>of</w:t>
      </w:r>
      <w:proofErr w:type="spellEnd"/>
      <w:r w:rsidR="00206C81" w:rsidRPr="00206C81">
        <w:rPr>
          <w:color w:val="212121"/>
          <w:sz w:val="28"/>
          <w:szCs w:val="28"/>
        </w:rPr>
        <w:t xml:space="preserve"> </w:t>
      </w:r>
      <w:proofErr w:type="spellStart"/>
      <w:r w:rsidR="00206C81" w:rsidRPr="00206C81">
        <w:rPr>
          <w:color w:val="212121"/>
          <w:sz w:val="28"/>
          <w:szCs w:val="28"/>
        </w:rPr>
        <w:t>convenience</w:t>
      </w:r>
      <w:proofErr w:type="spellEnd"/>
      <w:r w:rsidR="00206C81" w:rsidRPr="00206C81">
        <w:rPr>
          <w:color w:val="212121"/>
          <w:sz w:val="28"/>
          <w:szCs w:val="28"/>
        </w:rPr>
        <w:t xml:space="preserve"> </w:t>
      </w:r>
      <w:proofErr w:type="spellStart"/>
      <w:r w:rsidR="00206C81" w:rsidRPr="00206C81">
        <w:rPr>
          <w:color w:val="212121"/>
          <w:sz w:val="28"/>
          <w:szCs w:val="28"/>
        </w:rPr>
        <w:t>stores</w:t>
      </w:r>
      <w:proofErr w:type="spellEnd"/>
      <w:r w:rsidR="00F7294E">
        <w:rPr>
          <w:color w:val="212121"/>
          <w:sz w:val="28"/>
          <w:szCs w:val="28"/>
        </w:rPr>
        <w:t>)</w:t>
      </w:r>
    </w:p>
    <w:p w:rsidR="009D3E5C" w:rsidRDefault="00206C81" w:rsidP="003E7694">
      <w:pPr>
        <w:pStyle w:val="a9"/>
        <w:numPr>
          <w:ilvl w:val="0"/>
          <w:numId w:val="4"/>
        </w:numPr>
        <w:spacing w:line="360" w:lineRule="auto"/>
        <w:ind w:left="1418" w:hanging="284"/>
        <w:rPr>
          <w:color w:val="212121"/>
          <w:sz w:val="28"/>
          <w:szCs w:val="28"/>
        </w:rPr>
      </w:pPr>
      <w:r w:rsidRPr="00206C81">
        <w:rPr>
          <w:color w:val="212121"/>
          <w:sz w:val="28"/>
          <w:szCs w:val="28"/>
        </w:rPr>
        <w:t xml:space="preserve">Стоимость дома </w:t>
      </w:r>
      <w:r w:rsidR="009D3E5C" w:rsidRPr="009D3E5C">
        <w:rPr>
          <w:color w:val="212121"/>
          <w:sz w:val="28"/>
          <w:szCs w:val="28"/>
        </w:rPr>
        <w:t xml:space="preserve">за единицу площади </w:t>
      </w:r>
      <w:r w:rsidRPr="00206C81">
        <w:rPr>
          <w:color w:val="212121"/>
          <w:sz w:val="28"/>
          <w:szCs w:val="28"/>
        </w:rPr>
        <w:t>так же сильно</w:t>
      </w:r>
      <w:r>
        <w:rPr>
          <w:color w:val="212121"/>
          <w:sz w:val="28"/>
          <w:szCs w:val="28"/>
        </w:rPr>
        <w:t xml:space="preserve"> </w:t>
      </w:r>
      <w:r w:rsidRPr="00206C81">
        <w:rPr>
          <w:color w:val="212121"/>
          <w:sz w:val="28"/>
          <w:szCs w:val="28"/>
        </w:rPr>
        <w:t xml:space="preserve">зависит от метров до ближайшей станции метро </w:t>
      </w:r>
      <w:r>
        <w:rPr>
          <w:color w:val="212121"/>
          <w:sz w:val="28"/>
          <w:szCs w:val="28"/>
        </w:rPr>
        <w:t>(</w:t>
      </w:r>
      <w:r w:rsidRPr="00206C81">
        <w:rPr>
          <w:color w:val="212121"/>
          <w:sz w:val="28"/>
          <w:szCs w:val="28"/>
        </w:rPr>
        <w:t xml:space="preserve">X3 </w:t>
      </w:r>
      <w:proofErr w:type="spellStart"/>
      <w:r w:rsidRPr="00206C81">
        <w:rPr>
          <w:color w:val="212121"/>
          <w:sz w:val="28"/>
          <w:szCs w:val="28"/>
        </w:rPr>
        <w:t>distance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to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the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nearest</w:t>
      </w:r>
      <w:proofErr w:type="spellEnd"/>
      <w:r w:rsidRPr="00206C81">
        <w:rPr>
          <w:color w:val="212121"/>
          <w:sz w:val="28"/>
          <w:szCs w:val="28"/>
        </w:rPr>
        <w:t xml:space="preserve"> MRT)</w:t>
      </w:r>
    </w:p>
    <w:p w:rsidR="0059305F" w:rsidRPr="00206C81" w:rsidRDefault="009D3E5C" w:rsidP="003E7694">
      <w:pPr>
        <w:pStyle w:val="a9"/>
        <w:numPr>
          <w:ilvl w:val="0"/>
          <w:numId w:val="4"/>
        </w:numPr>
        <w:spacing w:line="360" w:lineRule="auto"/>
        <w:ind w:left="1418" w:hanging="284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В меньшей, но значительной степени </w:t>
      </w:r>
      <w:r w:rsidRPr="009D3E5C">
        <w:rPr>
          <w:color w:val="212121"/>
          <w:sz w:val="28"/>
          <w:szCs w:val="28"/>
        </w:rPr>
        <w:t xml:space="preserve">стоимость дома за единицу площади </w:t>
      </w:r>
      <w:r>
        <w:rPr>
          <w:color w:val="212121"/>
          <w:sz w:val="28"/>
          <w:szCs w:val="28"/>
        </w:rPr>
        <w:t xml:space="preserve">зависит от </w:t>
      </w:r>
      <w:r w:rsidR="00C07DA9">
        <w:rPr>
          <w:color w:val="212121"/>
          <w:sz w:val="28"/>
          <w:szCs w:val="28"/>
        </w:rPr>
        <w:t>широты и долготы, на которых расположен дом (</w:t>
      </w:r>
      <w:r w:rsidRPr="009D3E5C">
        <w:rPr>
          <w:color w:val="212121"/>
          <w:sz w:val="28"/>
          <w:szCs w:val="28"/>
        </w:rPr>
        <w:t xml:space="preserve">X5 </w:t>
      </w:r>
      <w:proofErr w:type="spellStart"/>
      <w:r w:rsidRPr="009D3E5C">
        <w:rPr>
          <w:color w:val="212121"/>
          <w:sz w:val="28"/>
          <w:szCs w:val="28"/>
        </w:rPr>
        <w:t>latitude</w:t>
      </w:r>
      <w:proofErr w:type="spellEnd"/>
      <w:r>
        <w:rPr>
          <w:color w:val="212121"/>
          <w:sz w:val="28"/>
          <w:szCs w:val="28"/>
        </w:rPr>
        <w:t xml:space="preserve">, </w:t>
      </w:r>
      <w:r w:rsidRPr="009D3E5C">
        <w:rPr>
          <w:color w:val="212121"/>
          <w:sz w:val="28"/>
          <w:szCs w:val="28"/>
        </w:rPr>
        <w:t xml:space="preserve">X6 </w:t>
      </w:r>
      <w:proofErr w:type="spellStart"/>
      <w:r w:rsidRPr="009D3E5C">
        <w:rPr>
          <w:color w:val="212121"/>
          <w:sz w:val="28"/>
          <w:szCs w:val="28"/>
        </w:rPr>
        <w:t>longitude</w:t>
      </w:r>
      <w:proofErr w:type="spellEnd"/>
      <w:r w:rsidR="00C07DA9">
        <w:rPr>
          <w:color w:val="212121"/>
          <w:sz w:val="28"/>
          <w:szCs w:val="28"/>
        </w:rPr>
        <w:t>)</w:t>
      </w:r>
    </w:p>
    <w:p w:rsidR="004A5E1C" w:rsidRDefault="00E96BB9" w:rsidP="003E7694">
      <w:pPr>
        <w:shd w:val="clear" w:color="auto" w:fill="FFFFFF"/>
        <w:spacing w:before="12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Остальные зависимости </w:t>
      </w:r>
      <w:r w:rsidR="00B24AED">
        <w:rPr>
          <w:color w:val="212121"/>
          <w:sz w:val="28"/>
          <w:szCs w:val="28"/>
        </w:rPr>
        <w:t xml:space="preserve">не рассматриваются из-за за того, что рассматривается столбец </w:t>
      </w:r>
      <w:r w:rsidR="00B24AED">
        <w:rPr>
          <w:color w:val="212121"/>
          <w:sz w:val="28"/>
          <w:szCs w:val="28"/>
          <w:lang w:val="en-US"/>
        </w:rPr>
        <w:t>Y</w:t>
      </w:r>
      <w:r w:rsidR="00A34473" w:rsidRPr="00A34473">
        <w:t xml:space="preserve"> </w:t>
      </w:r>
      <w:r w:rsidR="00A34473" w:rsidRPr="00A34473">
        <w:rPr>
          <w:color w:val="212121"/>
          <w:sz w:val="28"/>
          <w:szCs w:val="28"/>
          <w:lang w:val="en-US"/>
        </w:rPr>
        <w:t>house</w:t>
      </w:r>
      <w:r w:rsidR="00A34473" w:rsidRPr="0059305F">
        <w:rPr>
          <w:color w:val="212121"/>
          <w:sz w:val="28"/>
          <w:szCs w:val="28"/>
        </w:rPr>
        <w:t xml:space="preserve"> </w:t>
      </w:r>
      <w:r w:rsidR="00A34473" w:rsidRPr="00A34473">
        <w:rPr>
          <w:color w:val="212121"/>
          <w:sz w:val="28"/>
          <w:szCs w:val="28"/>
          <w:lang w:val="en-US"/>
        </w:rPr>
        <w:t>price</w:t>
      </w:r>
      <w:r w:rsidR="00A34473" w:rsidRPr="0059305F">
        <w:rPr>
          <w:color w:val="212121"/>
          <w:sz w:val="28"/>
          <w:szCs w:val="28"/>
        </w:rPr>
        <w:t xml:space="preserve"> </w:t>
      </w:r>
      <w:r w:rsidR="00A34473" w:rsidRPr="00A34473">
        <w:rPr>
          <w:color w:val="212121"/>
          <w:sz w:val="28"/>
          <w:szCs w:val="28"/>
          <w:lang w:val="en-US"/>
        </w:rPr>
        <w:t>of</w:t>
      </w:r>
      <w:r w:rsidR="00A34473" w:rsidRPr="0059305F">
        <w:rPr>
          <w:color w:val="212121"/>
          <w:sz w:val="28"/>
          <w:szCs w:val="28"/>
        </w:rPr>
        <w:t xml:space="preserve"> </w:t>
      </w:r>
      <w:r w:rsidR="00A34473" w:rsidRPr="00A34473">
        <w:rPr>
          <w:color w:val="212121"/>
          <w:sz w:val="28"/>
          <w:szCs w:val="28"/>
          <w:lang w:val="en-US"/>
        </w:rPr>
        <w:t>unit</w:t>
      </w:r>
      <w:r w:rsidR="00A34473" w:rsidRPr="0059305F">
        <w:rPr>
          <w:color w:val="212121"/>
          <w:sz w:val="28"/>
          <w:szCs w:val="28"/>
        </w:rPr>
        <w:t xml:space="preserve"> </w:t>
      </w:r>
      <w:r w:rsidR="00A34473" w:rsidRPr="00A34473">
        <w:rPr>
          <w:color w:val="212121"/>
          <w:sz w:val="28"/>
          <w:szCs w:val="28"/>
          <w:lang w:val="en-US"/>
        </w:rPr>
        <w:t>area</w:t>
      </w:r>
      <w:r>
        <w:rPr>
          <w:color w:val="212121"/>
          <w:sz w:val="28"/>
          <w:szCs w:val="28"/>
        </w:rPr>
        <w:t>.</w:t>
      </w:r>
    </w:p>
    <w:p w:rsidR="004A5E1C" w:rsidRDefault="002A460D" w:rsidP="003E7694">
      <w:pPr>
        <w:pStyle w:val="2"/>
        <w:spacing w:line="360" w:lineRule="auto"/>
        <w:rPr>
          <w:sz w:val="28"/>
          <w:szCs w:val="28"/>
        </w:rPr>
      </w:pPr>
      <w:bookmarkStart w:id="10" w:name="_Toc154439510"/>
      <w:bookmarkStart w:id="11" w:name="_Toc156029137"/>
      <w:r>
        <w:rPr>
          <w:sz w:val="28"/>
          <w:szCs w:val="28"/>
        </w:rPr>
        <w:t>Р</w:t>
      </w:r>
      <w:r w:rsidRPr="002A460D">
        <w:rPr>
          <w:sz w:val="28"/>
          <w:szCs w:val="28"/>
        </w:rPr>
        <w:t>егрессионного анализа — линейная регрессия</w:t>
      </w:r>
      <w:bookmarkEnd w:id="10"/>
      <w:bookmarkEnd w:id="11"/>
    </w:p>
    <w:p w:rsidR="000F1D16" w:rsidRDefault="00E96BB9" w:rsidP="007347C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Для регрессионного анализа </w:t>
      </w:r>
      <w:r w:rsidR="00A23C1C">
        <w:rPr>
          <w:color w:val="212121"/>
          <w:sz w:val="28"/>
          <w:szCs w:val="28"/>
        </w:rPr>
        <w:t>выдвигаем</w:t>
      </w:r>
      <w:r>
        <w:rPr>
          <w:color w:val="212121"/>
          <w:sz w:val="28"/>
          <w:szCs w:val="28"/>
        </w:rPr>
        <w:t xml:space="preserve"> гипотезу о том, какие факторы влияют на </w:t>
      </w:r>
      <w:r w:rsidR="00A23C1C" w:rsidRPr="00A23C1C">
        <w:rPr>
          <w:color w:val="212121"/>
          <w:sz w:val="28"/>
          <w:szCs w:val="28"/>
        </w:rPr>
        <w:t>стоимость дома за единицу площади</w:t>
      </w:r>
      <w:r>
        <w:rPr>
          <w:color w:val="212121"/>
          <w:sz w:val="28"/>
          <w:szCs w:val="28"/>
        </w:rPr>
        <w:t xml:space="preserve">. </w:t>
      </w:r>
      <w:r w:rsidR="007425A1">
        <w:rPr>
          <w:color w:val="212121"/>
          <w:sz w:val="28"/>
          <w:szCs w:val="28"/>
        </w:rPr>
        <w:t>Г</w:t>
      </w:r>
      <w:r>
        <w:rPr>
          <w:color w:val="212121"/>
          <w:sz w:val="28"/>
          <w:szCs w:val="28"/>
        </w:rPr>
        <w:t>ипотеза для ре</w:t>
      </w:r>
      <w:r w:rsidR="007425A1">
        <w:rPr>
          <w:color w:val="212121"/>
          <w:sz w:val="28"/>
          <w:szCs w:val="28"/>
        </w:rPr>
        <w:t xml:space="preserve">грессионного анализа </w:t>
      </w:r>
      <w:r>
        <w:rPr>
          <w:color w:val="212121"/>
          <w:sz w:val="28"/>
          <w:szCs w:val="28"/>
        </w:rPr>
        <w:t>сформулирована следующим образом: "</w:t>
      </w:r>
      <w:r w:rsidR="000C7B6B">
        <w:rPr>
          <w:color w:val="212121"/>
          <w:sz w:val="28"/>
          <w:szCs w:val="28"/>
        </w:rPr>
        <w:t>Ст</w:t>
      </w:r>
      <w:r w:rsidR="000C7B6B" w:rsidRPr="000C7B6B">
        <w:rPr>
          <w:color w:val="212121"/>
          <w:sz w:val="28"/>
          <w:szCs w:val="28"/>
        </w:rPr>
        <w:t xml:space="preserve">оимость дома за единицу </w:t>
      </w:r>
      <w:r w:rsidR="000C7B6B" w:rsidRPr="000C7B6B">
        <w:rPr>
          <w:color w:val="212121"/>
          <w:sz w:val="28"/>
          <w:szCs w:val="28"/>
        </w:rPr>
        <w:lastRenderedPageBreak/>
        <w:t xml:space="preserve">площади </w:t>
      </w:r>
      <w:r>
        <w:rPr>
          <w:color w:val="212121"/>
          <w:sz w:val="28"/>
          <w:szCs w:val="28"/>
        </w:rPr>
        <w:t xml:space="preserve">зависит от </w:t>
      </w:r>
      <w:r w:rsidR="00EA083D" w:rsidRPr="00EA083D">
        <w:rPr>
          <w:color w:val="212121"/>
          <w:sz w:val="28"/>
          <w:szCs w:val="28"/>
        </w:rPr>
        <w:t>возраст</w:t>
      </w:r>
      <w:r w:rsidR="00EA083D">
        <w:rPr>
          <w:color w:val="212121"/>
          <w:sz w:val="28"/>
          <w:szCs w:val="28"/>
        </w:rPr>
        <w:t>а</w:t>
      </w:r>
      <w:r w:rsidR="00EA083D" w:rsidRPr="00EA083D">
        <w:rPr>
          <w:color w:val="212121"/>
          <w:sz w:val="28"/>
          <w:szCs w:val="28"/>
        </w:rPr>
        <w:t xml:space="preserve"> дома</w:t>
      </w:r>
      <w:r w:rsidR="00EA083D">
        <w:rPr>
          <w:color w:val="212121"/>
          <w:sz w:val="28"/>
          <w:szCs w:val="28"/>
        </w:rPr>
        <w:t xml:space="preserve">, </w:t>
      </w:r>
      <w:r w:rsidR="00EA083D" w:rsidRPr="00EA083D">
        <w:rPr>
          <w:color w:val="212121"/>
          <w:sz w:val="28"/>
          <w:szCs w:val="28"/>
        </w:rPr>
        <w:t>метров до ближайшей станции метро</w:t>
      </w:r>
      <w:r w:rsidR="00EA083D">
        <w:rPr>
          <w:color w:val="212121"/>
          <w:sz w:val="28"/>
          <w:szCs w:val="28"/>
        </w:rPr>
        <w:t>, количество магазинов повсе</w:t>
      </w:r>
      <w:r w:rsidR="00EA083D" w:rsidRPr="00EA083D">
        <w:rPr>
          <w:color w:val="212121"/>
          <w:sz w:val="28"/>
          <w:szCs w:val="28"/>
        </w:rPr>
        <w:t>дневног</w:t>
      </w:r>
      <w:r w:rsidR="00EA083D">
        <w:rPr>
          <w:color w:val="212121"/>
          <w:sz w:val="28"/>
          <w:szCs w:val="28"/>
        </w:rPr>
        <w:t>о спроса в шаговой доступности, широты</w:t>
      </w:r>
      <w:r w:rsidR="00EA083D" w:rsidRPr="00EA083D">
        <w:rPr>
          <w:color w:val="212121"/>
          <w:sz w:val="28"/>
          <w:szCs w:val="28"/>
        </w:rPr>
        <w:t>, на которой расположен дом</w:t>
      </w:r>
      <w:r w:rsidR="00EA083D">
        <w:rPr>
          <w:color w:val="212121"/>
          <w:sz w:val="28"/>
          <w:szCs w:val="28"/>
        </w:rPr>
        <w:t>, долготы</w:t>
      </w:r>
      <w:r w:rsidR="00EA083D" w:rsidRPr="00EA083D">
        <w:rPr>
          <w:color w:val="212121"/>
          <w:sz w:val="28"/>
          <w:szCs w:val="28"/>
        </w:rPr>
        <w:t>, на которой расположен дом</w:t>
      </w:r>
      <w:r>
        <w:rPr>
          <w:color w:val="212121"/>
          <w:sz w:val="28"/>
          <w:szCs w:val="28"/>
        </w:rPr>
        <w:t>".</w:t>
      </w:r>
    </w:p>
    <w:p w:rsidR="00FD1F3D" w:rsidRPr="00C249F6" w:rsidRDefault="00C249F6" w:rsidP="00FD1F3D">
      <w:pPr>
        <w:pStyle w:val="aa"/>
        <w:keepNext/>
        <w:rPr>
          <w:i w:val="0"/>
          <w:color w:val="auto"/>
          <w:sz w:val="22"/>
        </w:rPr>
      </w:pPr>
      <w:r w:rsidRPr="00C249F6">
        <w:rPr>
          <w:i w:val="0"/>
          <w:color w:val="auto"/>
          <w:sz w:val="22"/>
        </w:rPr>
        <w:t>Листинг</w:t>
      </w:r>
      <w:r w:rsidR="00FD1F3D" w:rsidRPr="00C249F6">
        <w:rPr>
          <w:i w:val="0"/>
          <w:color w:val="auto"/>
          <w:sz w:val="22"/>
        </w:rPr>
        <w:t xml:space="preserve"> </w:t>
      </w:r>
      <w:r w:rsidR="00FD1F3D" w:rsidRPr="00C249F6">
        <w:rPr>
          <w:i w:val="0"/>
          <w:color w:val="auto"/>
          <w:sz w:val="22"/>
        </w:rPr>
        <w:fldChar w:fldCharType="begin"/>
      </w:r>
      <w:r w:rsidR="00FD1F3D" w:rsidRPr="00C249F6">
        <w:rPr>
          <w:i w:val="0"/>
          <w:color w:val="auto"/>
          <w:sz w:val="22"/>
        </w:rPr>
        <w:instrText xml:space="preserve"> SEQ Таблица \* ARABIC </w:instrText>
      </w:r>
      <w:r w:rsidR="00FD1F3D" w:rsidRPr="00C249F6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2</w:t>
      </w:r>
      <w:r w:rsidR="00FD1F3D" w:rsidRPr="00C249F6">
        <w:rPr>
          <w:i w:val="0"/>
          <w:color w:val="auto"/>
          <w:sz w:val="22"/>
        </w:rPr>
        <w:fldChar w:fldCharType="end"/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9622"/>
      </w:tblGrid>
      <w:tr w:rsidR="00CE5138" w:rsidTr="00FD1F3D">
        <w:tc>
          <w:tcPr>
            <w:tcW w:w="9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 xml:space="preserve">X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df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[['X1', 'X2', 'X3', 'X4', 'X5', 'X6']]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 xml:space="preserve">Y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df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['Y']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 xml:space="preserve">X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sm.add_constant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(X, prepend=False)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>model = OLS(Y, X)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 xml:space="preserve">res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model.fit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()</w:t>
            </w:r>
          </w:p>
          <w:p w:rsidR="00CE5138" w:rsidRDefault="005437F9" w:rsidP="005437F9">
            <w:pPr>
              <w:spacing w:before="120" w:after="100" w:line="360" w:lineRule="auto"/>
              <w:jc w:val="both"/>
              <w:rPr>
                <w:color w:val="212121"/>
                <w:sz w:val="28"/>
                <w:szCs w:val="28"/>
              </w:rPr>
            </w:pPr>
            <w:proofErr w:type="spellStart"/>
            <w:r w:rsidRPr="005437F9">
              <w:rPr>
                <w:color w:val="212121"/>
                <w:szCs w:val="28"/>
              </w:rPr>
              <w:t>print</w:t>
            </w:r>
            <w:proofErr w:type="spellEnd"/>
            <w:r w:rsidRPr="005437F9">
              <w:rPr>
                <w:color w:val="212121"/>
                <w:szCs w:val="28"/>
              </w:rPr>
              <w:t>(</w:t>
            </w:r>
            <w:proofErr w:type="spellStart"/>
            <w:r w:rsidRPr="005437F9">
              <w:rPr>
                <w:color w:val="212121"/>
                <w:szCs w:val="28"/>
              </w:rPr>
              <w:t>res.summary</w:t>
            </w:r>
            <w:proofErr w:type="spellEnd"/>
            <w:r w:rsidRPr="005437F9">
              <w:rPr>
                <w:color w:val="212121"/>
                <w:szCs w:val="28"/>
              </w:rPr>
              <w:t>())</w:t>
            </w:r>
          </w:p>
        </w:tc>
      </w:tr>
    </w:tbl>
    <w:p w:rsidR="00CE5138" w:rsidRDefault="00B27EA8" w:rsidP="007347C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После выполнения получается результат представленный на рис.2.</w:t>
      </w:r>
    </w:p>
    <w:p w:rsidR="00C03457" w:rsidRDefault="00D477EC" w:rsidP="00BD0C50">
      <w:pPr>
        <w:keepNext/>
        <w:shd w:val="clear" w:color="auto" w:fill="FFFFFF"/>
        <w:spacing w:before="120" w:after="100" w:line="360" w:lineRule="auto"/>
        <w:ind w:firstLine="709"/>
        <w:jc w:val="center"/>
      </w:pPr>
      <w:r>
        <w:rPr>
          <w:noProof/>
          <w:color w:val="212121"/>
          <w:sz w:val="28"/>
          <w:szCs w:val="28"/>
        </w:rPr>
        <w:drawing>
          <wp:inline distT="0" distB="0" distL="0" distR="0" wp14:anchorId="54F7F005" wp14:editId="46BFD053">
            <wp:extent cx="4014862" cy="2495550"/>
            <wp:effectExtent l="0" t="0" r="5080" b="0"/>
            <wp:docPr id="3" name="Рисунок 3" descr="C:\Users\A1i5k\AppData\Local\Microsoft\Windows\INetCache\Content.Word\reg_full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reg_full_neg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88" cy="25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16" w:rsidRPr="00C03457" w:rsidRDefault="00C03457" w:rsidP="00C03457">
      <w:pPr>
        <w:pStyle w:val="aa"/>
        <w:jc w:val="center"/>
        <w:rPr>
          <w:i w:val="0"/>
          <w:color w:val="auto"/>
          <w:sz w:val="44"/>
          <w:szCs w:val="28"/>
        </w:rPr>
      </w:pPr>
      <w:r w:rsidRPr="00C03457">
        <w:rPr>
          <w:i w:val="0"/>
          <w:color w:val="auto"/>
          <w:sz w:val="28"/>
        </w:rPr>
        <w:t xml:space="preserve">Рисунок </w:t>
      </w:r>
      <w:r w:rsidRPr="00C03457">
        <w:rPr>
          <w:i w:val="0"/>
          <w:color w:val="auto"/>
          <w:sz w:val="28"/>
        </w:rPr>
        <w:fldChar w:fldCharType="begin"/>
      </w:r>
      <w:r w:rsidRPr="00C03457">
        <w:rPr>
          <w:i w:val="0"/>
          <w:color w:val="auto"/>
          <w:sz w:val="28"/>
        </w:rPr>
        <w:instrText xml:space="preserve"> SEQ Рисунок \* ARABIC </w:instrText>
      </w:r>
      <w:r w:rsidRPr="00C03457">
        <w:rPr>
          <w:i w:val="0"/>
          <w:color w:val="auto"/>
          <w:sz w:val="28"/>
        </w:rPr>
        <w:fldChar w:fldCharType="separate"/>
      </w:r>
      <w:r w:rsidR="00572A87">
        <w:rPr>
          <w:i w:val="0"/>
          <w:noProof/>
          <w:color w:val="auto"/>
          <w:sz w:val="28"/>
        </w:rPr>
        <w:t>2</w:t>
      </w:r>
      <w:r w:rsidRPr="00C03457">
        <w:rPr>
          <w:i w:val="0"/>
          <w:color w:val="auto"/>
          <w:sz w:val="28"/>
        </w:rPr>
        <w:fldChar w:fldCharType="end"/>
      </w:r>
    </w:p>
    <w:p w:rsidR="000F1D16" w:rsidRPr="000F1D16" w:rsidRDefault="000F1D16" w:rsidP="000F1D16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 w:rsidRPr="000F1D16">
        <w:rPr>
          <w:color w:val="212121"/>
          <w:sz w:val="28"/>
          <w:szCs w:val="28"/>
        </w:rPr>
        <w:t>Значение R-</w:t>
      </w:r>
      <w:proofErr w:type="spellStart"/>
      <w:r w:rsidRPr="000F1D16">
        <w:rPr>
          <w:color w:val="212121"/>
          <w:sz w:val="28"/>
          <w:szCs w:val="28"/>
        </w:rPr>
        <w:t>squared</w:t>
      </w:r>
      <w:proofErr w:type="spellEnd"/>
      <w:r w:rsidRPr="000F1D16">
        <w:rPr>
          <w:color w:val="212121"/>
          <w:sz w:val="28"/>
          <w:szCs w:val="28"/>
        </w:rPr>
        <w:t xml:space="preserve"> всегда находится в диапазоне от 0 до 1, где 0 означает отсутствие связи между переменными, а 1 означает полную линейную связь.</w:t>
      </w:r>
      <w:r w:rsidR="00363FBB">
        <w:rPr>
          <w:color w:val="212121"/>
          <w:sz w:val="28"/>
          <w:szCs w:val="28"/>
        </w:rPr>
        <w:t xml:space="preserve"> В нашем случае R-</w:t>
      </w:r>
      <w:proofErr w:type="spellStart"/>
      <w:r w:rsidR="00363FBB">
        <w:rPr>
          <w:color w:val="212121"/>
          <w:sz w:val="28"/>
          <w:szCs w:val="28"/>
        </w:rPr>
        <w:t>squared</w:t>
      </w:r>
      <w:proofErr w:type="spellEnd"/>
      <w:r w:rsidR="00363FBB">
        <w:rPr>
          <w:color w:val="212121"/>
          <w:sz w:val="28"/>
          <w:szCs w:val="28"/>
        </w:rPr>
        <w:t>: 0.582</w:t>
      </w:r>
      <w:r w:rsidRPr="000F1D16">
        <w:rPr>
          <w:color w:val="212121"/>
          <w:sz w:val="28"/>
          <w:szCs w:val="28"/>
        </w:rPr>
        <w:t xml:space="preserve">, что означает </w:t>
      </w:r>
      <w:r w:rsidR="00363FBB">
        <w:rPr>
          <w:color w:val="212121"/>
          <w:sz w:val="28"/>
          <w:szCs w:val="28"/>
        </w:rPr>
        <w:t>среднюю</w:t>
      </w:r>
      <w:r w:rsidRPr="000F1D16">
        <w:rPr>
          <w:color w:val="212121"/>
          <w:sz w:val="28"/>
          <w:szCs w:val="28"/>
        </w:rPr>
        <w:t xml:space="preserve"> линейную связь.</w:t>
      </w:r>
    </w:p>
    <w:p w:rsidR="000F1D16" w:rsidRDefault="004457AB" w:rsidP="000F1D16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Столбец </w:t>
      </w:r>
      <w:r w:rsidR="00363FBB">
        <w:rPr>
          <w:color w:val="212121"/>
          <w:sz w:val="28"/>
          <w:szCs w:val="28"/>
          <w:lang w:val="en-US"/>
        </w:rPr>
        <w:t>X</w:t>
      </w:r>
      <w:r w:rsidR="00363FBB" w:rsidRPr="00363FBB">
        <w:rPr>
          <w:color w:val="212121"/>
          <w:sz w:val="28"/>
          <w:szCs w:val="28"/>
        </w:rPr>
        <w:t>6</w:t>
      </w:r>
      <w:r w:rsidR="000F1D16" w:rsidRPr="000F1D16">
        <w:rPr>
          <w:color w:val="212121"/>
          <w:sz w:val="28"/>
          <w:szCs w:val="28"/>
        </w:rPr>
        <w:t xml:space="preserve"> может отбросить, так как коэффициен</w:t>
      </w:r>
      <w:r w:rsidR="00846277">
        <w:rPr>
          <w:color w:val="212121"/>
          <w:sz w:val="28"/>
          <w:szCs w:val="28"/>
        </w:rPr>
        <w:t xml:space="preserve">т значимости </w:t>
      </w:r>
      <w:proofErr w:type="spellStart"/>
      <w:r w:rsidR="00846277">
        <w:rPr>
          <w:color w:val="212121"/>
          <w:sz w:val="28"/>
          <w:szCs w:val="28"/>
        </w:rPr>
        <w:t>p_value</w:t>
      </w:r>
      <w:proofErr w:type="spellEnd"/>
      <w:r w:rsidR="00846277">
        <w:rPr>
          <w:color w:val="212121"/>
          <w:sz w:val="28"/>
          <w:szCs w:val="28"/>
        </w:rPr>
        <w:t xml:space="preserve"> выше 0.05.</w:t>
      </w:r>
      <w:r w:rsidR="00AC271D" w:rsidRPr="00AC271D">
        <w:rPr>
          <w:color w:val="212121"/>
          <w:sz w:val="28"/>
          <w:szCs w:val="28"/>
        </w:rPr>
        <w:t xml:space="preserve"> </w:t>
      </w:r>
    </w:p>
    <w:p w:rsidR="00AC271D" w:rsidRDefault="00AC271D" w:rsidP="00BD0C50">
      <w:pPr>
        <w:keepNext/>
        <w:shd w:val="clear" w:color="auto" w:fill="FFFFFF"/>
        <w:spacing w:before="120" w:after="100" w:line="360" w:lineRule="auto"/>
        <w:ind w:firstLine="709"/>
        <w:jc w:val="center"/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 wp14:anchorId="47A7D831" wp14:editId="0D1DBA0D">
            <wp:extent cx="3962400" cy="2291662"/>
            <wp:effectExtent l="0" t="0" r="0" b="0"/>
            <wp:docPr id="4" name="Рисунок 4" descr="C:\Users\A1i5k\AppData\Local\Microsoft\Windows\INetCache\Content.Word\red_part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red_part_neg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26" cy="22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16" w:rsidRPr="00AC271D" w:rsidRDefault="00AC271D" w:rsidP="00AC271D">
      <w:pPr>
        <w:pStyle w:val="aa"/>
        <w:jc w:val="center"/>
        <w:rPr>
          <w:i w:val="0"/>
          <w:color w:val="auto"/>
          <w:sz w:val="44"/>
          <w:szCs w:val="28"/>
        </w:rPr>
      </w:pPr>
      <w:r w:rsidRPr="00AC271D">
        <w:rPr>
          <w:i w:val="0"/>
          <w:color w:val="auto"/>
          <w:sz w:val="28"/>
        </w:rPr>
        <w:t xml:space="preserve">Рисунок </w:t>
      </w:r>
      <w:r w:rsidRPr="00AC271D">
        <w:rPr>
          <w:i w:val="0"/>
          <w:color w:val="auto"/>
          <w:sz w:val="28"/>
        </w:rPr>
        <w:fldChar w:fldCharType="begin"/>
      </w:r>
      <w:r w:rsidRPr="00AC271D">
        <w:rPr>
          <w:i w:val="0"/>
          <w:color w:val="auto"/>
          <w:sz w:val="28"/>
        </w:rPr>
        <w:instrText xml:space="preserve"> SEQ Рисунок \* ARABIC </w:instrText>
      </w:r>
      <w:r w:rsidRPr="00AC271D">
        <w:rPr>
          <w:i w:val="0"/>
          <w:color w:val="auto"/>
          <w:sz w:val="28"/>
        </w:rPr>
        <w:fldChar w:fldCharType="separate"/>
      </w:r>
      <w:r w:rsidR="00572A87">
        <w:rPr>
          <w:i w:val="0"/>
          <w:noProof/>
          <w:color w:val="auto"/>
          <w:sz w:val="28"/>
        </w:rPr>
        <w:t>3</w:t>
      </w:r>
      <w:r w:rsidRPr="00AC271D">
        <w:rPr>
          <w:i w:val="0"/>
          <w:color w:val="auto"/>
          <w:sz w:val="28"/>
        </w:rPr>
        <w:fldChar w:fldCharType="end"/>
      </w:r>
    </w:p>
    <w:p w:rsidR="000F1D16" w:rsidRPr="00D62328" w:rsidRDefault="004F1418" w:rsidP="000F1D16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</w:t>
      </w:r>
      <w:r w:rsidR="000F1D16" w:rsidRPr="000F1D16">
        <w:rPr>
          <w:color w:val="212121"/>
          <w:sz w:val="28"/>
          <w:szCs w:val="28"/>
        </w:rPr>
        <w:t xml:space="preserve">осле удаления </w:t>
      </w:r>
      <w:r w:rsidR="00363FBB">
        <w:rPr>
          <w:color w:val="212121"/>
          <w:sz w:val="28"/>
          <w:szCs w:val="28"/>
          <w:lang w:val="en-US"/>
        </w:rPr>
        <w:t>X</w:t>
      </w:r>
      <w:r w:rsidR="00363FBB" w:rsidRPr="00363FBB">
        <w:rPr>
          <w:color w:val="212121"/>
          <w:sz w:val="28"/>
          <w:szCs w:val="28"/>
        </w:rPr>
        <w:t>6</w:t>
      </w:r>
      <w:r w:rsidR="000F1D16" w:rsidRPr="000F1D16">
        <w:rPr>
          <w:color w:val="212121"/>
          <w:sz w:val="28"/>
          <w:szCs w:val="28"/>
        </w:rPr>
        <w:t xml:space="preserve"> коэффициент детерминации не изменился. Это </w:t>
      </w:r>
      <w:r>
        <w:rPr>
          <w:color w:val="212121"/>
          <w:sz w:val="28"/>
          <w:szCs w:val="28"/>
        </w:rPr>
        <w:t>означает</w:t>
      </w:r>
      <w:r w:rsidR="000F1D16" w:rsidRPr="000F1D16">
        <w:rPr>
          <w:color w:val="212121"/>
          <w:sz w:val="28"/>
          <w:szCs w:val="28"/>
        </w:rPr>
        <w:t xml:space="preserve">, что </w:t>
      </w:r>
      <w:r w:rsidR="00363FBB">
        <w:rPr>
          <w:color w:val="212121"/>
          <w:sz w:val="28"/>
          <w:szCs w:val="28"/>
          <w:lang w:val="en-US"/>
        </w:rPr>
        <w:t>X</w:t>
      </w:r>
      <w:r w:rsidR="00363FBB" w:rsidRPr="00363FBB">
        <w:rPr>
          <w:color w:val="212121"/>
          <w:sz w:val="28"/>
          <w:szCs w:val="28"/>
        </w:rPr>
        <w:t>6</w:t>
      </w:r>
      <w:r w:rsidR="00E9367D">
        <w:rPr>
          <w:color w:val="212121"/>
          <w:sz w:val="28"/>
          <w:szCs w:val="28"/>
        </w:rPr>
        <w:t xml:space="preserve"> не влияет на изменение </w:t>
      </w:r>
      <w:r w:rsidR="000F1D16" w:rsidRPr="000F1D16">
        <w:rPr>
          <w:color w:val="212121"/>
          <w:sz w:val="28"/>
          <w:szCs w:val="28"/>
        </w:rPr>
        <w:t>зависимой переменной.</w:t>
      </w:r>
    </w:p>
    <w:p w:rsidR="00273D27" w:rsidRDefault="00273D27" w:rsidP="00273D27">
      <w:pPr>
        <w:pStyle w:val="2"/>
        <w:spacing w:line="360" w:lineRule="auto"/>
        <w:rPr>
          <w:sz w:val="28"/>
          <w:szCs w:val="28"/>
        </w:rPr>
      </w:pPr>
      <w:bookmarkStart w:id="12" w:name="_Toc154439511"/>
      <w:bookmarkStart w:id="13" w:name="_Toc156029138"/>
      <w:r>
        <w:rPr>
          <w:sz w:val="28"/>
          <w:szCs w:val="28"/>
        </w:rPr>
        <w:t>Фактор</w:t>
      </w:r>
      <w:r w:rsidR="00E96BB9">
        <w:rPr>
          <w:sz w:val="28"/>
          <w:szCs w:val="28"/>
        </w:rPr>
        <w:t>ный анализ</w:t>
      </w:r>
      <w:bookmarkEnd w:id="12"/>
      <w:bookmarkEnd w:id="13"/>
    </w:p>
    <w:p w:rsidR="00273D27" w:rsidRDefault="00273D27" w:rsidP="00273D27">
      <w:pPr>
        <w:spacing w:line="360" w:lineRule="auto"/>
        <w:jc w:val="both"/>
        <w:rPr>
          <w:sz w:val="28"/>
        </w:rPr>
      </w:pPr>
      <w:r>
        <w:rPr>
          <w:sz w:val="28"/>
        </w:rPr>
        <w:t>Факторный анализ -</w:t>
      </w:r>
      <w:r w:rsidRPr="00273D27">
        <w:rPr>
          <w:sz w:val="28"/>
        </w:rPr>
        <w:t xml:space="preserve"> многомерный метод, применяемый для изучения взаимосвязей между значениями переменных. Предполагается, что известные переменные зависят от меньшего количества неизвестных переменных и случайной ошибки.</w:t>
      </w:r>
      <w:r>
        <w:rPr>
          <w:sz w:val="28"/>
        </w:rPr>
        <w:t xml:space="preserve"> </w:t>
      </w:r>
      <w:r w:rsidRPr="00273D27">
        <w:rPr>
          <w:sz w:val="28"/>
        </w:rPr>
        <w:t>Факторный анализ позволяет решить две важные проблемы исследователя: описать объект измерения всесторонне и в то же время компактно. С помощью факторного анализа возможно выявление скрытых переменных факторов, отвечающих за наличие линейных статистических корреляций между наблюдаемыми переменными.</w:t>
      </w:r>
    </w:p>
    <w:p w:rsidR="00840D9C" w:rsidRPr="00840D9C" w:rsidRDefault="00840D9C" w:rsidP="00840D9C">
      <w:pPr>
        <w:pStyle w:val="aa"/>
        <w:keepNext/>
        <w:rPr>
          <w:i w:val="0"/>
          <w:color w:val="auto"/>
          <w:sz w:val="22"/>
        </w:rPr>
      </w:pPr>
      <w:r w:rsidRPr="00840D9C">
        <w:rPr>
          <w:i w:val="0"/>
          <w:color w:val="auto"/>
          <w:sz w:val="22"/>
        </w:rPr>
        <w:t xml:space="preserve">Листинг </w:t>
      </w:r>
      <w:r w:rsidRPr="00840D9C">
        <w:rPr>
          <w:i w:val="0"/>
          <w:color w:val="auto"/>
          <w:sz w:val="22"/>
        </w:rPr>
        <w:fldChar w:fldCharType="begin"/>
      </w:r>
      <w:r w:rsidRPr="00840D9C">
        <w:rPr>
          <w:i w:val="0"/>
          <w:color w:val="auto"/>
          <w:sz w:val="22"/>
        </w:rPr>
        <w:instrText xml:space="preserve"> SEQ Таблица \* ARABIC </w:instrText>
      </w:r>
      <w:r w:rsidRPr="00840D9C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3</w:t>
      </w:r>
      <w:r w:rsidRPr="00840D9C">
        <w:rPr>
          <w:i w:val="0"/>
          <w:color w:val="auto"/>
          <w:sz w:val="22"/>
        </w:rPr>
        <w:fldChar w:fldCharType="end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73D27" w:rsidRPr="00273D27" w:rsidTr="00273D27">
        <w:tc>
          <w:tcPr>
            <w:tcW w:w="9627" w:type="dxa"/>
          </w:tcPr>
          <w:p w:rsidR="00273D27" w:rsidRPr="00273D27" w:rsidRDefault="00273D27" w:rsidP="00273D2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73D27">
              <w:rPr>
                <w:sz w:val="28"/>
                <w:lang w:val="en-US"/>
              </w:rPr>
              <w:t xml:space="preserve">for col in </w:t>
            </w:r>
            <w:proofErr w:type="spellStart"/>
            <w:proofErr w:type="gramStart"/>
            <w:r w:rsidRPr="00273D27">
              <w:rPr>
                <w:sz w:val="28"/>
                <w:lang w:val="en-US"/>
              </w:rPr>
              <w:t>df.columns</w:t>
            </w:r>
            <w:proofErr w:type="spellEnd"/>
            <w:proofErr w:type="gramEnd"/>
            <w:r w:rsidRPr="00273D27">
              <w:rPr>
                <w:sz w:val="28"/>
                <w:lang w:val="en-US"/>
              </w:rPr>
              <w:t>:</w:t>
            </w:r>
          </w:p>
          <w:p w:rsidR="00273D27" w:rsidRPr="00273D27" w:rsidRDefault="00273D27" w:rsidP="00273D2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BE7371">
              <w:rPr>
                <w:sz w:val="28"/>
                <w:lang w:val="en-US"/>
              </w:rPr>
              <w:t xml:space="preserve">    </w:t>
            </w:r>
            <w:proofErr w:type="spellStart"/>
            <w:r w:rsidRPr="00273D27">
              <w:rPr>
                <w:sz w:val="28"/>
                <w:lang w:val="en-US"/>
              </w:rPr>
              <w:t>df</w:t>
            </w:r>
            <w:proofErr w:type="spellEnd"/>
            <w:r w:rsidRPr="00273D27">
              <w:rPr>
                <w:sz w:val="28"/>
                <w:lang w:val="en-US"/>
              </w:rPr>
              <w:t>[col] = (</w:t>
            </w:r>
            <w:proofErr w:type="spellStart"/>
            <w:r w:rsidRPr="00273D27">
              <w:rPr>
                <w:sz w:val="28"/>
                <w:lang w:val="en-US"/>
              </w:rPr>
              <w:t>df</w:t>
            </w:r>
            <w:proofErr w:type="spellEnd"/>
            <w:r w:rsidRPr="00273D27">
              <w:rPr>
                <w:sz w:val="28"/>
                <w:lang w:val="en-US"/>
              </w:rPr>
              <w:t xml:space="preserve">[col] - </w:t>
            </w:r>
            <w:proofErr w:type="spellStart"/>
            <w:r w:rsidRPr="00273D27">
              <w:rPr>
                <w:sz w:val="28"/>
                <w:lang w:val="en-US"/>
              </w:rPr>
              <w:t>df</w:t>
            </w:r>
            <w:proofErr w:type="spellEnd"/>
            <w:r w:rsidRPr="00273D27">
              <w:rPr>
                <w:sz w:val="28"/>
                <w:lang w:val="en-US"/>
              </w:rPr>
              <w:t>[col</w:t>
            </w:r>
            <w:proofErr w:type="gramStart"/>
            <w:r w:rsidRPr="00273D27">
              <w:rPr>
                <w:sz w:val="28"/>
                <w:lang w:val="en-US"/>
              </w:rPr>
              <w:t>].mean</w:t>
            </w:r>
            <w:proofErr w:type="gramEnd"/>
            <w:r w:rsidRPr="00273D27">
              <w:rPr>
                <w:sz w:val="28"/>
                <w:lang w:val="en-US"/>
              </w:rPr>
              <w:t xml:space="preserve">()) / </w:t>
            </w:r>
            <w:proofErr w:type="spellStart"/>
            <w:r w:rsidRPr="00273D27">
              <w:rPr>
                <w:sz w:val="28"/>
                <w:lang w:val="en-US"/>
              </w:rPr>
              <w:t>df</w:t>
            </w:r>
            <w:proofErr w:type="spellEnd"/>
            <w:r w:rsidRPr="00273D27">
              <w:rPr>
                <w:sz w:val="28"/>
                <w:lang w:val="en-US"/>
              </w:rPr>
              <w:t>[col].</w:t>
            </w:r>
            <w:proofErr w:type="spellStart"/>
            <w:r w:rsidRPr="00273D27">
              <w:rPr>
                <w:sz w:val="28"/>
                <w:lang w:val="en-US"/>
              </w:rPr>
              <w:t>std</w:t>
            </w:r>
            <w:proofErr w:type="spellEnd"/>
            <w:r w:rsidRPr="00273D27">
              <w:rPr>
                <w:sz w:val="28"/>
                <w:lang w:val="en-US"/>
              </w:rPr>
              <w:t>()</w:t>
            </w:r>
          </w:p>
          <w:p w:rsidR="00273D27" w:rsidRPr="00273D27" w:rsidRDefault="00273D27" w:rsidP="00273D2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73D27">
              <w:rPr>
                <w:sz w:val="28"/>
                <w:lang w:val="en-US"/>
              </w:rPr>
              <w:t xml:space="preserve">fa = </w:t>
            </w:r>
            <w:proofErr w:type="gramStart"/>
            <w:r w:rsidRPr="00273D27">
              <w:rPr>
                <w:sz w:val="28"/>
                <w:lang w:val="en-US"/>
              </w:rPr>
              <w:t>Factor(</w:t>
            </w:r>
            <w:proofErr w:type="spellStart"/>
            <w:proofErr w:type="gramEnd"/>
            <w:r w:rsidRPr="00273D27">
              <w:rPr>
                <w:sz w:val="28"/>
                <w:lang w:val="en-US"/>
              </w:rPr>
              <w:t>df</w:t>
            </w:r>
            <w:proofErr w:type="spellEnd"/>
            <w:r w:rsidRPr="00273D27">
              <w:rPr>
                <w:sz w:val="28"/>
                <w:lang w:val="en-US"/>
              </w:rPr>
              <w:t xml:space="preserve">, </w:t>
            </w:r>
            <w:proofErr w:type="spellStart"/>
            <w:r w:rsidRPr="00273D27">
              <w:rPr>
                <w:sz w:val="28"/>
                <w:lang w:val="en-US"/>
              </w:rPr>
              <w:t>n_factor</w:t>
            </w:r>
            <w:proofErr w:type="spellEnd"/>
            <w:r w:rsidRPr="00273D27">
              <w:rPr>
                <w:sz w:val="28"/>
                <w:lang w:val="en-US"/>
              </w:rPr>
              <w:t>=3, method='pa')</w:t>
            </w:r>
          </w:p>
          <w:p w:rsidR="00273D27" w:rsidRPr="00273D27" w:rsidRDefault="00273D27" w:rsidP="00273D2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73D27">
              <w:rPr>
                <w:sz w:val="28"/>
                <w:lang w:val="en-US"/>
              </w:rPr>
              <w:t xml:space="preserve">res = </w:t>
            </w:r>
            <w:proofErr w:type="spellStart"/>
            <w:r w:rsidRPr="00273D27">
              <w:rPr>
                <w:sz w:val="28"/>
                <w:lang w:val="en-US"/>
              </w:rPr>
              <w:t>fa.fit</w:t>
            </w:r>
            <w:proofErr w:type="spellEnd"/>
            <w:r w:rsidRPr="00273D27">
              <w:rPr>
                <w:sz w:val="28"/>
                <w:lang w:val="en-US"/>
              </w:rPr>
              <w:t>()</w:t>
            </w:r>
          </w:p>
        </w:tc>
      </w:tr>
    </w:tbl>
    <w:p w:rsidR="00273D27" w:rsidRPr="00273D27" w:rsidRDefault="00273D27" w:rsidP="00273D27">
      <w:pPr>
        <w:spacing w:line="360" w:lineRule="auto"/>
        <w:jc w:val="both"/>
        <w:rPr>
          <w:sz w:val="28"/>
          <w:lang w:val="en-US"/>
        </w:rPr>
      </w:pPr>
    </w:p>
    <w:p w:rsidR="00BE7371" w:rsidRDefault="00BE7371" w:rsidP="00BE7371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48774DED" wp14:editId="23F568B2">
            <wp:extent cx="6113452" cy="155702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Screenshot from 2024-01-13 08-34-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52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71" w:rsidRPr="00EB40B8" w:rsidRDefault="00BE7371" w:rsidP="00BE7371">
      <w:pPr>
        <w:pStyle w:val="aa"/>
        <w:jc w:val="center"/>
        <w:rPr>
          <w:i w:val="0"/>
          <w:color w:val="auto"/>
          <w:sz w:val="44"/>
        </w:rPr>
      </w:pPr>
      <w:r w:rsidRPr="00EB40B8">
        <w:rPr>
          <w:i w:val="0"/>
          <w:color w:val="auto"/>
          <w:sz w:val="28"/>
        </w:rPr>
        <w:t xml:space="preserve">Рисунок </w:t>
      </w:r>
      <w:r w:rsidRPr="00EB40B8">
        <w:rPr>
          <w:i w:val="0"/>
          <w:color w:val="auto"/>
          <w:sz w:val="28"/>
        </w:rPr>
        <w:fldChar w:fldCharType="begin"/>
      </w:r>
      <w:r w:rsidRPr="00EB40B8">
        <w:rPr>
          <w:i w:val="0"/>
          <w:color w:val="auto"/>
          <w:sz w:val="28"/>
        </w:rPr>
        <w:instrText xml:space="preserve"> SEQ Рисунок \* ARABIC </w:instrText>
      </w:r>
      <w:r w:rsidRPr="00EB40B8">
        <w:rPr>
          <w:i w:val="0"/>
          <w:color w:val="auto"/>
          <w:sz w:val="28"/>
        </w:rPr>
        <w:fldChar w:fldCharType="separate"/>
      </w:r>
      <w:r w:rsidR="00572A87">
        <w:rPr>
          <w:i w:val="0"/>
          <w:noProof/>
          <w:color w:val="auto"/>
          <w:sz w:val="28"/>
        </w:rPr>
        <w:t>4</w:t>
      </w:r>
      <w:r w:rsidRPr="00EB40B8">
        <w:rPr>
          <w:i w:val="0"/>
          <w:color w:val="auto"/>
          <w:sz w:val="28"/>
        </w:rPr>
        <w:fldChar w:fldCharType="end"/>
      </w:r>
    </w:p>
    <w:p w:rsidR="00273D27" w:rsidRPr="00273D27" w:rsidRDefault="00273D27" w:rsidP="00273D27">
      <w:pPr>
        <w:spacing w:line="360" w:lineRule="auto"/>
        <w:jc w:val="both"/>
        <w:rPr>
          <w:sz w:val="28"/>
        </w:rPr>
      </w:pPr>
      <w:r w:rsidRPr="00273D27">
        <w:rPr>
          <w:sz w:val="28"/>
        </w:rPr>
        <w:t>В результате по таблице факторных нагрузок мо</w:t>
      </w:r>
      <w:r w:rsidR="00BE7371">
        <w:rPr>
          <w:sz w:val="28"/>
        </w:rPr>
        <w:t xml:space="preserve">жно увидеть, что переменные Х3, </w:t>
      </w:r>
      <w:r w:rsidR="00BE7371">
        <w:rPr>
          <w:sz w:val="28"/>
          <w:lang w:val="en-US"/>
        </w:rPr>
        <w:t>X</w:t>
      </w:r>
      <w:r w:rsidR="00BE7371" w:rsidRPr="00BE7371">
        <w:rPr>
          <w:sz w:val="28"/>
        </w:rPr>
        <w:t xml:space="preserve">4, </w:t>
      </w:r>
      <w:r w:rsidR="00BE7371">
        <w:rPr>
          <w:sz w:val="28"/>
          <w:lang w:val="en-US"/>
        </w:rPr>
        <w:t>X</w:t>
      </w:r>
      <w:r w:rsidR="00BE7371" w:rsidRPr="00BE7371">
        <w:rPr>
          <w:sz w:val="28"/>
        </w:rPr>
        <w:t xml:space="preserve">5, </w:t>
      </w:r>
      <w:r w:rsidR="00BE7371">
        <w:rPr>
          <w:sz w:val="28"/>
          <w:lang w:val="en-US"/>
        </w:rPr>
        <w:t>X</w:t>
      </w:r>
      <w:r w:rsidR="00BE7371" w:rsidRPr="00BE7371">
        <w:rPr>
          <w:sz w:val="28"/>
        </w:rPr>
        <w:t>6</w:t>
      </w:r>
      <w:r w:rsidRPr="00273D27">
        <w:rPr>
          <w:sz w:val="28"/>
        </w:rPr>
        <w:t xml:space="preserve"> </w:t>
      </w:r>
      <w:r w:rsidR="00BE7371">
        <w:rPr>
          <w:sz w:val="28"/>
        </w:rPr>
        <w:t xml:space="preserve">коррелируют с фактором 1, и </w:t>
      </w:r>
      <w:r w:rsidR="00BE7371">
        <w:rPr>
          <w:sz w:val="28"/>
          <w:lang w:val="en-US"/>
        </w:rPr>
        <w:t>X</w:t>
      </w:r>
      <w:r w:rsidR="00BE7371" w:rsidRPr="00BE7371">
        <w:rPr>
          <w:sz w:val="28"/>
        </w:rPr>
        <w:t>3,</w:t>
      </w:r>
      <w:r w:rsidRPr="00273D27">
        <w:rPr>
          <w:sz w:val="28"/>
        </w:rPr>
        <w:t xml:space="preserve"> с фактором 2</w:t>
      </w:r>
      <w:r w:rsidR="00F558A6">
        <w:rPr>
          <w:sz w:val="28"/>
        </w:rPr>
        <w:t>.</w:t>
      </w:r>
    </w:p>
    <w:p w:rsidR="00273D27" w:rsidRPr="00273D27" w:rsidRDefault="00273D27" w:rsidP="00273D27">
      <w:pPr>
        <w:pStyle w:val="2"/>
        <w:spacing w:line="360" w:lineRule="auto"/>
        <w:rPr>
          <w:sz w:val="28"/>
          <w:szCs w:val="28"/>
        </w:rPr>
      </w:pPr>
      <w:bookmarkStart w:id="14" w:name="_Toc156029139"/>
      <w:r>
        <w:rPr>
          <w:sz w:val="28"/>
          <w:szCs w:val="28"/>
        </w:rPr>
        <w:t>Дисперсионный анализ</w:t>
      </w:r>
      <w:bookmarkEnd w:id="14"/>
    </w:p>
    <w:p w:rsidR="004A5E1C" w:rsidRDefault="00E96BB9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 проведенном дисперсионном анализе используется гипотеза о равенстве средних значений в нескольких группах. В данном случае мы предполагаем, что средние</w:t>
      </w:r>
      <w:r w:rsidR="008D4729">
        <w:rPr>
          <w:color w:val="212121"/>
          <w:sz w:val="28"/>
          <w:szCs w:val="28"/>
        </w:rPr>
        <w:t xml:space="preserve"> значения измеряемых переменных</w:t>
      </w:r>
      <w:r>
        <w:rPr>
          <w:color w:val="212121"/>
          <w:sz w:val="28"/>
          <w:szCs w:val="28"/>
        </w:rPr>
        <w:t xml:space="preserve"> одинаковы для всех групп или обработок.</w:t>
      </w:r>
      <w:r w:rsidR="00D56A98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Формально, нулевая гипотеза (H0) в дисперсионном анализе звучит как "Средние значения всех групп равны".</w:t>
      </w:r>
    </w:p>
    <w:p w:rsidR="00FD1F3D" w:rsidRPr="00C249F6" w:rsidRDefault="00C249F6" w:rsidP="00FD1F3D">
      <w:pPr>
        <w:pStyle w:val="aa"/>
        <w:keepNext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Листинг</w:t>
      </w:r>
      <w:r w:rsidR="00FD1F3D" w:rsidRPr="00C249F6">
        <w:rPr>
          <w:i w:val="0"/>
          <w:color w:val="auto"/>
          <w:sz w:val="22"/>
        </w:rPr>
        <w:t xml:space="preserve"> </w:t>
      </w:r>
      <w:r w:rsidR="00FD1F3D" w:rsidRPr="00C249F6">
        <w:rPr>
          <w:i w:val="0"/>
          <w:color w:val="auto"/>
          <w:sz w:val="22"/>
        </w:rPr>
        <w:fldChar w:fldCharType="begin"/>
      </w:r>
      <w:r w:rsidR="00FD1F3D" w:rsidRPr="00C249F6">
        <w:rPr>
          <w:i w:val="0"/>
          <w:color w:val="auto"/>
          <w:sz w:val="22"/>
        </w:rPr>
        <w:instrText xml:space="preserve"> SEQ Таблица \* ARABIC </w:instrText>
      </w:r>
      <w:r w:rsidR="00FD1F3D" w:rsidRPr="00C249F6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4</w:t>
      </w:r>
      <w:r w:rsidR="00FD1F3D" w:rsidRPr="00C249F6">
        <w:rPr>
          <w:i w:val="0"/>
          <w:color w:val="auto"/>
          <w:sz w:val="22"/>
        </w:rPr>
        <w:fldChar w:fldCharType="end"/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9622"/>
      </w:tblGrid>
      <w:tr w:rsidR="00CE5138" w:rsidRPr="00735475" w:rsidTr="00FD1F3D">
        <w:tc>
          <w:tcPr>
            <w:tcW w:w="9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 xml:space="preserve">data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np.array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(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df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[numeric])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proofErr w:type="spellStart"/>
            <w:r w:rsidRPr="005437F9">
              <w:rPr>
                <w:color w:val="212121"/>
                <w:szCs w:val="28"/>
                <w:lang w:val="en-US"/>
              </w:rPr>
              <w:t>f_value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 xml:space="preserve">,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p_value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 xml:space="preserve"> =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stats.f_oneway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(*data)</w:t>
            </w:r>
          </w:p>
          <w:p w:rsidR="005437F9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>print("F-</w:t>
            </w:r>
            <w:r w:rsidRPr="005437F9">
              <w:rPr>
                <w:color w:val="212121"/>
                <w:szCs w:val="28"/>
              </w:rPr>
              <w:t>значение</w:t>
            </w:r>
            <w:r w:rsidRPr="005437F9">
              <w:rPr>
                <w:color w:val="212121"/>
                <w:szCs w:val="28"/>
                <w:lang w:val="en-US"/>
              </w:rPr>
              <w:t xml:space="preserve">:",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f_value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)</w:t>
            </w:r>
          </w:p>
          <w:p w:rsidR="00CE5138" w:rsidRPr="005437F9" w:rsidRDefault="005437F9" w:rsidP="005437F9">
            <w:pPr>
              <w:spacing w:before="120" w:after="100" w:line="360" w:lineRule="auto"/>
              <w:jc w:val="both"/>
              <w:rPr>
                <w:color w:val="212121"/>
                <w:sz w:val="28"/>
                <w:szCs w:val="28"/>
                <w:lang w:val="en-US"/>
              </w:rPr>
            </w:pPr>
            <w:r w:rsidRPr="005437F9">
              <w:rPr>
                <w:color w:val="212121"/>
                <w:szCs w:val="28"/>
                <w:lang w:val="en-US"/>
              </w:rPr>
              <w:t>print("p-</w:t>
            </w:r>
            <w:r w:rsidRPr="005437F9">
              <w:rPr>
                <w:color w:val="212121"/>
                <w:szCs w:val="28"/>
              </w:rPr>
              <w:t>значение</w:t>
            </w:r>
            <w:r w:rsidRPr="005437F9">
              <w:rPr>
                <w:color w:val="212121"/>
                <w:szCs w:val="28"/>
                <w:lang w:val="en-US"/>
              </w:rPr>
              <w:t xml:space="preserve">:", </w:t>
            </w:r>
            <w:proofErr w:type="spellStart"/>
            <w:r w:rsidRPr="005437F9">
              <w:rPr>
                <w:color w:val="212121"/>
                <w:szCs w:val="28"/>
                <w:lang w:val="en-US"/>
              </w:rPr>
              <w:t>p_value</w:t>
            </w:r>
            <w:proofErr w:type="spellEnd"/>
            <w:r w:rsidRPr="005437F9">
              <w:rPr>
                <w:color w:val="212121"/>
                <w:szCs w:val="28"/>
                <w:lang w:val="en-US"/>
              </w:rPr>
              <w:t>)</w:t>
            </w:r>
          </w:p>
        </w:tc>
      </w:tr>
    </w:tbl>
    <w:p w:rsidR="00CE5138" w:rsidRPr="005437F9" w:rsidRDefault="00CE5138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  <w:lang w:val="en-US"/>
        </w:rPr>
      </w:pPr>
    </w:p>
    <w:p w:rsidR="004A5E1C" w:rsidRDefault="00E96BB9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После проведения дисперсионного анализа</w:t>
      </w:r>
      <w:r w:rsidR="00D56A98">
        <w:rPr>
          <w:color w:val="212121"/>
          <w:sz w:val="28"/>
          <w:szCs w:val="28"/>
        </w:rPr>
        <w:t>,</w:t>
      </w:r>
      <w:r>
        <w:rPr>
          <w:color w:val="212121"/>
          <w:sz w:val="28"/>
          <w:szCs w:val="28"/>
        </w:rPr>
        <w:t xml:space="preserve"> и получения </w:t>
      </w:r>
      <w:r w:rsidR="00D56A98">
        <w:rPr>
          <w:color w:val="212121"/>
          <w:sz w:val="28"/>
          <w:szCs w:val="28"/>
        </w:rPr>
        <w:t xml:space="preserve">значений </w:t>
      </w:r>
      <w:r>
        <w:rPr>
          <w:color w:val="212121"/>
          <w:sz w:val="28"/>
          <w:szCs w:val="28"/>
        </w:rPr>
        <w:t>F-</w:t>
      </w:r>
      <w:r w:rsidR="00DC2C23">
        <w:rPr>
          <w:color w:val="212121"/>
          <w:sz w:val="28"/>
          <w:szCs w:val="28"/>
        </w:rPr>
        <w:t>значение</w:t>
      </w:r>
      <w:r>
        <w:rPr>
          <w:color w:val="212121"/>
          <w:sz w:val="28"/>
          <w:szCs w:val="28"/>
        </w:rPr>
        <w:t xml:space="preserve"> и p-значения, мы можем принять решение об отклонении или </w:t>
      </w:r>
      <w:r w:rsidR="009C0367">
        <w:rPr>
          <w:color w:val="212121"/>
          <w:sz w:val="28"/>
          <w:szCs w:val="28"/>
        </w:rPr>
        <w:t>не отклонении</w:t>
      </w:r>
      <w:r>
        <w:rPr>
          <w:color w:val="212121"/>
          <w:sz w:val="28"/>
          <w:szCs w:val="28"/>
        </w:rPr>
        <w:t xml:space="preserve"> нулевой гипотезы в зависимости от уровня значимости (обычно 0.05).</w:t>
      </w:r>
    </w:p>
    <w:p w:rsidR="004A5E1C" w:rsidRDefault="00310A81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Для проведения дисперсионного анализа </w:t>
      </w:r>
      <w:r w:rsidR="00175E7A">
        <w:rPr>
          <w:color w:val="212121"/>
          <w:sz w:val="28"/>
          <w:szCs w:val="28"/>
        </w:rPr>
        <w:t>используе</w:t>
      </w:r>
      <w:r w:rsidR="00194A2C">
        <w:rPr>
          <w:color w:val="212121"/>
          <w:sz w:val="28"/>
          <w:szCs w:val="28"/>
        </w:rPr>
        <w:t>тся</w:t>
      </w:r>
      <w:r w:rsidR="00E31519" w:rsidRPr="00E31519">
        <w:rPr>
          <w:color w:val="212121"/>
          <w:sz w:val="28"/>
          <w:szCs w:val="28"/>
        </w:rPr>
        <w:t xml:space="preserve"> функцию </w:t>
      </w:r>
      <w:proofErr w:type="spellStart"/>
      <w:r w:rsidR="00E31519" w:rsidRPr="00E31519">
        <w:rPr>
          <w:color w:val="212121"/>
          <w:sz w:val="28"/>
          <w:szCs w:val="28"/>
        </w:rPr>
        <w:t>f_oneway</w:t>
      </w:r>
      <w:proofErr w:type="spellEnd"/>
      <w:r>
        <w:rPr>
          <w:color w:val="212121"/>
          <w:sz w:val="28"/>
          <w:szCs w:val="28"/>
        </w:rPr>
        <w:t xml:space="preserve"> из библиотеки </w:t>
      </w:r>
      <w:proofErr w:type="spellStart"/>
      <w:proofErr w:type="gramStart"/>
      <w:r>
        <w:rPr>
          <w:color w:val="212121"/>
          <w:sz w:val="28"/>
          <w:szCs w:val="28"/>
        </w:rPr>
        <w:t>scipy.stats</w:t>
      </w:r>
      <w:proofErr w:type="spellEnd"/>
      <w:proofErr w:type="gramEnd"/>
      <w:r>
        <w:rPr>
          <w:color w:val="212121"/>
          <w:sz w:val="28"/>
          <w:szCs w:val="28"/>
        </w:rPr>
        <w:t xml:space="preserve">, которая возвращает значения </w:t>
      </w:r>
      <w:r w:rsidR="00D16C4C">
        <w:rPr>
          <w:color w:val="212121"/>
          <w:sz w:val="28"/>
          <w:szCs w:val="28"/>
        </w:rPr>
        <w:t>F-значения</w:t>
      </w:r>
      <w:r w:rsidRPr="00310A81">
        <w:rPr>
          <w:color w:val="212121"/>
          <w:sz w:val="28"/>
          <w:szCs w:val="28"/>
        </w:rPr>
        <w:t xml:space="preserve"> и p-значения</w:t>
      </w:r>
      <w:r w:rsidR="00E31519" w:rsidRPr="00E31519">
        <w:rPr>
          <w:color w:val="212121"/>
          <w:sz w:val="28"/>
          <w:szCs w:val="28"/>
        </w:rPr>
        <w:t>.</w:t>
      </w:r>
    </w:p>
    <w:p w:rsidR="00FB1D2E" w:rsidRPr="00FB1D2E" w:rsidRDefault="00FB1D2E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 w:rsidRPr="00FB1D2E">
        <w:rPr>
          <w:color w:val="212121"/>
          <w:sz w:val="28"/>
          <w:szCs w:val="28"/>
        </w:rPr>
        <w:t>F-значение: 0.26574880853703486</w:t>
      </w:r>
    </w:p>
    <w:p w:rsidR="00FB1D2E" w:rsidRDefault="00FB1D2E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 w:rsidRPr="00FB1D2E">
        <w:rPr>
          <w:color w:val="212121"/>
          <w:sz w:val="28"/>
          <w:szCs w:val="28"/>
        </w:rPr>
        <w:lastRenderedPageBreak/>
        <w:t>p-значение: 0.9999999999999999</w:t>
      </w:r>
    </w:p>
    <w:p w:rsidR="00E31519" w:rsidRPr="00E31519" w:rsidRDefault="00E31519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</w:rPr>
        <w:t xml:space="preserve">Так как </w:t>
      </w:r>
      <w:r>
        <w:rPr>
          <w:color w:val="212121"/>
          <w:sz w:val="28"/>
          <w:szCs w:val="28"/>
          <w:lang w:val="en-US"/>
        </w:rPr>
        <w:t>p</w:t>
      </w:r>
      <w:r>
        <w:rPr>
          <w:color w:val="212121"/>
          <w:sz w:val="28"/>
          <w:szCs w:val="28"/>
        </w:rPr>
        <w:t>-значение больше 0.05, то нулевую гипотезу не отвергаем.</w:t>
      </w:r>
    </w:p>
    <w:p w:rsidR="004A5E1C" w:rsidRDefault="00E96BB9" w:rsidP="003E7694">
      <w:pPr>
        <w:pStyle w:val="2"/>
        <w:spacing w:line="360" w:lineRule="auto"/>
      </w:pPr>
      <w:bookmarkStart w:id="15" w:name="_Toc154439512"/>
      <w:bookmarkStart w:id="16" w:name="_Toc156029140"/>
      <w:r>
        <w:rPr>
          <w:sz w:val="28"/>
          <w:szCs w:val="28"/>
        </w:rPr>
        <w:t>Кластерный анализ</w:t>
      </w:r>
      <w:bookmarkEnd w:id="15"/>
      <w:bookmarkEnd w:id="16"/>
    </w:p>
    <w:p w:rsidR="00CE5138" w:rsidRDefault="00267746" w:rsidP="00C249F6">
      <w:pPr>
        <w:spacing w:line="360" w:lineRule="auto"/>
        <w:ind w:firstLine="709"/>
        <w:jc w:val="both"/>
        <w:rPr>
          <w:color w:val="212121"/>
          <w:sz w:val="28"/>
          <w:szCs w:val="28"/>
          <w:highlight w:val="white"/>
        </w:rPr>
      </w:pPr>
      <w:r w:rsidRPr="00267746">
        <w:rPr>
          <w:color w:val="212121"/>
          <w:sz w:val="28"/>
          <w:szCs w:val="28"/>
        </w:rPr>
        <w:t>Главное назначение кластерного анализа – разбиение множества исследуемых объектов и признаков на однородные в соответствующем понимании группы или кластеры. Это означает, что решается задача классификации данных и выявления соответствующей структуры в ней.</w:t>
      </w:r>
      <w:r>
        <w:rPr>
          <w:color w:val="212121"/>
          <w:sz w:val="28"/>
          <w:szCs w:val="28"/>
        </w:rPr>
        <w:t xml:space="preserve"> </w:t>
      </w:r>
      <w:r w:rsidR="00E96BB9">
        <w:rPr>
          <w:color w:val="212121"/>
          <w:sz w:val="28"/>
          <w:szCs w:val="28"/>
          <w:highlight w:val="white"/>
        </w:rPr>
        <w:t>Для проведения кластерного анализа</w:t>
      </w:r>
      <w:r w:rsidR="00194A2C">
        <w:rPr>
          <w:color w:val="212121"/>
          <w:sz w:val="28"/>
          <w:szCs w:val="28"/>
          <w:highlight w:val="white"/>
        </w:rPr>
        <w:t xml:space="preserve">, используем метод </w:t>
      </w:r>
      <w:r w:rsidR="00194A2C">
        <w:rPr>
          <w:color w:val="212121"/>
          <w:sz w:val="28"/>
          <w:szCs w:val="28"/>
          <w:highlight w:val="white"/>
          <w:lang w:val="en-US"/>
        </w:rPr>
        <w:t>k</w:t>
      </w:r>
      <w:r w:rsidR="00194A2C" w:rsidRPr="00194A2C">
        <w:rPr>
          <w:color w:val="212121"/>
          <w:sz w:val="28"/>
          <w:szCs w:val="28"/>
          <w:highlight w:val="white"/>
        </w:rPr>
        <w:t>-</w:t>
      </w:r>
      <w:r w:rsidR="00194A2C">
        <w:rPr>
          <w:color w:val="212121"/>
          <w:sz w:val="28"/>
          <w:szCs w:val="28"/>
          <w:highlight w:val="white"/>
        </w:rPr>
        <w:t>средних из библиотеки</w:t>
      </w:r>
      <w:r w:rsidR="00FA4B61">
        <w:rPr>
          <w:color w:val="212121"/>
          <w:sz w:val="28"/>
          <w:szCs w:val="28"/>
          <w:highlight w:val="white"/>
        </w:rPr>
        <w:t xml:space="preserve"> </w:t>
      </w:r>
      <w:proofErr w:type="spellStart"/>
      <w:r w:rsidR="00FA4B61">
        <w:rPr>
          <w:color w:val="212121"/>
          <w:sz w:val="28"/>
          <w:szCs w:val="28"/>
          <w:highlight w:val="white"/>
        </w:rPr>
        <w:t>scikit-learn</w:t>
      </w:r>
      <w:proofErr w:type="spellEnd"/>
      <w:r w:rsidR="00FA4B61">
        <w:rPr>
          <w:color w:val="212121"/>
          <w:sz w:val="28"/>
          <w:szCs w:val="28"/>
          <w:highlight w:val="white"/>
        </w:rPr>
        <w:t xml:space="preserve"> для </w:t>
      </w:r>
      <w:proofErr w:type="spellStart"/>
      <w:r w:rsidR="00FA4B61">
        <w:rPr>
          <w:color w:val="212121"/>
          <w:sz w:val="28"/>
          <w:szCs w:val="28"/>
          <w:highlight w:val="white"/>
        </w:rPr>
        <w:t>Python</w:t>
      </w:r>
      <w:proofErr w:type="spellEnd"/>
      <w:r w:rsidR="00FA4B61">
        <w:rPr>
          <w:color w:val="212121"/>
          <w:sz w:val="28"/>
          <w:szCs w:val="28"/>
          <w:highlight w:val="white"/>
        </w:rPr>
        <w:t>.</w:t>
      </w:r>
    </w:p>
    <w:p w:rsidR="00FD1F3D" w:rsidRPr="00C249F6" w:rsidRDefault="00C249F6" w:rsidP="00FD1F3D">
      <w:pPr>
        <w:pStyle w:val="aa"/>
        <w:keepNext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Листинг</w:t>
      </w:r>
      <w:r w:rsidR="00FD1F3D" w:rsidRPr="00C249F6">
        <w:rPr>
          <w:i w:val="0"/>
          <w:color w:val="auto"/>
          <w:sz w:val="22"/>
        </w:rPr>
        <w:t xml:space="preserve"> </w:t>
      </w:r>
      <w:r w:rsidR="00FD1F3D" w:rsidRPr="00C249F6">
        <w:rPr>
          <w:i w:val="0"/>
          <w:color w:val="auto"/>
          <w:sz w:val="22"/>
        </w:rPr>
        <w:fldChar w:fldCharType="begin"/>
      </w:r>
      <w:r w:rsidR="00FD1F3D" w:rsidRPr="00C249F6">
        <w:rPr>
          <w:i w:val="0"/>
          <w:color w:val="auto"/>
          <w:sz w:val="22"/>
        </w:rPr>
        <w:instrText xml:space="preserve"> SEQ Таблица \* ARABIC </w:instrText>
      </w:r>
      <w:r w:rsidR="00FD1F3D" w:rsidRPr="00C249F6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5</w:t>
      </w:r>
      <w:r w:rsidR="00FD1F3D" w:rsidRPr="00C249F6">
        <w:rPr>
          <w:i w:val="0"/>
          <w:color w:val="auto"/>
          <w:sz w:val="22"/>
        </w:rPr>
        <w:fldChar w:fldCharType="end"/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9622"/>
      </w:tblGrid>
      <w:tr w:rsidR="00CE5138" w:rsidRPr="00735475" w:rsidTr="00FD1F3D">
        <w:tc>
          <w:tcPr>
            <w:tcW w:w="9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8F2" w:rsidRPr="00E618F2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E618F2">
              <w:rPr>
                <w:color w:val="212121"/>
                <w:szCs w:val="28"/>
                <w:lang w:val="en-US"/>
              </w:rPr>
              <w:t xml:space="preserve">df1 = 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pd.DataFrame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(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df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[numeric])</w:t>
            </w:r>
          </w:p>
          <w:p w:rsidR="00E618F2" w:rsidRPr="00E618F2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E618F2">
              <w:rPr>
                <w:color w:val="212121"/>
                <w:szCs w:val="28"/>
                <w:lang w:val="en-US"/>
              </w:rPr>
              <w:t xml:space="preserve">scaler = 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StandardScaler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()</w:t>
            </w:r>
          </w:p>
          <w:p w:rsidR="00E618F2" w:rsidRPr="00E618F2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proofErr w:type="spellStart"/>
            <w:r w:rsidRPr="00E618F2">
              <w:rPr>
                <w:color w:val="212121"/>
                <w:szCs w:val="28"/>
                <w:lang w:val="en-US"/>
              </w:rPr>
              <w:t>scaled_data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 xml:space="preserve"> = 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scaler.fit_transform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(df1)</w:t>
            </w:r>
          </w:p>
          <w:p w:rsidR="00E618F2" w:rsidRPr="00E618F2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proofErr w:type="spellStart"/>
            <w:r w:rsidRPr="00E618F2">
              <w:rPr>
                <w:color w:val="212121"/>
                <w:szCs w:val="28"/>
                <w:lang w:val="en-US"/>
              </w:rPr>
              <w:t>kmeans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 xml:space="preserve"> = 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KMeans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(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n_clusters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=6)</w:t>
            </w:r>
          </w:p>
          <w:p w:rsidR="00E618F2" w:rsidRPr="00E618F2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proofErr w:type="spellStart"/>
            <w:r w:rsidRPr="00E618F2">
              <w:rPr>
                <w:color w:val="212121"/>
                <w:szCs w:val="28"/>
                <w:lang w:val="en-US"/>
              </w:rPr>
              <w:t>kmeans.fit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(</w:t>
            </w:r>
            <w:proofErr w:type="spellStart"/>
            <w:r w:rsidRPr="00E618F2">
              <w:rPr>
                <w:color w:val="212121"/>
                <w:szCs w:val="28"/>
                <w:lang w:val="en-US"/>
              </w:rPr>
              <w:t>scaled_data</w:t>
            </w:r>
            <w:proofErr w:type="spellEnd"/>
            <w:r w:rsidRPr="00E618F2">
              <w:rPr>
                <w:color w:val="212121"/>
                <w:szCs w:val="28"/>
                <w:lang w:val="en-US"/>
              </w:rPr>
              <w:t>)</w:t>
            </w:r>
          </w:p>
          <w:p w:rsidR="00E618F2" w:rsidRPr="00273D27" w:rsidRDefault="00E618F2" w:rsidP="00E618F2">
            <w:pPr>
              <w:spacing w:line="360" w:lineRule="auto"/>
              <w:jc w:val="both"/>
              <w:rPr>
                <w:color w:val="212121"/>
                <w:szCs w:val="28"/>
                <w:lang w:val="en-US"/>
              </w:rPr>
            </w:pPr>
            <w:r w:rsidRPr="00273D27">
              <w:rPr>
                <w:color w:val="212121"/>
                <w:szCs w:val="28"/>
                <w:lang w:val="en-US"/>
              </w:rPr>
              <w:t xml:space="preserve">df1['Cluster'] = </w:t>
            </w:r>
            <w:proofErr w:type="spellStart"/>
            <w:proofErr w:type="gramStart"/>
            <w:r w:rsidRPr="00273D27">
              <w:rPr>
                <w:color w:val="212121"/>
                <w:szCs w:val="28"/>
                <w:lang w:val="en-US"/>
              </w:rPr>
              <w:t>kmeans.labels</w:t>
            </w:r>
            <w:proofErr w:type="spellEnd"/>
            <w:proofErr w:type="gramEnd"/>
            <w:r w:rsidRPr="00273D27">
              <w:rPr>
                <w:color w:val="212121"/>
                <w:szCs w:val="28"/>
                <w:lang w:val="en-US"/>
              </w:rPr>
              <w:t>_</w:t>
            </w:r>
          </w:p>
          <w:p w:rsidR="00CE5138" w:rsidRPr="00273D27" w:rsidRDefault="00E618F2" w:rsidP="00E618F2">
            <w:pPr>
              <w:spacing w:line="360" w:lineRule="auto"/>
              <w:jc w:val="both"/>
              <w:rPr>
                <w:color w:val="212121"/>
                <w:sz w:val="28"/>
                <w:szCs w:val="28"/>
                <w:highlight w:val="white"/>
                <w:lang w:val="en-US"/>
              </w:rPr>
            </w:pPr>
            <w:r w:rsidRPr="00273D27">
              <w:rPr>
                <w:color w:val="212121"/>
                <w:szCs w:val="28"/>
                <w:lang w:val="en-US"/>
              </w:rPr>
              <w:t>print(df1)</w:t>
            </w:r>
          </w:p>
        </w:tc>
      </w:tr>
    </w:tbl>
    <w:p w:rsidR="00CE5138" w:rsidRPr="00273D27" w:rsidRDefault="00CE5138" w:rsidP="003E7694">
      <w:pPr>
        <w:spacing w:line="360" w:lineRule="auto"/>
        <w:ind w:firstLine="709"/>
        <w:jc w:val="both"/>
        <w:rPr>
          <w:color w:val="212121"/>
          <w:sz w:val="28"/>
          <w:szCs w:val="28"/>
          <w:highlight w:val="white"/>
          <w:lang w:val="en-US"/>
        </w:rPr>
      </w:pPr>
    </w:p>
    <w:p w:rsidR="000F3F98" w:rsidRDefault="00FA4B61" w:rsidP="003E7694">
      <w:pPr>
        <w:spacing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  <w:highlight w:val="white"/>
        </w:rPr>
        <w:t>В результате получаем распределение по кластерам: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00F26D4E">
        <w:rPr>
          <w:rFonts w:ascii="Courier New" w:eastAsia="Courier New" w:hAnsi="Courier New" w:cs="Courier New"/>
          <w:color w:val="212121"/>
          <w:sz w:val="21"/>
          <w:szCs w:val="21"/>
        </w:rPr>
        <w:t xml:space="preserve">           </w:t>
      </w:r>
      <w:r w:rsidRPr="000F3F9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X1    X2          X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3  X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4        X5         X6     Y  Cluster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0    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2012.917  32.0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 84.87882  10  24.98298  121.54024  37.9        4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1    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2012.917  19.5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306.59470   9  24.98034  121.53951  42.2        0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2    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2013.583  13.3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561.98450   5  24.98746  121.54391  47.3        2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3    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2013.500  13.3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561.98450   5  24.98746  121.54391  54.8        2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4    2012.833   5.0   390.56840   </w:t>
      </w: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5  24.97937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121.54245  43.1        0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..        ...   ...         ...  ..       ...        ...   ...      ...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409  2013.000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13.7  4082.01500   0  24.94155  121.50381  15.4        3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410  2012.667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5.6    90.45606   9  24.97433  121.54310  50.0        0</w:t>
      </w:r>
    </w:p>
    <w:p w:rsidR="000F3F98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411  2013.250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18.8   390.96960   7  24.97923  121.53986  40.6        2</w:t>
      </w:r>
    </w:p>
    <w:p w:rsidR="0067203F" w:rsidRDefault="000F3F98" w:rsidP="003E7694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212121"/>
          <w:sz w:val="21"/>
          <w:szCs w:val="21"/>
        </w:rPr>
      </w:pP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412  2013.000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8.1   104.81010   5  24.96674  121.54067  52.5        0</w:t>
      </w:r>
    </w:p>
    <w:p w:rsidR="0067203F" w:rsidRPr="0067203F" w:rsidRDefault="000F3F98" w:rsidP="003E7694">
      <w:pPr>
        <w:spacing w:line="360" w:lineRule="auto"/>
        <w:ind w:firstLine="709"/>
        <w:jc w:val="both"/>
        <w:rPr>
          <w:color w:val="212121"/>
          <w:sz w:val="28"/>
          <w:szCs w:val="28"/>
          <w:highlight w:val="white"/>
        </w:rPr>
      </w:pPr>
      <w:proofErr w:type="gramStart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>413  2013.500</w:t>
      </w:r>
      <w:proofErr w:type="gramEnd"/>
      <w:r w:rsidRPr="000F3F98">
        <w:rPr>
          <w:rFonts w:ascii="Courier New" w:eastAsia="Courier New" w:hAnsi="Courier New" w:cs="Courier New"/>
          <w:color w:val="212121"/>
          <w:sz w:val="21"/>
          <w:szCs w:val="21"/>
        </w:rPr>
        <w:t xml:space="preserve">   6.5    90.45606   9  24.97433  121.54310  63.9        2</w:t>
      </w:r>
    </w:p>
    <w:p w:rsidR="004A5E1C" w:rsidRDefault="00E96BB9" w:rsidP="003E7694">
      <w:pPr>
        <w:pStyle w:val="2"/>
        <w:spacing w:line="360" w:lineRule="auto"/>
        <w:rPr>
          <w:sz w:val="28"/>
          <w:szCs w:val="28"/>
        </w:rPr>
      </w:pPr>
      <w:bookmarkStart w:id="17" w:name="_Toc154439513"/>
      <w:bookmarkStart w:id="18" w:name="_Toc156029141"/>
      <w:r>
        <w:rPr>
          <w:sz w:val="28"/>
          <w:szCs w:val="28"/>
        </w:rPr>
        <w:t>Дискриминантный анализ</w:t>
      </w:r>
      <w:bookmarkEnd w:id="17"/>
      <w:bookmarkEnd w:id="18"/>
    </w:p>
    <w:p w:rsidR="004A5E1C" w:rsidRDefault="00E96BB9" w:rsidP="003E7694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Дискриминантный анализ (</w:t>
      </w:r>
      <w:proofErr w:type="spellStart"/>
      <w:r>
        <w:rPr>
          <w:color w:val="212121"/>
          <w:sz w:val="28"/>
          <w:szCs w:val="28"/>
        </w:rPr>
        <w:t>Discriminant</w:t>
      </w:r>
      <w:proofErr w:type="spellEnd"/>
      <w:r>
        <w:rPr>
          <w:color w:val="212121"/>
          <w:sz w:val="28"/>
          <w:szCs w:val="28"/>
        </w:rPr>
        <w:t xml:space="preserve"> </w:t>
      </w:r>
      <w:proofErr w:type="spellStart"/>
      <w:r>
        <w:rPr>
          <w:color w:val="212121"/>
          <w:sz w:val="28"/>
          <w:szCs w:val="28"/>
        </w:rPr>
        <w:t>Analysis</w:t>
      </w:r>
      <w:proofErr w:type="spellEnd"/>
      <w:r>
        <w:rPr>
          <w:color w:val="212121"/>
          <w:sz w:val="28"/>
          <w:szCs w:val="28"/>
        </w:rPr>
        <w:t xml:space="preserve">) - это статистический </w:t>
      </w:r>
      <w:r>
        <w:rPr>
          <w:color w:val="212121"/>
          <w:sz w:val="28"/>
          <w:szCs w:val="28"/>
        </w:rPr>
        <w:lastRenderedPageBreak/>
        <w:t xml:space="preserve">метод, </w:t>
      </w:r>
      <w:r w:rsidR="003F59FF" w:rsidRPr="003F59FF">
        <w:rPr>
          <w:color w:val="212121"/>
          <w:sz w:val="28"/>
          <w:szCs w:val="28"/>
        </w:rPr>
        <w:t>для решения задач распознавания образов, который используется для принятия решения о том, какие переменные разде</w:t>
      </w:r>
      <w:r w:rsidR="003F59FF">
        <w:rPr>
          <w:color w:val="212121"/>
          <w:sz w:val="28"/>
          <w:szCs w:val="28"/>
        </w:rPr>
        <w:t xml:space="preserve">ляют </w:t>
      </w:r>
      <w:r w:rsidR="003F59FF" w:rsidRPr="003F59FF">
        <w:rPr>
          <w:color w:val="212121"/>
          <w:sz w:val="28"/>
          <w:szCs w:val="28"/>
        </w:rPr>
        <w:t xml:space="preserve">возникающие наборы данных (так называемые «группы»). В отличие от кластерного анализа в дискриминантном анализе группы известны </w:t>
      </w:r>
      <w:r w:rsidR="00FA63FE">
        <w:rPr>
          <w:color w:val="212121"/>
          <w:sz w:val="28"/>
          <w:szCs w:val="28"/>
        </w:rPr>
        <w:t>заранее</w:t>
      </w:r>
      <w:r w:rsidR="00FA63FE" w:rsidRPr="003F59FF">
        <w:rPr>
          <w:color w:val="212121"/>
          <w:sz w:val="28"/>
          <w:szCs w:val="28"/>
        </w:rPr>
        <w:t>.</w:t>
      </w:r>
      <w:r>
        <w:rPr>
          <w:color w:val="212121"/>
          <w:sz w:val="28"/>
          <w:szCs w:val="28"/>
        </w:rPr>
        <w:t xml:space="preserve"> Основная цель дискриминантного анализа состоит в том, чтобы определить, какие переменные наилучшим образом разделяют эти группы.</w:t>
      </w:r>
    </w:p>
    <w:p w:rsidR="00AE1CEE" w:rsidRPr="00DC5E16" w:rsidRDefault="00E96BB9" w:rsidP="00DC5E16">
      <w:pPr>
        <w:shd w:val="clear" w:color="auto" w:fill="FFFFFF"/>
        <w:spacing w:before="120" w:after="100" w:line="360" w:lineRule="auto"/>
        <w:ind w:firstLine="709"/>
        <w:jc w:val="both"/>
        <w:rPr>
          <w:color w:val="212121"/>
          <w:sz w:val="28"/>
          <w:szCs w:val="28"/>
        </w:rPr>
      </w:pPr>
      <w:r w:rsidRPr="005C6C57">
        <w:rPr>
          <w:sz w:val="28"/>
          <w:szCs w:val="28"/>
        </w:rPr>
        <w:t>Суть дискриминантного анализа заключается в поиске линейной комбинации признаков, которая наилучшим обр</w:t>
      </w:r>
      <w:r w:rsidR="00710189">
        <w:rPr>
          <w:sz w:val="28"/>
          <w:szCs w:val="28"/>
        </w:rPr>
        <w:t xml:space="preserve">азом разделяет группы объектов, которая </w:t>
      </w:r>
      <w:r w:rsidRPr="005C6C57">
        <w:rPr>
          <w:sz w:val="28"/>
          <w:szCs w:val="28"/>
        </w:rPr>
        <w:t xml:space="preserve">называется дискриминантной функцией. После того как </w:t>
      </w:r>
      <w:r w:rsidR="00710189">
        <w:rPr>
          <w:sz w:val="28"/>
          <w:szCs w:val="28"/>
        </w:rPr>
        <w:t>она найдена, её используют</w:t>
      </w:r>
      <w:r w:rsidRPr="005C6C57">
        <w:rPr>
          <w:sz w:val="28"/>
          <w:szCs w:val="28"/>
        </w:rPr>
        <w:t xml:space="preserve"> для предсказания принадлежности новых объектов к определенным группам.</w:t>
      </w:r>
      <w:r w:rsidR="009F7521" w:rsidRPr="005C6C57">
        <w:t xml:space="preserve"> </w:t>
      </w:r>
    </w:p>
    <w:p w:rsidR="00FD1F3D" w:rsidRPr="00CF3799" w:rsidRDefault="00CF3799" w:rsidP="00FD1F3D">
      <w:pPr>
        <w:pStyle w:val="aa"/>
        <w:keepNext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Листинг</w:t>
      </w:r>
      <w:r w:rsidR="00FD1F3D" w:rsidRPr="00CF3799">
        <w:rPr>
          <w:i w:val="0"/>
          <w:color w:val="auto"/>
          <w:sz w:val="22"/>
        </w:rPr>
        <w:t xml:space="preserve"> </w:t>
      </w:r>
      <w:r w:rsidR="00FD1F3D" w:rsidRPr="00CF3799">
        <w:rPr>
          <w:i w:val="0"/>
          <w:color w:val="auto"/>
          <w:sz w:val="22"/>
        </w:rPr>
        <w:fldChar w:fldCharType="begin"/>
      </w:r>
      <w:r w:rsidR="00FD1F3D" w:rsidRPr="00CF3799">
        <w:rPr>
          <w:i w:val="0"/>
          <w:color w:val="auto"/>
          <w:sz w:val="22"/>
        </w:rPr>
        <w:instrText xml:space="preserve"> SEQ Таблица \* ARABIC </w:instrText>
      </w:r>
      <w:r w:rsidR="00FD1F3D" w:rsidRPr="00CF3799">
        <w:rPr>
          <w:i w:val="0"/>
          <w:color w:val="auto"/>
          <w:sz w:val="22"/>
        </w:rPr>
        <w:fldChar w:fldCharType="separate"/>
      </w:r>
      <w:r w:rsidR="00572A87">
        <w:rPr>
          <w:i w:val="0"/>
          <w:noProof/>
          <w:color w:val="auto"/>
          <w:sz w:val="22"/>
        </w:rPr>
        <w:t>6</w:t>
      </w:r>
      <w:r w:rsidR="00FD1F3D" w:rsidRPr="00CF3799">
        <w:rPr>
          <w:i w:val="0"/>
          <w:color w:val="auto"/>
          <w:sz w:val="22"/>
        </w:rPr>
        <w:fldChar w:fldCharType="end"/>
      </w: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435466" w:rsidRPr="00735475" w:rsidTr="00FD1F3D">
        <w:tc>
          <w:tcPr>
            <w:tcW w:w="9622" w:type="dxa"/>
          </w:tcPr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>data = {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</w:t>
            </w:r>
            <w:proofErr w:type="spellStart"/>
            <w:r w:rsidRPr="00E618F2">
              <w:rPr>
                <w:lang w:val="en-US"/>
              </w:rPr>
              <w:t>transaction_date</w:t>
            </w:r>
            <w:proofErr w:type="spellEnd"/>
            <w:r w:rsidRPr="00E618F2">
              <w:rPr>
                <w:lang w:val="en-US"/>
              </w:rPr>
              <w:t xml:space="preserve">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['X1'],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</w:t>
            </w:r>
            <w:proofErr w:type="spellStart"/>
            <w:r w:rsidRPr="00E618F2">
              <w:rPr>
                <w:lang w:val="en-US"/>
              </w:rPr>
              <w:t>house_price_of_unit_area</w:t>
            </w:r>
            <w:proofErr w:type="spellEnd"/>
            <w:r w:rsidRPr="00E618F2">
              <w:rPr>
                <w:lang w:val="en-US"/>
              </w:rPr>
              <w:t xml:space="preserve">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['Y'],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</w:t>
            </w:r>
            <w:proofErr w:type="spellStart"/>
            <w:r w:rsidRPr="00E618F2">
              <w:rPr>
                <w:lang w:val="en-US"/>
              </w:rPr>
              <w:t>house_age</w:t>
            </w:r>
            <w:proofErr w:type="spellEnd"/>
            <w:r w:rsidRPr="00E618F2">
              <w:rPr>
                <w:lang w:val="en-US"/>
              </w:rPr>
              <w:t xml:space="preserve">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['X2'],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</w:t>
            </w:r>
            <w:proofErr w:type="spellStart"/>
            <w:r w:rsidRPr="00E618F2">
              <w:rPr>
                <w:lang w:val="en-US"/>
              </w:rPr>
              <w:t>distance_to_the_nearest_MRT</w:t>
            </w:r>
            <w:proofErr w:type="spellEnd"/>
            <w:r w:rsidRPr="00E618F2">
              <w:rPr>
                <w:lang w:val="en-US"/>
              </w:rPr>
              <w:t xml:space="preserve">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['X3'],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</w:t>
            </w:r>
            <w:proofErr w:type="spellStart"/>
            <w:r w:rsidRPr="00E618F2">
              <w:rPr>
                <w:lang w:val="en-US"/>
              </w:rPr>
              <w:t>number_of_convenience_stores</w:t>
            </w:r>
            <w:proofErr w:type="spellEnd"/>
            <w:r w:rsidRPr="00E618F2">
              <w:rPr>
                <w:lang w:val="en-US"/>
              </w:rPr>
              <w:t xml:space="preserve">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['X4'],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'latitude':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['X5'],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    'longitude': </w:t>
            </w:r>
            <w:proofErr w:type="spellStart"/>
            <w:r w:rsidRPr="00E618F2">
              <w:rPr>
                <w:lang w:val="en-US"/>
              </w:rPr>
              <w:t>df</w:t>
            </w:r>
            <w:proofErr w:type="spellEnd"/>
            <w:r w:rsidRPr="00E618F2">
              <w:rPr>
                <w:lang w:val="en-US"/>
              </w:rPr>
              <w:t>['X6']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>}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df2 = </w:t>
            </w:r>
            <w:proofErr w:type="spellStart"/>
            <w:r w:rsidRPr="00E618F2">
              <w:rPr>
                <w:lang w:val="en-US"/>
              </w:rPr>
              <w:t>pd.DataFrame</w:t>
            </w:r>
            <w:proofErr w:type="spellEnd"/>
            <w:r w:rsidRPr="00E618F2">
              <w:rPr>
                <w:lang w:val="en-US"/>
              </w:rPr>
              <w:t>(data)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>X = df2[['</w:t>
            </w:r>
            <w:proofErr w:type="spellStart"/>
            <w:r w:rsidRPr="00E618F2">
              <w:rPr>
                <w:lang w:val="en-US"/>
              </w:rPr>
              <w:t>house_age</w:t>
            </w:r>
            <w:proofErr w:type="spellEnd"/>
            <w:r w:rsidRPr="00E618F2">
              <w:rPr>
                <w:lang w:val="en-US"/>
              </w:rPr>
              <w:t>', '</w:t>
            </w:r>
            <w:proofErr w:type="spellStart"/>
            <w:r w:rsidRPr="00E618F2">
              <w:rPr>
                <w:lang w:val="en-US"/>
              </w:rPr>
              <w:t>distance_to_the_nearest_MRT</w:t>
            </w:r>
            <w:proofErr w:type="spellEnd"/>
            <w:r w:rsidRPr="00E618F2">
              <w:rPr>
                <w:lang w:val="en-US"/>
              </w:rPr>
              <w:t>', '</w:t>
            </w:r>
            <w:proofErr w:type="spellStart"/>
            <w:r w:rsidRPr="00E618F2">
              <w:rPr>
                <w:lang w:val="en-US"/>
              </w:rPr>
              <w:t>number_of_convenience_stores</w:t>
            </w:r>
            <w:proofErr w:type="spellEnd"/>
            <w:r w:rsidRPr="00E618F2">
              <w:rPr>
                <w:lang w:val="en-US"/>
              </w:rPr>
              <w:t>']]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>y = df</w:t>
            </w:r>
            <w:r>
              <w:rPr>
                <w:lang w:val="en-US"/>
              </w:rPr>
              <w:t>2[['</w:t>
            </w:r>
            <w:proofErr w:type="spellStart"/>
            <w:r>
              <w:rPr>
                <w:lang w:val="en-US"/>
              </w:rPr>
              <w:t>house_price_of_unit_area</w:t>
            </w:r>
            <w:proofErr w:type="spellEnd"/>
            <w:r>
              <w:rPr>
                <w:lang w:val="en-US"/>
              </w:rPr>
              <w:t>']]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y = </w:t>
            </w:r>
            <w:proofErr w:type="spellStart"/>
            <w:r w:rsidRPr="00E618F2">
              <w:rPr>
                <w:lang w:val="en-US"/>
              </w:rPr>
              <w:t>y.astype</w:t>
            </w:r>
            <w:proofErr w:type="spellEnd"/>
            <w:r w:rsidRPr="00E618F2">
              <w:rPr>
                <w:lang w:val="en-US"/>
              </w:rPr>
              <w:t>('</w:t>
            </w:r>
            <w:proofErr w:type="spellStart"/>
            <w:r w:rsidRPr="00E618F2">
              <w:rPr>
                <w:lang w:val="en-US"/>
              </w:rPr>
              <w:t>int</w:t>
            </w:r>
            <w:proofErr w:type="spellEnd"/>
            <w:r w:rsidRPr="00E618F2">
              <w:rPr>
                <w:lang w:val="en-US"/>
              </w:rPr>
              <w:t>')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r w:rsidRPr="00E618F2">
              <w:rPr>
                <w:lang w:val="en-US"/>
              </w:rPr>
              <w:t xml:space="preserve">model = </w:t>
            </w:r>
            <w:proofErr w:type="spellStart"/>
            <w:r w:rsidRPr="00E618F2">
              <w:rPr>
                <w:lang w:val="en-US"/>
              </w:rPr>
              <w:t>LinearDiscriminantAnalysis</w:t>
            </w:r>
            <w:proofErr w:type="spellEnd"/>
            <w:r w:rsidRPr="00E618F2">
              <w:rPr>
                <w:lang w:val="en-US"/>
              </w:rPr>
              <w:t>()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proofErr w:type="spellStart"/>
            <w:r w:rsidRPr="00E618F2">
              <w:rPr>
                <w:lang w:val="en-US"/>
              </w:rPr>
              <w:t>model.fit</w:t>
            </w:r>
            <w:proofErr w:type="spellEnd"/>
            <w:r w:rsidRPr="00E618F2">
              <w:rPr>
                <w:lang w:val="en-US"/>
              </w:rPr>
              <w:t>(X, y)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proofErr w:type="spellStart"/>
            <w:r w:rsidRPr="00E618F2">
              <w:rPr>
                <w:lang w:val="en-US"/>
              </w:rPr>
              <w:t>new_data</w:t>
            </w:r>
            <w:proofErr w:type="spellEnd"/>
            <w:r w:rsidRPr="00E618F2">
              <w:rPr>
                <w:lang w:val="en-US"/>
              </w:rPr>
              <w:t xml:space="preserve"> = [[19.5, 306.5947, 9]]</w:t>
            </w:r>
          </w:p>
          <w:p w:rsidR="00E618F2" w:rsidRPr="00E618F2" w:rsidRDefault="00E618F2" w:rsidP="00E618F2">
            <w:pPr>
              <w:spacing w:before="120" w:after="100" w:line="360" w:lineRule="auto"/>
              <w:jc w:val="both"/>
              <w:rPr>
                <w:lang w:val="en-US"/>
              </w:rPr>
            </w:pPr>
            <w:proofErr w:type="spellStart"/>
            <w:r w:rsidRPr="00E618F2">
              <w:rPr>
                <w:lang w:val="en-US"/>
              </w:rPr>
              <w:t>predicted_class</w:t>
            </w:r>
            <w:proofErr w:type="spellEnd"/>
            <w:r w:rsidRPr="00E618F2">
              <w:rPr>
                <w:lang w:val="en-US"/>
              </w:rPr>
              <w:t xml:space="preserve"> = </w:t>
            </w:r>
            <w:proofErr w:type="spellStart"/>
            <w:r w:rsidRPr="00E618F2">
              <w:rPr>
                <w:lang w:val="en-US"/>
              </w:rPr>
              <w:t>model.predict</w:t>
            </w:r>
            <w:proofErr w:type="spellEnd"/>
            <w:r w:rsidRPr="00E618F2">
              <w:rPr>
                <w:lang w:val="en-US"/>
              </w:rPr>
              <w:t>(</w:t>
            </w:r>
            <w:proofErr w:type="spellStart"/>
            <w:r w:rsidRPr="00E618F2">
              <w:rPr>
                <w:lang w:val="en-US"/>
              </w:rPr>
              <w:t>new_data</w:t>
            </w:r>
            <w:proofErr w:type="spellEnd"/>
            <w:r w:rsidRPr="00E618F2">
              <w:rPr>
                <w:lang w:val="en-US"/>
              </w:rPr>
              <w:t>)</w:t>
            </w:r>
          </w:p>
          <w:p w:rsidR="00435466" w:rsidRPr="00E618F2" w:rsidRDefault="00E618F2" w:rsidP="00E618F2">
            <w:pPr>
              <w:spacing w:before="120" w:after="100" w:line="360" w:lineRule="auto"/>
              <w:jc w:val="both"/>
              <w:rPr>
                <w:sz w:val="28"/>
                <w:lang w:val="en-US"/>
              </w:rPr>
            </w:pPr>
            <w:r w:rsidRPr="00E618F2">
              <w:rPr>
                <w:lang w:val="en-US"/>
              </w:rPr>
              <w:t>print(f'</w:t>
            </w:r>
            <w:r w:rsidRPr="00E618F2">
              <w:t>Предсказание</w:t>
            </w:r>
            <w:r w:rsidRPr="00E618F2">
              <w:rPr>
                <w:lang w:val="en-US"/>
              </w:rPr>
              <w:t>: {</w:t>
            </w:r>
            <w:proofErr w:type="spellStart"/>
            <w:r w:rsidRPr="00E618F2">
              <w:rPr>
                <w:lang w:val="en-US"/>
              </w:rPr>
              <w:t>predicted_class</w:t>
            </w:r>
            <w:proofErr w:type="spellEnd"/>
            <w:r w:rsidRPr="00E618F2">
              <w:rPr>
                <w:lang w:val="en-US"/>
              </w:rPr>
              <w:t>[0]}')</w:t>
            </w:r>
          </w:p>
        </w:tc>
      </w:tr>
    </w:tbl>
    <w:p w:rsidR="00AE1CEE" w:rsidRPr="000049ED" w:rsidRDefault="00923959" w:rsidP="00D638C4">
      <w:pPr>
        <w:shd w:val="clear" w:color="auto" w:fill="FFFFFF"/>
        <w:spacing w:before="120" w:after="10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Для проверки предсказания нового значения исполь</w:t>
      </w:r>
      <w:r w:rsidR="000049ED">
        <w:rPr>
          <w:sz w:val="28"/>
        </w:rPr>
        <w:t>зовалось</w:t>
      </w:r>
      <w:r w:rsidR="009D1234">
        <w:rPr>
          <w:sz w:val="28"/>
        </w:rPr>
        <w:t xml:space="preserve"> </w:t>
      </w:r>
      <w:r w:rsidR="004A2281">
        <w:rPr>
          <w:sz w:val="28"/>
        </w:rPr>
        <w:t>вторая</w:t>
      </w:r>
      <w:r w:rsidR="000049ED">
        <w:rPr>
          <w:sz w:val="28"/>
        </w:rPr>
        <w:t xml:space="preserve"> </w:t>
      </w:r>
      <w:r>
        <w:rPr>
          <w:sz w:val="28"/>
        </w:rPr>
        <w:t>строк</w:t>
      </w:r>
      <w:r w:rsidR="000049ED">
        <w:rPr>
          <w:sz w:val="28"/>
        </w:rPr>
        <w:t>а</w:t>
      </w:r>
      <w:r>
        <w:rPr>
          <w:sz w:val="28"/>
        </w:rPr>
        <w:t xml:space="preserve"> из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>.</w:t>
      </w:r>
      <w:r w:rsidR="000049ED">
        <w:rPr>
          <w:sz w:val="28"/>
        </w:rPr>
        <w:t xml:space="preserve"> </w:t>
      </w:r>
      <w:r w:rsidR="00AE1CEE">
        <w:rPr>
          <w:color w:val="212121"/>
          <w:sz w:val="28"/>
          <w:szCs w:val="28"/>
          <w:highlight w:val="white"/>
        </w:rPr>
        <w:t xml:space="preserve">Из дискриминантного анализа, мы получаем предсказание для </w:t>
      </w:r>
      <w:r w:rsidR="001D1B8D">
        <w:rPr>
          <w:color w:val="212121"/>
          <w:sz w:val="28"/>
          <w:szCs w:val="28"/>
          <w:highlight w:val="white"/>
        </w:rPr>
        <w:t>цены</w:t>
      </w:r>
      <w:r w:rsidR="00AE1CEE" w:rsidRPr="00AE1CEE">
        <w:rPr>
          <w:color w:val="212121"/>
          <w:sz w:val="28"/>
          <w:szCs w:val="28"/>
          <w:highlight w:val="white"/>
        </w:rPr>
        <w:t xml:space="preserve"> </w:t>
      </w:r>
      <w:r w:rsidR="004A2281">
        <w:rPr>
          <w:color w:val="212121"/>
          <w:sz w:val="28"/>
          <w:szCs w:val="28"/>
          <w:highlight w:val="white"/>
        </w:rPr>
        <w:t>равным 44</w:t>
      </w:r>
      <w:r w:rsidR="001D1B8D">
        <w:rPr>
          <w:color w:val="212121"/>
          <w:sz w:val="28"/>
          <w:szCs w:val="28"/>
          <w:highlight w:val="white"/>
        </w:rPr>
        <w:t>. При сравнении</w:t>
      </w:r>
      <w:r w:rsidR="00AE1CEE">
        <w:rPr>
          <w:color w:val="212121"/>
          <w:sz w:val="28"/>
          <w:szCs w:val="28"/>
          <w:highlight w:val="white"/>
        </w:rPr>
        <w:t xml:space="preserve"> с изначальным </w:t>
      </w:r>
      <w:proofErr w:type="spellStart"/>
      <w:r w:rsidR="00AE1CEE">
        <w:rPr>
          <w:color w:val="212121"/>
          <w:sz w:val="28"/>
          <w:szCs w:val="28"/>
          <w:highlight w:val="white"/>
        </w:rPr>
        <w:t>датасет</w:t>
      </w:r>
      <w:r w:rsidR="001D1B8D">
        <w:rPr>
          <w:color w:val="212121"/>
          <w:sz w:val="28"/>
          <w:szCs w:val="28"/>
          <w:highlight w:val="white"/>
        </w:rPr>
        <w:t>ом</w:t>
      </w:r>
      <w:proofErr w:type="spellEnd"/>
      <w:r w:rsidR="001D1B8D">
        <w:rPr>
          <w:color w:val="212121"/>
          <w:sz w:val="28"/>
          <w:szCs w:val="28"/>
          <w:highlight w:val="white"/>
        </w:rPr>
        <w:t>, где</w:t>
      </w:r>
      <w:r w:rsidR="004A2281">
        <w:rPr>
          <w:color w:val="212121"/>
          <w:sz w:val="28"/>
          <w:szCs w:val="28"/>
          <w:highlight w:val="white"/>
        </w:rPr>
        <w:t xml:space="preserve"> результатом является 42</w:t>
      </w:r>
      <w:r w:rsidR="001D1B8D">
        <w:rPr>
          <w:color w:val="212121"/>
          <w:sz w:val="28"/>
          <w:szCs w:val="28"/>
          <w:highlight w:val="white"/>
        </w:rPr>
        <w:t>.</w:t>
      </w:r>
      <w:r w:rsidR="004A2281">
        <w:rPr>
          <w:color w:val="212121"/>
          <w:sz w:val="28"/>
          <w:szCs w:val="28"/>
          <w:highlight w:val="white"/>
        </w:rPr>
        <w:t>2</w:t>
      </w:r>
      <w:r w:rsidR="00AE1CEE">
        <w:rPr>
          <w:color w:val="212121"/>
          <w:sz w:val="28"/>
          <w:szCs w:val="28"/>
          <w:highlight w:val="white"/>
        </w:rPr>
        <w:t xml:space="preserve">, </w:t>
      </w:r>
      <w:r w:rsidR="001D1B8D">
        <w:rPr>
          <w:color w:val="212121"/>
          <w:sz w:val="28"/>
          <w:szCs w:val="28"/>
          <w:highlight w:val="white"/>
        </w:rPr>
        <w:t xml:space="preserve">можно увидеть, </w:t>
      </w:r>
      <w:r w:rsidR="00AE1CEE">
        <w:rPr>
          <w:color w:val="212121"/>
          <w:sz w:val="28"/>
          <w:szCs w:val="28"/>
          <w:highlight w:val="white"/>
        </w:rPr>
        <w:t>что</w:t>
      </w:r>
      <w:r w:rsidR="001D1B8D">
        <w:rPr>
          <w:color w:val="212121"/>
          <w:sz w:val="28"/>
          <w:szCs w:val="28"/>
          <w:highlight w:val="white"/>
        </w:rPr>
        <w:t xml:space="preserve"> это</w:t>
      </w:r>
      <w:r w:rsidR="00AE1CEE">
        <w:rPr>
          <w:color w:val="212121"/>
          <w:sz w:val="28"/>
          <w:szCs w:val="28"/>
          <w:highlight w:val="white"/>
        </w:rPr>
        <w:t xml:space="preserve"> является близко к полученному результату.</w:t>
      </w:r>
    </w:p>
    <w:p w:rsidR="004A5E1C" w:rsidRPr="00082693" w:rsidRDefault="00E96BB9" w:rsidP="003E7694">
      <w:pPr>
        <w:pStyle w:val="2"/>
        <w:spacing w:line="360" w:lineRule="auto"/>
      </w:pPr>
      <w:bookmarkStart w:id="19" w:name="_Toc154439514"/>
      <w:bookmarkStart w:id="20" w:name="_Toc156029142"/>
      <w:r w:rsidRPr="00082693">
        <w:t>Заключение</w:t>
      </w:r>
      <w:bookmarkEnd w:id="19"/>
      <w:bookmarkEnd w:id="20"/>
    </w:p>
    <w:p w:rsidR="004A5E1C" w:rsidRDefault="00E96BB9" w:rsidP="003E7694">
      <w:pPr>
        <w:widowControl/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2733CE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данной курсовой работы были п</w:t>
      </w:r>
      <w:r w:rsidR="003873C8">
        <w:rPr>
          <w:sz w:val="28"/>
          <w:szCs w:val="28"/>
        </w:rPr>
        <w:t xml:space="preserve">роанализированы данные </w:t>
      </w:r>
      <w:proofErr w:type="spellStart"/>
      <w:r w:rsidR="003873C8">
        <w:rPr>
          <w:sz w:val="28"/>
          <w:szCs w:val="28"/>
        </w:rPr>
        <w:t>датасета</w:t>
      </w:r>
      <w:proofErr w:type="spellEnd"/>
      <w:r w:rsidR="003873C8" w:rsidRPr="003873C8">
        <w:rPr>
          <w:color w:val="FF0000"/>
          <w:sz w:val="28"/>
          <w:szCs w:val="28"/>
        </w:rPr>
        <w:t xml:space="preserve"> </w:t>
      </w:r>
      <w:r w:rsidR="003873C8" w:rsidRPr="003873C8">
        <w:rPr>
          <w:sz w:val="28"/>
          <w:szCs w:val="28"/>
        </w:rPr>
        <w:t xml:space="preserve">рыночных </w:t>
      </w:r>
      <w:proofErr w:type="gramStart"/>
      <w:r w:rsidR="003873C8" w:rsidRPr="003873C8">
        <w:rPr>
          <w:sz w:val="28"/>
          <w:szCs w:val="28"/>
        </w:rPr>
        <w:t>данных</w:t>
      </w:r>
      <w:proofErr w:type="gramEnd"/>
      <w:r w:rsidR="003873C8" w:rsidRPr="003873C8">
        <w:rPr>
          <w:sz w:val="28"/>
          <w:szCs w:val="28"/>
        </w:rPr>
        <w:t xml:space="preserve"> по оценке недвижимости</w:t>
      </w:r>
      <w:r w:rsidR="00DD1F97">
        <w:rPr>
          <w:sz w:val="28"/>
          <w:szCs w:val="28"/>
        </w:rPr>
        <w:t>. И</w:t>
      </w:r>
      <w:r>
        <w:rPr>
          <w:sz w:val="28"/>
          <w:szCs w:val="28"/>
        </w:rPr>
        <w:t xml:space="preserve">з </w:t>
      </w:r>
      <w:r w:rsidR="00F04E45">
        <w:rPr>
          <w:sz w:val="28"/>
          <w:szCs w:val="28"/>
        </w:rPr>
        <w:t xml:space="preserve">результатов </w:t>
      </w:r>
      <w:r>
        <w:rPr>
          <w:sz w:val="28"/>
          <w:szCs w:val="28"/>
        </w:rPr>
        <w:t>корреляционного анализа можно сделать следующие выводы:</w:t>
      </w:r>
    </w:p>
    <w:p w:rsidR="006F135F" w:rsidRPr="0059305F" w:rsidRDefault="006F135F" w:rsidP="003E7694">
      <w:pPr>
        <w:numPr>
          <w:ilvl w:val="0"/>
          <w:numId w:val="10"/>
        </w:numPr>
        <w:shd w:val="clear" w:color="auto" w:fill="FFFFFF"/>
        <w:spacing w:before="120" w:line="360" w:lineRule="auto"/>
        <w:ind w:left="1418" w:hanging="284"/>
        <w:jc w:val="both"/>
        <w:rPr>
          <w:color w:val="212121"/>
          <w:sz w:val="28"/>
          <w:szCs w:val="28"/>
        </w:rPr>
      </w:pPr>
      <w:r w:rsidRPr="0059305F">
        <w:rPr>
          <w:color w:val="212121"/>
          <w:sz w:val="28"/>
          <w:szCs w:val="28"/>
        </w:rPr>
        <w:t xml:space="preserve">Стоимость дома </w:t>
      </w:r>
      <w:r w:rsidRPr="009D3E5C">
        <w:rPr>
          <w:color w:val="212121"/>
          <w:sz w:val="28"/>
          <w:szCs w:val="28"/>
        </w:rPr>
        <w:t xml:space="preserve">за единицу площади </w:t>
      </w:r>
      <w:r w:rsidRPr="0059305F">
        <w:rPr>
          <w:color w:val="212121"/>
          <w:sz w:val="28"/>
          <w:szCs w:val="28"/>
        </w:rPr>
        <w:t>в значительной степени зависит от количества магазинов повседневного спроса в шаговой дост</w:t>
      </w:r>
      <w:r>
        <w:rPr>
          <w:color w:val="212121"/>
          <w:sz w:val="28"/>
          <w:szCs w:val="28"/>
        </w:rPr>
        <w:t>упности (X</w:t>
      </w:r>
      <w:r w:rsidRPr="00206C81">
        <w:rPr>
          <w:color w:val="212121"/>
          <w:sz w:val="28"/>
          <w:szCs w:val="28"/>
        </w:rPr>
        <w:t xml:space="preserve">4 </w:t>
      </w:r>
      <w:proofErr w:type="spellStart"/>
      <w:r w:rsidRPr="00206C81">
        <w:rPr>
          <w:color w:val="212121"/>
          <w:sz w:val="28"/>
          <w:szCs w:val="28"/>
        </w:rPr>
        <w:t>number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of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convenience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stores</w:t>
      </w:r>
      <w:proofErr w:type="spellEnd"/>
      <w:r>
        <w:rPr>
          <w:color w:val="212121"/>
          <w:sz w:val="28"/>
          <w:szCs w:val="28"/>
        </w:rPr>
        <w:t>)</w:t>
      </w:r>
    </w:p>
    <w:p w:rsidR="006F135F" w:rsidRDefault="006F135F" w:rsidP="003E7694">
      <w:pPr>
        <w:pStyle w:val="a9"/>
        <w:numPr>
          <w:ilvl w:val="0"/>
          <w:numId w:val="10"/>
        </w:numPr>
        <w:spacing w:line="360" w:lineRule="auto"/>
        <w:ind w:left="1418" w:hanging="284"/>
        <w:rPr>
          <w:color w:val="212121"/>
          <w:sz w:val="28"/>
          <w:szCs w:val="28"/>
        </w:rPr>
      </w:pPr>
      <w:r w:rsidRPr="00206C81">
        <w:rPr>
          <w:color w:val="212121"/>
          <w:sz w:val="28"/>
          <w:szCs w:val="28"/>
        </w:rPr>
        <w:t xml:space="preserve">Стоимость дома </w:t>
      </w:r>
      <w:r w:rsidRPr="009D3E5C">
        <w:rPr>
          <w:color w:val="212121"/>
          <w:sz w:val="28"/>
          <w:szCs w:val="28"/>
        </w:rPr>
        <w:t xml:space="preserve">за единицу площади </w:t>
      </w:r>
      <w:r w:rsidRPr="00206C81">
        <w:rPr>
          <w:color w:val="212121"/>
          <w:sz w:val="28"/>
          <w:szCs w:val="28"/>
        </w:rPr>
        <w:t>так же сильно</w:t>
      </w:r>
      <w:r>
        <w:rPr>
          <w:color w:val="212121"/>
          <w:sz w:val="28"/>
          <w:szCs w:val="28"/>
        </w:rPr>
        <w:t xml:space="preserve"> </w:t>
      </w:r>
      <w:r w:rsidRPr="00206C81">
        <w:rPr>
          <w:color w:val="212121"/>
          <w:sz w:val="28"/>
          <w:szCs w:val="28"/>
        </w:rPr>
        <w:t xml:space="preserve">зависит от метров до ближайшей станции метро </w:t>
      </w:r>
      <w:r>
        <w:rPr>
          <w:color w:val="212121"/>
          <w:sz w:val="28"/>
          <w:szCs w:val="28"/>
        </w:rPr>
        <w:t>(</w:t>
      </w:r>
      <w:r w:rsidRPr="00206C81">
        <w:rPr>
          <w:color w:val="212121"/>
          <w:sz w:val="28"/>
          <w:szCs w:val="28"/>
        </w:rPr>
        <w:t xml:space="preserve">X3 </w:t>
      </w:r>
      <w:proofErr w:type="spellStart"/>
      <w:r w:rsidRPr="00206C81">
        <w:rPr>
          <w:color w:val="212121"/>
          <w:sz w:val="28"/>
          <w:szCs w:val="28"/>
        </w:rPr>
        <w:t>distance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to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the</w:t>
      </w:r>
      <w:proofErr w:type="spellEnd"/>
      <w:r w:rsidRPr="00206C81">
        <w:rPr>
          <w:color w:val="212121"/>
          <w:sz w:val="28"/>
          <w:szCs w:val="28"/>
        </w:rPr>
        <w:t xml:space="preserve"> </w:t>
      </w:r>
      <w:proofErr w:type="spellStart"/>
      <w:r w:rsidRPr="00206C81">
        <w:rPr>
          <w:color w:val="212121"/>
          <w:sz w:val="28"/>
          <w:szCs w:val="28"/>
        </w:rPr>
        <w:t>nearest</w:t>
      </w:r>
      <w:proofErr w:type="spellEnd"/>
      <w:r w:rsidRPr="00206C81">
        <w:rPr>
          <w:color w:val="212121"/>
          <w:sz w:val="28"/>
          <w:szCs w:val="28"/>
        </w:rPr>
        <w:t xml:space="preserve"> MRT)</w:t>
      </w:r>
    </w:p>
    <w:p w:rsidR="002676EE" w:rsidRDefault="006F135F" w:rsidP="002676EE">
      <w:pPr>
        <w:pStyle w:val="a9"/>
        <w:numPr>
          <w:ilvl w:val="0"/>
          <w:numId w:val="10"/>
        </w:numPr>
        <w:spacing w:line="360" w:lineRule="auto"/>
        <w:ind w:left="1418" w:hanging="284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В меньшей, но значительной степени </w:t>
      </w:r>
      <w:r w:rsidRPr="009D3E5C">
        <w:rPr>
          <w:color w:val="212121"/>
          <w:sz w:val="28"/>
          <w:szCs w:val="28"/>
        </w:rPr>
        <w:t xml:space="preserve">стоимость дома за единицу площади </w:t>
      </w:r>
      <w:r>
        <w:rPr>
          <w:color w:val="212121"/>
          <w:sz w:val="28"/>
          <w:szCs w:val="28"/>
        </w:rPr>
        <w:t>зависит от широты и долготы, на которых расположен дом (</w:t>
      </w:r>
      <w:r w:rsidRPr="009D3E5C">
        <w:rPr>
          <w:color w:val="212121"/>
          <w:sz w:val="28"/>
          <w:szCs w:val="28"/>
        </w:rPr>
        <w:t xml:space="preserve">X5 </w:t>
      </w:r>
      <w:proofErr w:type="spellStart"/>
      <w:r w:rsidRPr="009D3E5C">
        <w:rPr>
          <w:color w:val="212121"/>
          <w:sz w:val="28"/>
          <w:szCs w:val="28"/>
        </w:rPr>
        <w:t>latitude</w:t>
      </w:r>
      <w:proofErr w:type="spellEnd"/>
      <w:r>
        <w:rPr>
          <w:color w:val="212121"/>
          <w:sz w:val="28"/>
          <w:szCs w:val="28"/>
        </w:rPr>
        <w:t xml:space="preserve">, </w:t>
      </w:r>
      <w:r w:rsidRPr="009D3E5C">
        <w:rPr>
          <w:color w:val="212121"/>
          <w:sz w:val="28"/>
          <w:szCs w:val="28"/>
        </w:rPr>
        <w:t xml:space="preserve">X6 </w:t>
      </w:r>
      <w:proofErr w:type="spellStart"/>
      <w:r w:rsidRPr="009D3E5C">
        <w:rPr>
          <w:color w:val="212121"/>
          <w:sz w:val="28"/>
          <w:szCs w:val="28"/>
        </w:rPr>
        <w:t>longitude</w:t>
      </w:r>
      <w:proofErr w:type="spellEnd"/>
      <w:r>
        <w:rPr>
          <w:color w:val="212121"/>
          <w:sz w:val="28"/>
          <w:szCs w:val="28"/>
        </w:rPr>
        <w:t>)</w:t>
      </w:r>
    </w:p>
    <w:p w:rsidR="00EA4547" w:rsidRDefault="00EA4547" w:rsidP="00EA4547">
      <w:pPr>
        <w:shd w:val="clear" w:color="auto" w:fill="FFFFFF"/>
        <w:spacing w:before="120" w:after="24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Результат</w:t>
      </w:r>
      <w:r w:rsidR="002676EE" w:rsidRPr="002676EE">
        <w:rPr>
          <w:color w:val="212121"/>
          <w:sz w:val="28"/>
          <w:szCs w:val="28"/>
        </w:rPr>
        <w:t xml:space="preserve"> </w:t>
      </w:r>
      <w:r w:rsidR="008F024D">
        <w:rPr>
          <w:color w:val="212121"/>
          <w:sz w:val="28"/>
          <w:szCs w:val="28"/>
        </w:rPr>
        <w:t>регрессионного анализа</w:t>
      </w:r>
      <w:r>
        <w:rPr>
          <w:color w:val="212121"/>
          <w:sz w:val="28"/>
          <w:szCs w:val="28"/>
        </w:rPr>
        <w:t xml:space="preserve"> – </w:t>
      </w:r>
      <w:r w:rsidR="00AF546D">
        <w:rPr>
          <w:color w:val="212121"/>
          <w:sz w:val="28"/>
          <w:szCs w:val="28"/>
        </w:rPr>
        <w:t>нахождения</w:t>
      </w:r>
      <w:r>
        <w:rPr>
          <w:color w:val="212121"/>
          <w:sz w:val="28"/>
          <w:szCs w:val="28"/>
        </w:rPr>
        <w:t xml:space="preserve"> значения R-</w:t>
      </w:r>
      <w:proofErr w:type="spellStart"/>
      <w:r>
        <w:rPr>
          <w:color w:val="212121"/>
          <w:sz w:val="28"/>
          <w:szCs w:val="28"/>
        </w:rPr>
        <w:t>squared</w:t>
      </w:r>
      <w:proofErr w:type="spellEnd"/>
      <w:r>
        <w:rPr>
          <w:color w:val="212121"/>
          <w:sz w:val="28"/>
          <w:szCs w:val="28"/>
        </w:rPr>
        <w:t xml:space="preserve"> равным</w:t>
      </w:r>
      <w:r w:rsidRPr="00EA4547">
        <w:rPr>
          <w:color w:val="212121"/>
          <w:sz w:val="28"/>
          <w:szCs w:val="28"/>
        </w:rPr>
        <w:t xml:space="preserve"> 0.582, что означает среднюю линейную связь</w:t>
      </w:r>
      <w:r>
        <w:rPr>
          <w:color w:val="212121"/>
          <w:sz w:val="28"/>
          <w:szCs w:val="28"/>
        </w:rPr>
        <w:t>.</w:t>
      </w:r>
    </w:p>
    <w:p w:rsidR="00F558A6" w:rsidRDefault="00F558A6" w:rsidP="00EA4547">
      <w:pPr>
        <w:shd w:val="clear" w:color="auto" w:fill="FFFFFF"/>
        <w:spacing w:before="120" w:after="240" w:line="360" w:lineRule="auto"/>
        <w:ind w:firstLine="709"/>
        <w:jc w:val="both"/>
        <w:rPr>
          <w:color w:val="212121"/>
          <w:sz w:val="28"/>
          <w:szCs w:val="28"/>
        </w:rPr>
      </w:pPr>
      <w:r w:rsidRPr="00F558A6">
        <w:rPr>
          <w:color w:val="212121"/>
          <w:sz w:val="28"/>
          <w:szCs w:val="28"/>
        </w:rPr>
        <w:t xml:space="preserve">В результате </w:t>
      </w:r>
      <w:r>
        <w:rPr>
          <w:color w:val="212121"/>
          <w:sz w:val="28"/>
          <w:szCs w:val="28"/>
        </w:rPr>
        <w:t xml:space="preserve">факторного анализа </w:t>
      </w:r>
      <w:r w:rsidRPr="00F558A6">
        <w:rPr>
          <w:color w:val="212121"/>
          <w:sz w:val="28"/>
          <w:szCs w:val="28"/>
        </w:rPr>
        <w:t>по таблице факторных нагрузок можно увидеть, что переменные Х3, X4, X5, X6 коррелируют с фактором 1, и X3, с фактором 2.</w:t>
      </w:r>
    </w:p>
    <w:p w:rsidR="0051129E" w:rsidRDefault="00E96BB9" w:rsidP="003E7694">
      <w:pPr>
        <w:shd w:val="clear" w:color="auto" w:fill="FFFFFF"/>
        <w:spacing w:before="120" w:after="24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Результаты кластерного анализа показали разделение данных на </w:t>
      </w:r>
      <w:r w:rsidR="006B5B9B" w:rsidRPr="006B5B9B">
        <w:rPr>
          <w:sz w:val="28"/>
          <w:szCs w:val="28"/>
        </w:rPr>
        <w:t>6</w:t>
      </w:r>
      <w:r w:rsidR="0051129E">
        <w:rPr>
          <w:color w:val="212121"/>
          <w:sz w:val="28"/>
          <w:szCs w:val="28"/>
        </w:rPr>
        <w:t xml:space="preserve"> кластеров.</w:t>
      </w:r>
    </w:p>
    <w:p w:rsidR="009F7521" w:rsidRPr="009F7521" w:rsidRDefault="0051129E" w:rsidP="003E7694">
      <w:pPr>
        <w:shd w:val="clear" w:color="auto" w:fill="FFFFFF"/>
        <w:spacing w:before="120" w:after="240" w:line="360" w:lineRule="auto"/>
        <w:ind w:firstLine="709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Р</w:t>
      </w:r>
      <w:r w:rsidR="00E96BB9">
        <w:rPr>
          <w:color w:val="212121"/>
          <w:sz w:val="28"/>
          <w:szCs w:val="28"/>
        </w:rPr>
        <w:t>езультаты дисперсионного анализа показали, что</w:t>
      </w:r>
      <w:r w:rsidR="00E96BB9">
        <w:rPr>
          <w:rFonts w:ascii="Roboto" w:eastAsia="Roboto" w:hAnsi="Roboto" w:cs="Roboto"/>
          <w:color w:val="212121"/>
          <w:highlight w:val="white"/>
        </w:rPr>
        <w:t xml:space="preserve"> </w:t>
      </w:r>
      <w:r w:rsidR="00E96BB9">
        <w:rPr>
          <w:color w:val="212121"/>
          <w:sz w:val="28"/>
          <w:szCs w:val="28"/>
          <w:highlight w:val="white"/>
        </w:rPr>
        <w:t>мы не отвергаем нулевую гипотезу: нет оснований считать средние значения различными.</w:t>
      </w:r>
      <w:r w:rsidR="009F7521" w:rsidRPr="009F7521">
        <w:t xml:space="preserve"> </w:t>
      </w:r>
    </w:p>
    <w:p w:rsidR="004A5E1C" w:rsidRDefault="00836BE8" w:rsidP="003E7694">
      <w:pPr>
        <w:shd w:val="clear" w:color="auto" w:fill="FFFFFF"/>
        <w:spacing w:before="120" w:after="240" w:line="360" w:lineRule="auto"/>
        <w:ind w:firstLine="709"/>
        <w:jc w:val="both"/>
        <w:rPr>
          <w:sz w:val="28"/>
          <w:szCs w:val="28"/>
        </w:rPr>
      </w:pPr>
      <w:r w:rsidRPr="00836BE8">
        <w:rPr>
          <w:color w:val="212121"/>
          <w:sz w:val="28"/>
          <w:szCs w:val="28"/>
        </w:rPr>
        <w:lastRenderedPageBreak/>
        <w:t xml:space="preserve">Из дискриминантного анализа, мы получаем предсказание </w:t>
      </w:r>
      <w:r>
        <w:rPr>
          <w:color w:val="212121"/>
          <w:sz w:val="28"/>
          <w:szCs w:val="28"/>
        </w:rPr>
        <w:t xml:space="preserve">цены </w:t>
      </w:r>
      <w:r w:rsidRPr="00836BE8">
        <w:rPr>
          <w:color w:val="212121"/>
          <w:sz w:val="28"/>
          <w:szCs w:val="28"/>
        </w:rPr>
        <w:t xml:space="preserve">для </w:t>
      </w:r>
      <w:r w:rsidR="004A2281">
        <w:rPr>
          <w:color w:val="212121"/>
          <w:sz w:val="28"/>
          <w:szCs w:val="28"/>
        </w:rPr>
        <w:t>второй</w:t>
      </w:r>
      <w:r>
        <w:rPr>
          <w:color w:val="212121"/>
          <w:sz w:val="28"/>
          <w:szCs w:val="28"/>
        </w:rPr>
        <w:t xml:space="preserve"> строки </w:t>
      </w:r>
      <w:proofErr w:type="spellStart"/>
      <w:r>
        <w:rPr>
          <w:color w:val="212121"/>
          <w:sz w:val="28"/>
          <w:szCs w:val="28"/>
        </w:rPr>
        <w:t>датасета</w:t>
      </w:r>
      <w:proofErr w:type="spellEnd"/>
      <w:r w:rsidR="004A2281">
        <w:rPr>
          <w:color w:val="212121"/>
          <w:sz w:val="28"/>
          <w:szCs w:val="28"/>
        </w:rPr>
        <w:t xml:space="preserve"> равным 44</w:t>
      </w:r>
      <w:r w:rsidRPr="00836BE8">
        <w:rPr>
          <w:color w:val="212121"/>
          <w:sz w:val="28"/>
          <w:szCs w:val="28"/>
        </w:rPr>
        <w:t xml:space="preserve">. При сравнении с изначальным </w:t>
      </w:r>
      <w:proofErr w:type="spellStart"/>
      <w:r w:rsidRPr="00836BE8">
        <w:rPr>
          <w:color w:val="212121"/>
          <w:sz w:val="28"/>
          <w:szCs w:val="28"/>
        </w:rPr>
        <w:t>датасе</w:t>
      </w:r>
      <w:r w:rsidR="004A2281">
        <w:rPr>
          <w:color w:val="212121"/>
          <w:sz w:val="28"/>
          <w:szCs w:val="28"/>
        </w:rPr>
        <w:t>том</w:t>
      </w:r>
      <w:proofErr w:type="spellEnd"/>
      <w:r w:rsidR="004A2281">
        <w:rPr>
          <w:color w:val="212121"/>
          <w:sz w:val="28"/>
          <w:szCs w:val="28"/>
        </w:rPr>
        <w:t>, где результатом является 42.2</w:t>
      </w:r>
      <w:r w:rsidRPr="00836BE8">
        <w:rPr>
          <w:color w:val="212121"/>
          <w:sz w:val="28"/>
          <w:szCs w:val="28"/>
        </w:rPr>
        <w:t>, можно увидеть, что это является близко к полученному результату.</w:t>
      </w:r>
    </w:p>
    <w:p w:rsidR="004A5E1C" w:rsidRDefault="00E96BB9" w:rsidP="00082693">
      <w:pPr>
        <w:pStyle w:val="2"/>
      </w:pPr>
      <w:bookmarkStart w:id="21" w:name="_Toc154439515"/>
      <w:bookmarkStart w:id="22" w:name="_Toc156029143"/>
      <w:r>
        <w:t>Список литературы</w:t>
      </w:r>
      <w:bookmarkEnd w:id="21"/>
      <w:bookmarkEnd w:id="22"/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proofErr w:type="spellStart"/>
      <w:r>
        <w:rPr>
          <w:color w:val="212121"/>
          <w:sz w:val="28"/>
          <w:szCs w:val="28"/>
          <w:highlight w:val="white"/>
        </w:rPr>
        <w:t>Афонин</w:t>
      </w:r>
      <w:proofErr w:type="spellEnd"/>
      <w:r>
        <w:rPr>
          <w:color w:val="212121"/>
          <w:sz w:val="28"/>
          <w:szCs w:val="28"/>
          <w:highlight w:val="white"/>
        </w:rPr>
        <w:t xml:space="preserve"> П.Н., </w:t>
      </w:r>
      <w:proofErr w:type="spellStart"/>
      <w:r>
        <w:rPr>
          <w:color w:val="212121"/>
          <w:sz w:val="28"/>
          <w:szCs w:val="28"/>
          <w:highlight w:val="white"/>
        </w:rPr>
        <w:t>Афонин</w:t>
      </w:r>
      <w:proofErr w:type="spellEnd"/>
      <w:r>
        <w:rPr>
          <w:color w:val="212121"/>
          <w:sz w:val="28"/>
          <w:szCs w:val="28"/>
          <w:highlight w:val="white"/>
        </w:rPr>
        <w:t xml:space="preserve"> Д.Н. Статистический анализ с применением современных программных </w:t>
      </w:r>
      <w:proofErr w:type="gramStart"/>
      <w:r>
        <w:rPr>
          <w:color w:val="212121"/>
          <w:sz w:val="28"/>
          <w:szCs w:val="28"/>
          <w:highlight w:val="white"/>
        </w:rPr>
        <w:t>средств :</w:t>
      </w:r>
      <w:proofErr w:type="gramEnd"/>
      <w:r>
        <w:rPr>
          <w:color w:val="212121"/>
          <w:sz w:val="28"/>
          <w:szCs w:val="28"/>
          <w:highlight w:val="white"/>
        </w:rPr>
        <w:t xml:space="preserve"> учебное пособие / </w:t>
      </w:r>
      <w:proofErr w:type="spellStart"/>
      <w:r>
        <w:rPr>
          <w:color w:val="212121"/>
          <w:sz w:val="28"/>
          <w:szCs w:val="28"/>
          <w:highlight w:val="white"/>
        </w:rPr>
        <w:t>Афонин</w:t>
      </w:r>
      <w:proofErr w:type="spellEnd"/>
      <w:r>
        <w:rPr>
          <w:color w:val="212121"/>
          <w:sz w:val="28"/>
          <w:szCs w:val="28"/>
          <w:highlight w:val="white"/>
        </w:rPr>
        <w:t xml:space="preserve"> П.Н., </w:t>
      </w:r>
      <w:proofErr w:type="spellStart"/>
      <w:r>
        <w:rPr>
          <w:color w:val="212121"/>
          <w:sz w:val="28"/>
          <w:szCs w:val="28"/>
          <w:highlight w:val="white"/>
        </w:rPr>
        <w:t>Афонин</w:t>
      </w:r>
      <w:proofErr w:type="spellEnd"/>
      <w:r>
        <w:rPr>
          <w:color w:val="212121"/>
          <w:sz w:val="28"/>
          <w:szCs w:val="28"/>
          <w:highlight w:val="white"/>
        </w:rPr>
        <w:t xml:space="preserve"> Д.Н; – СПб.: ИЦ «Интермедия», 2017. – 100 c.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Боровиков В.П. </w:t>
      </w:r>
      <w:proofErr w:type="spellStart"/>
      <w:r>
        <w:rPr>
          <w:color w:val="212121"/>
          <w:sz w:val="28"/>
          <w:szCs w:val="28"/>
          <w:highlight w:val="white"/>
        </w:rPr>
        <w:t>Statistica</w:t>
      </w:r>
      <w:proofErr w:type="spellEnd"/>
      <w:r>
        <w:rPr>
          <w:color w:val="212121"/>
          <w:sz w:val="28"/>
          <w:szCs w:val="28"/>
          <w:highlight w:val="white"/>
        </w:rPr>
        <w:t xml:space="preserve">: искусство анализа данных на компьютере. Для профессионалов. СПб.: Питер, 2003. – 688 с. 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Боровиков В.П., Ивченко Г.И. Прогнозирование в системе </w:t>
      </w:r>
      <w:proofErr w:type="spellStart"/>
      <w:r>
        <w:rPr>
          <w:color w:val="212121"/>
          <w:sz w:val="28"/>
          <w:szCs w:val="28"/>
          <w:highlight w:val="white"/>
        </w:rPr>
        <w:t>Statistica</w:t>
      </w:r>
      <w:proofErr w:type="spellEnd"/>
      <w:r>
        <w:rPr>
          <w:color w:val="212121"/>
          <w:sz w:val="28"/>
          <w:szCs w:val="28"/>
          <w:highlight w:val="white"/>
        </w:rPr>
        <w:t xml:space="preserve"> в среде </w:t>
      </w:r>
      <w:proofErr w:type="spellStart"/>
      <w:r>
        <w:rPr>
          <w:color w:val="212121"/>
          <w:sz w:val="28"/>
          <w:szCs w:val="28"/>
          <w:highlight w:val="white"/>
        </w:rPr>
        <w:t>Windows</w:t>
      </w:r>
      <w:proofErr w:type="spellEnd"/>
      <w:r>
        <w:rPr>
          <w:color w:val="212121"/>
          <w:sz w:val="28"/>
          <w:szCs w:val="28"/>
          <w:highlight w:val="white"/>
        </w:rPr>
        <w:t>. Основы теории и интенсивная практика на компьютере. М., 2006. – 368 с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Вуколов Э.А. Основы статистического анализа. Практикум по статистическим методам и исследованию операций с использованием пакетов </w:t>
      </w:r>
      <w:proofErr w:type="spellStart"/>
      <w:r>
        <w:rPr>
          <w:color w:val="212121"/>
          <w:sz w:val="28"/>
          <w:szCs w:val="28"/>
          <w:highlight w:val="white"/>
        </w:rPr>
        <w:t>Statistica</w:t>
      </w:r>
      <w:proofErr w:type="spellEnd"/>
      <w:r>
        <w:rPr>
          <w:color w:val="212121"/>
          <w:sz w:val="28"/>
          <w:szCs w:val="28"/>
          <w:highlight w:val="white"/>
        </w:rPr>
        <w:t xml:space="preserve"> и </w:t>
      </w:r>
      <w:proofErr w:type="spellStart"/>
      <w:r>
        <w:rPr>
          <w:color w:val="212121"/>
          <w:sz w:val="28"/>
          <w:szCs w:val="28"/>
          <w:highlight w:val="white"/>
        </w:rPr>
        <w:t>Excel</w:t>
      </w:r>
      <w:proofErr w:type="spellEnd"/>
      <w:r>
        <w:rPr>
          <w:color w:val="212121"/>
          <w:sz w:val="28"/>
          <w:szCs w:val="28"/>
          <w:highlight w:val="white"/>
        </w:rPr>
        <w:t>. М.: Форум, 2010. – 464 с.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Глинский В.В., Ионин В.Г. Статистический анализ. Учебное пособие. Новосибирск: Инфра-М, 2002. – 240 с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proofErr w:type="spellStart"/>
      <w:r>
        <w:rPr>
          <w:color w:val="212121"/>
          <w:sz w:val="28"/>
          <w:szCs w:val="28"/>
          <w:highlight w:val="white"/>
        </w:rPr>
        <w:t>Симчера</w:t>
      </w:r>
      <w:proofErr w:type="spellEnd"/>
      <w:r>
        <w:rPr>
          <w:color w:val="212121"/>
          <w:sz w:val="28"/>
          <w:szCs w:val="28"/>
          <w:highlight w:val="white"/>
        </w:rPr>
        <w:t xml:space="preserve"> В.М. Методы многомерного анализа статистических данных. М.: Финансы и статистика. – 2008. – 400 с.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Тихомиров Н.П., Тихомирова Т.М., </w:t>
      </w:r>
      <w:proofErr w:type="spellStart"/>
      <w:r>
        <w:rPr>
          <w:color w:val="212121"/>
          <w:sz w:val="28"/>
          <w:szCs w:val="28"/>
          <w:highlight w:val="white"/>
        </w:rPr>
        <w:t>Ушмаев</w:t>
      </w:r>
      <w:proofErr w:type="spellEnd"/>
      <w:r>
        <w:rPr>
          <w:color w:val="212121"/>
          <w:sz w:val="28"/>
          <w:szCs w:val="28"/>
          <w:highlight w:val="white"/>
        </w:rPr>
        <w:t xml:space="preserve"> О.С. Методы эконометрики и многомерного статистического анализа. М.: Экономика, 2011. – 640 с.</w:t>
      </w:r>
    </w:p>
    <w:p w:rsidR="005F7309" w:rsidRDefault="005F7309" w:rsidP="005F7309">
      <w:pPr>
        <w:numPr>
          <w:ilvl w:val="0"/>
          <w:numId w:val="11"/>
        </w:numPr>
        <w:shd w:val="clear" w:color="auto" w:fill="FFFFFF"/>
        <w:spacing w:line="360" w:lineRule="auto"/>
        <w:ind w:right="160"/>
        <w:jc w:val="both"/>
        <w:rPr>
          <w:color w:val="212121"/>
          <w:sz w:val="28"/>
          <w:szCs w:val="28"/>
          <w:highlight w:val="white"/>
        </w:rPr>
      </w:pPr>
      <w:proofErr w:type="spellStart"/>
      <w:r>
        <w:rPr>
          <w:color w:val="212121"/>
          <w:sz w:val="28"/>
          <w:szCs w:val="28"/>
          <w:highlight w:val="white"/>
        </w:rPr>
        <w:t>Халафян</w:t>
      </w:r>
      <w:proofErr w:type="spellEnd"/>
      <w:r>
        <w:rPr>
          <w:color w:val="212121"/>
          <w:sz w:val="28"/>
          <w:szCs w:val="28"/>
          <w:highlight w:val="white"/>
        </w:rPr>
        <w:t xml:space="preserve"> А.А. </w:t>
      </w:r>
      <w:proofErr w:type="spellStart"/>
      <w:r>
        <w:rPr>
          <w:color w:val="212121"/>
          <w:sz w:val="28"/>
          <w:szCs w:val="28"/>
          <w:highlight w:val="white"/>
        </w:rPr>
        <w:t>Statistica</w:t>
      </w:r>
      <w:proofErr w:type="spellEnd"/>
      <w:r>
        <w:rPr>
          <w:color w:val="212121"/>
          <w:sz w:val="28"/>
          <w:szCs w:val="28"/>
          <w:highlight w:val="white"/>
        </w:rPr>
        <w:t xml:space="preserve"> 6. Статистический анализ данных. СПб.: Бином-Пресс, 2010. – 528 с.  </w:t>
      </w:r>
    </w:p>
    <w:p w:rsidR="004A5E1C" w:rsidRDefault="004A5E1C">
      <w:pPr>
        <w:shd w:val="clear" w:color="auto" w:fill="FFFFFF"/>
        <w:spacing w:line="360" w:lineRule="auto"/>
        <w:ind w:right="160"/>
        <w:jc w:val="both"/>
        <w:rPr>
          <w:rFonts w:ascii="Roboto" w:eastAsia="Roboto" w:hAnsi="Roboto" w:cs="Roboto"/>
          <w:color w:val="212121"/>
          <w:sz w:val="21"/>
          <w:szCs w:val="21"/>
          <w:highlight w:val="white"/>
        </w:rPr>
      </w:pPr>
    </w:p>
    <w:p w:rsidR="004A5E1C" w:rsidRDefault="004A5E1C">
      <w:pPr>
        <w:shd w:val="clear" w:color="auto" w:fill="FFFFFF"/>
        <w:spacing w:before="120" w:after="100" w:line="360" w:lineRule="auto"/>
        <w:jc w:val="both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4A5E1C" w:rsidRDefault="004A5E1C"/>
    <w:sectPr w:rsidR="004A5E1C" w:rsidSect="00BE6A85">
      <w:footerReference w:type="default" r:id="rId14"/>
      <w:pgSz w:w="11906" w:h="16838"/>
      <w:pgMar w:top="1134" w:right="851" w:bottom="1134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9A" w:rsidRDefault="0088479A">
      <w:r>
        <w:separator/>
      </w:r>
    </w:p>
  </w:endnote>
  <w:endnote w:type="continuationSeparator" w:id="0">
    <w:p w:rsidR="0088479A" w:rsidRDefault="0088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DC6" w:rsidRDefault="00A10DC6">
    <w:pPr>
      <w:jc w:val="right"/>
    </w:pPr>
    <w:r>
      <w:fldChar w:fldCharType="begin"/>
    </w:r>
    <w:r>
      <w:instrText>PAGE</w:instrText>
    </w:r>
    <w:r>
      <w:fldChar w:fldCharType="separate"/>
    </w:r>
    <w:r w:rsidR="00572A8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9A" w:rsidRDefault="0088479A">
      <w:r>
        <w:separator/>
      </w:r>
    </w:p>
  </w:footnote>
  <w:footnote w:type="continuationSeparator" w:id="0">
    <w:p w:rsidR="0088479A" w:rsidRDefault="00884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7EE"/>
    <w:multiLevelType w:val="multilevel"/>
    <w:tmpl w:val="825C6B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166A4"/>
    <w:multiLevelType w:val="multilevel"/>
    <w:tmpl w:val="EA183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92D19"/>
    <w:multiLevelType w:val="hybridMultilevel"/>
    <w:tmpl w:val="838AA2D6"/>
    <w:lvl w:ilvl="0" w:tplc="0E9EF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7D2"/>
    <w:multiLevelType w:val="multilevel"/>
    <w:tmpl w:val="7EEEC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332CC5"/>
    <w:multiLevelType w:val="multilevel"/>
    <w:tmpl w:val="825C6B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B636D"/>
    <w:multiLevelType w:val="multilevel"/>
    <w:tmpl w:val="825C6B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3D242B"/>
    <w:multiLevelType w:val="multilevel"/>
    <w:tmpl w:val="6B840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BE2B82"/>
    <w:multiLevelType w:val="multilevel"/>
    <w:tmpl w:val="CFEC4D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3F6445"/>
    <w:multiLevelType w:val="multilevel"/>
    <w:tmpl w:val="FCBA220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02A7E"/>
    <w:multiLevelType w:val="multilevel"/>
    <w:tmpl w:val="C11035E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7A3DEE"/>
    <w:multiLevelType w:val="hybridMultilevel"/>
    <w:tmpl w:val="1DB4E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1C"/>
    <w:rsid w:val="000049ED"/>
    <w:rsid w:val="0002313E"/>
    <w:rsid w:val="00026136"/>
    <w:rsid w:val="00031B81"/>
    <w:rsid w:val="00046687"/>
    <w:rsid w:val="00055A27"/>
    <w:rsid w:val="00082693"/>
    <w:rsid w:val="00091DCA"/>
    <w:rsid w:val="000B4A91"/>
    <w:rsid w:val="000B7000"/>
    <w:rsid w:val="000C7B6B"/>
    <w:rsid w:val="000D03E8"/>
    <w:rsid w:val="000D08D0"/>
    <w:rsid w:val="000D636C"/>
    <w:rsid w:val="000F1D16"/>
    <w:rsid w:val="000F3F98"/>
    <w:rsid w:val="001233B1"/>
    <w:rsid w:val="00151E0A"/>
    <w:rsid w:val="00164AE0"/>
    <w:rsid w:val="00175E7A"/>
    <w:rsid w:val="00176E49"/>
    <w:rsid w:val="00194A2C"/>
    <w:rsid w:val="001C6C6D"/>
    <w:rsid w:val="001D1B8D"/>
    <w:rsid w:val="001E0057"/>
    <w:rsid w:val="001E761E"/>
    <w:rsid w:val="00206C81"/>
    <w:rsid w:val="00244EF6"/>
    <w:rsid w:val="00267488"/>
    <w:rsid w:val="002676EE"/>
    <w:rsid w:val="00267746"/>
    <w:rsid w:val="00270F69"/>
    <w:rsid w:val="00273200"/>
    <w:rsid w:val="002733CE"/>
    <w:rsid w:val="00273D27"/>
    <w:rsid w:val="002A460D"/>
    <w:rsid w:val="002E63EF"/>
    <w:rsid w:val="00310A81"/>
    <w:rsid w:val="003205F8"/>
    <w:rsid w:val="00324B5F"/>
    <w:rsid w:val="00356A88"/>
    <w:rsid w:val="00363FBB"/>
    <w:rsid w:val="00371074"/>
    <w:rsid w:val="00381AE1"/>
    <w:rsid w:val="003873C8"/>
    <w:rsid w:val="003B49CF"/>
    <w:rsid w:val="003E28CB"/>
    <w:rsid w:val="003E7694"/>
    <w:rsid w:val="003F59FF"/>
    <w:rsid w:val="00420518"/>
    <w:rsid w:val="00432482"/>
    <w:rsid w:val="00435466"/>
    <w:rsid w:val="00441551"/>
    <w:rsid w:val="004457AB"/>
    <w:rsid w:val="0045193F"/>
    <w:rsid w:val="00471427"/>
    <w:rsid w:val="004A2281"/>
    <w:rsid w:val="004A5E1C"/>
    <w:rsid w:val="004A5E90"/>
    <w:rsid w:val="004E2F57"/>
    <w:rsid w:val="004F1418"/>
    <w:rsid w:val="0051129E"/>
    <w:rsid w:val="005122E7"/>
    <w:rsid w:val="00532C52"/>
    <w:rsid w:val="00533ACB"/>
    <w:rsid w:val="00536A76"/>
    <w:rsid w:val="00536D7C"/>
    <w:rsid w:val="005437F9"/>
    <w:rsid w:val="00544742"/>
    <w:rsid w:val="005562A6"/>
    <w:rsid w:val="00561365"/>
    <w:rsid w:val="00572A87"/>
    <w:rsid w:val="005829F0"/>
    <w:rsid w:val="0059305F"/>
    <w:rsid w:val="005C6C57"/>
    <w:rsid w:val="005D42B9"/>
    <w:rsid w:val="005F4F16"/>
    <w:rsid w:val="005F7309"/>
    <w:rsid w:val="0062438C"/>
    <w:rsid w:val="0064193D"/>
    <w:rsid w:val="00657BBC"/>
    <w:rsid w:val="0067203F"/>
    <w:rsid w:val="00673B26"/>
    <w:rsid w:val="00692D58"/>
    <w:rsid w:val="006B5B9B"/>
    <w:rsid w:val="006E6775"/>
    <w:rsid w:val="006F0A97"/>
    <w:rsid w:val="006F135F"/>
    <w:rsid w:val="00705D61"/>
    <w:rsid w:val="00710189"/>
    <w:rsid w:val="007347C4"/>
    <w:rsid w:val="00735475"/>
    <w:rsid w:val="007425A1"/>
    <w:rsid w:val="0081254B"/>
    <w:rsid w:val="00836A7F"/>
    <w:rsid w:val="00836BE8"/>
    <w:rsid w:val="00840D9C"/>
    <w:rsid w:val="00846277"/>
    <w:rsid w:val="00882580"/>
    <w:rsid w:val="0088479A"/>
    <w:rsid w:val="008C7B6D"/>
    <w:rsid w:val="008D09D1"/>
    <w:rsid w:val="008D4729"/>
    <w:rsid w:val="008F024D"/>
    <w:rsid w:val="008F7B39"/>
    <w:rsid w:val="00923959"/>
    <w:rsid w:val="00927CF2"/>
    <w:rsid w:val="00942085"/>
    <w:rsid w:val="00945D81"/>
    <w:rsid w:val="00973F3A"/>
    <w:rsid w:val="009C0367"/>
    <w:rsid w:val="009C2983"/>
    <w:rsid w:val="009D1234"/>
    <w:rsid w:val="009D3E5C"/>
    <w:rsid w:val="009F7521"/>
    <w:rsid w:val="00A00E4D"/>
    <w:rsid w:val="00A100D1"/>
    <w:rsid w:val="00A10DC6"/>
    <w:rsid w:val="00A23C1C"/>
    <w:rsid w:val="00A34473"/>
    <w:rsid w:val="00A97AEE"/>
    <w:rsid w:val="00AB6CEC"/>
    <w:rsid w:val="00AC271D"/>
    <w:rsid w:val="00AC4C7C"/>
    <w:rsid w:val="00AE1CEE"/>
    <w:rsid w:val="00AF0EC3"/>
    <w:rsid w:val="00AF546D"/>
    <w:rsid w:val="00B07127"/>
    <w:rsid w:val="00B24AED"/>
    <w:rsid w:val="00B27EA8"/>
    <w:rsid w:val="00B30269"/>
    <w:rsid w:val="00B5677B"/>
    <w:rsid w:val="00B65A40"/>
    <w:rsid w:val="00B82EA4"/>
    <w:rsid w:val="00BB2818"/>
    <w:rsid w:val="00BC77CE"/>
    <w:rsid w:val="00BD0C50"/>
    <w:rsid w:val="00BD30D5"/>
    <w:rsid w:val="00BE103E"/>
    <w:rsid w:val="00BE6A85"/>
    <w:rsid w:val="00BE7371"/>
    <w:rsid w:val="00BF61F5"/>
    <w:rsid w:val="00C03457"/>
    <w:rsid w:val="00C07DA9"/>
    <w:rsid w:val="00C10257"/>
    <w:rsid w:val="00C14198"/>
    <w:rsid w:val="00C249F6"/>
    <w:rsid w:val="00C31233"/>
    <w:rsid w:val="00C43E78"/>
    <w:rsid w:val="00C50384"/>
    <w:rsid w:val="00CB53CE"/>
    <w:rsid w:val="00CB6452"/>
    <w:rsid w:val="00CB7DC7"/>
    <w:rsid w:val="00CE02B6"/>
    <w:rsid w:val="00CE4DA9"/>
    <w:rsid w:val="00CE5138"/>
    <w:rsid w:val="00CF3799"/>
    <w:rsid w:val="00D02ACC"/>
    <w:rsid w:val="00D106B9"/>
    <w:rsid w:val="00D16C4C"/>
    <w:rsid w:val="00D40167"/>
    <w:rsid w:val="00D477EC"/>
    <w:rsid w:val="00D56A98"/>
    <w:rsid w:val="00D62328"/>
    <w:rsid w:val="00D638C4"/>
    <w:rsid w:val="00D64D09"/>
    <w:rsid w:val="00D778B3"/>
    <w:rsid w:val="00DC2C23"/>
    <w:rsid w:val="00DC5E16"/>
    <w:rsid w:val="00DD1F97"/>
    <w:rsid w:val="00DE11F5"/>
    <w:rsid w:val="00E017AA"/>
    <w:rsid w:val="00E028BE"/>
    <w:rsid w:val="00E31519"/>
    <w:rsid w:val="00E55447"/>
    <w:rsid w:val="00E618F2"/>
    <w:rsid w:val="00E634D3"/>
    <w:rsid w:val="00E8381B"/>
    <w:rsid w:val="00E9367D"/>
    <w:rsid w:val="00E947C9"/>
    <w:rsid w:val="00E96BB9"/>
    <w:rsid w:val="00EA083D"/>
    <w:rsid w:val="00EA4547"/>
    <w:rsid w:val="00EB40B8"/>
    <w:rsid w:val="00EC2A01"/>
    <w:rsid w:val="00EC2AB2"/>
    <w:rsid w:val="00F04E45"/>
    <w:rsid w:val="00F26D4E"/>
    <w:rsid w:val="00F35BC0"/>
    <w:rsid w:val="00F471E0"/>
    <w:rsid w:val="00F558A6"/>
    <w:rsid w:val="00F7294E"/>
    <w:rsid w:val="00F962EE"/>
    <w:rsid w:val="00FA324D"/>
    <w:rsid w:val="00FA4B61"/>
    <w:rsid w:val="00FA63FE"/>
    <w:rsid w:val="00FB1D2E"/>
    <w:rsid w:val="00FC11B1"/>
    <w:rsid w:val="00FD1F3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C21D"/>
  <w15:docId w15:val="{B371320C-52DC-45F1-9380-A0500231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24B5F"/>
    <w:pPr>
      <w:keepNext/>
      <w:keepLines/>
      <w:spacing w:before="360" w:after="80"/>
      <w:jc w:val="center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420518"/>
    <w:pPr>
      <w:keepNext/>
      <w:keepLines/>
      <w:spacing w:before="40" w:line="360" w:lineRule="auto"/>
      <w:jc w:val="center"/>
      <w:outlineLvl w:val="6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233B1"/>
    <w:pPr>
      <w:keepNext/>
      <w:keepLines/>
      <w:spacing w:before="480" w:after="120" w:line="360" w:lineRule="auto"/>
      <w:jc w:val="center"/>
    </w:pPr>
    <w:rPr>
      <w:b/>
      <w:sz w:val="28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5193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420518"/>
    <w:rPr>
      <w:rFonts w:eastAsiaTheme="majorEastAsia" w:cstheme="majorBidi"/>
      <w:b/>
      <w:iCs/>
      <w:sz w:val="28"/>
    </w:rPr>
  </w:style>
  <w:style w:type="paragraph" w:styleId="aa">
    <w:name w:val="caption"/>
    <w:basedOn w:val="a"/>
    <w:next w:val="a"/>
    <w:uiPriority w:val="35"/>
    <w:unhideWhenUsed/>
    <w:qFormat/>
    <w:rsid w:val="00FB1D2E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5122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22E7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122E7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122E7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footnote text"/>
    <w:basedOn w:val="a"/>
    <w:link w:val="ad"/>
    <w:uiPriority w:val="99"/>
    <w:semiHidden/>
    <w:unhideWhenUsed/>
    <w:rsid w:val="005122E7"/>
  </w:style>
  <w:style w:type="character" w:customStyle="1" w:styleId="ad">
    <w:name w:val="Текст сноски Знак"/>
    <w:basedOn w:val="a0"/>
    <w:link w:val="ac"/>
    <w:uiPriority w:val="99"/>
    <w:semiHidden/>
    <w:rsid w:val="005122E7"/>
  </w:style>
  <w:style w:type="character" w:styleId="ae">
    <w:name w:val="footnote reference"/>
    <w:basedOn w:val="a0"/>
    <w:uiPriority w:val="99"/>
    <w:semiHidden/>
    <w:unhideWhenUsed/>
    <w:rsid w:val="005122E7"/>
    <w:rPr>
      <w:vertAlign w:val="superscript"/>
    </w:rPr>
  </w:style>
  <w:style w:type="character" w:styleId="af">
    <w:name w:val="Hyperlink"/>
    <w:basedOn w:val="a0"/>
    <w:uiPriority w:val="99"/>
    <w:unhideWhenUsed/>
    <w:rsid w:val="005122E7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BE6A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BE6A85"/>
  </w:style>
  <w:style w:type="paragraph" w:styleId="af2">
    <w:name w:val="footer"/>
    <w:basedOn w:val="a"/>
    <w:link w:val="af3"/>
    <w:uiPriority w:val="99"/>
    <w:unhideWhenUsed/>
    <w:rsid w:val="00BE6A8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BE6A85"/>
  </w:style>
  <w:style w:type="table" w:styleId="af4">
    <w:name w:val="Table Grid"/>
    <w:basedOn w:val="a1"/>
    <w:uiPriority w:val="39"/>
    <w:rsid w:val="00432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TsP93xazgq8TLMrMBkiV0aD2g==">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7D6592-AB3D-4EDD-9F55-AA9929F2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Николай Журавлев</cp:lastModifiedBy>
  <cp:revision>199</cp:revision>
  <cp:lastPrinted>2024-01-13T06:43:00Z</cp:lastPrinted>
  <dcterms:created xsi:type="dcterms:W3CDTF">2023-12-25T16:25:00Z</dcterms:created>
  <dcterms:modified xsi:type="dcterms:W3CDTF">2024-01-13T06:49:00Z</dcterms:modified>
</cp:coreProperties>
</file>