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E5" w:rsidRPr="00472B3A" w:rsidRDefault="00F0580F" w:rsidP="00C1040C">
      <w:pPr>
        <w:pStyle w:val="af2"/>
        <w:numPr>
          <w:ilvl w:val="0"/>
          <w:numId w:val="6"/>
        </w:numPr>
        <w:ind w:left="426"/>
        <w:rPr>
          <w:rFonts w:cs="Times New Roman"/>
          <w:b/>
        </w:rPr>
      </w:pPr>
      <w:r>
        <w:rPr>
          <w:rFonts w:cs="Times New Roman"/>
          <w:b/>
        </w:rPr>
        <w:t>Функцией</w:t>
      </w:r>
      <w:r w:rsidR="00205573" w:rsidRPr="00472B3A">
        <w:rPr>
          <w:rFonts w:cs="Times New Roman"/>
          <w:b/>
        </w:rPr>
        <w:t xml:space="preserve"> предпринимательства</w:t>
      </w:r>
      <w:r>
        <w:rPr>
          <w:rFonts w:cs="Times New Roman"/>
          <w:b/>
        </w:rPr>
        <w:t xml:space="preserve"> является:</w:t>
      </w:r>
    </w:p>
    <w:p w:rsidR="00C1040C" w:rsidRDefault="00472B3A" w:rsidP="00C1040C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Получение прибыли</w:t>
      </w:r>
    </w:p>
    <w:p w:rsidR="00C1040C" w:rsidRPr="00205573" w:rsidRDefault="00472B3A" w:rsidP="00C1040C">
      <w:pPr>
        <w:pStyle w:val="af2"/>
        <w:numPr>
          <w:ilvl w:val="1"/>
          <w:numId w:val="6"/>
        </w:numPr>
        <w:ind w:left="426"/>
        <w:rPr>
          <w:rFonts w:cs="Times New Roman"/>
          <w:b/>
        </w:rPr>
      </w:pPr>
      <w:r>
        <w:rPr>
          <w:rFonts w:cs="Times New Roman"/>
          <w:b/>
        </w:rPr>
        <w:t>Самореализация предпринимателя как личности</w:t>
      </w:r>
    </w:p>
    <w:p w:rsidR="00C1040C" w:rsidRDefault="00CC7BC9" w:rsidP="00C1040C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Передача информации рынку</w:t>
      </w:r>
      <w:r w:rsidR="00BF5659">
        <w:rPr>
          <w:rFonts w:cs="Times New Roman"/>
        </w:rPr>
        <w:t xml:space="preserve"> об необходимости какого-либо товара для общества</w:t>
      </w:r>
    </w:p>
    <w:p w:rsidR="00C1040C" w:rsidRDefault="00CC7BC9" w:rsidP="00C1040C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Конкуренция</w:t>
      </w:r>
    </w:p>
    <w:p w:rsidR="00C1040C" w:rsidRPr="00F81121" w:rsidRDefault="00F81121" w:rsidP="00C1040C">
      <w:pPr>
        <w:pStyle w:val="af2"/>
        <w:numPr>
          <w:ilvl w:val="0"/>
          <w:numId w:val="6"/>
        </w:numPr>
        <w:ind w:left="426"/>
        <w:rPr>
          <w:rFonts w:cs="Times New Roman"/>
          <w:b/>
        </w:rPr>
      </w:pPr>
      <w:r w:rsidRPr="00F81121">
        <w:rPr>
          <w:rFonts w:cs="Times New Roman"/>
          <w:b/>
        </w:rPr>
        <w:t>Признаком лжепредпринимательства является:</w:t>
      </w:r>
    </w:p>
    <w:p w:rsidR="00C1040C" w:rsidRDefault="00F81121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Производство некачественной продукции</w:t>
      </w:r>
    </w:p>
    <w:p w:rsidR="00A76FEC" w:rsidRPr="00A76FEC" w:rsidRDefault="00F81121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Уклонение от уплаты налогов</w:t>
      </w:r>
    </w:p>
    <w:p w:rsidR="00A76FEC" w:rsidRPr="00F30C17" w:rsidRDefault="00F81121" w:rsidP="00A32AC1">
      <w:pPr>
        <w:pStyle w:val="af2"/>
        <w:numPr>
          <w:ilvl w:val="1"/>
          <w:numId w:val="6"/>
        </w:numPr>
        <w:ind w:left="426"/>
        <w:rPr>
          <w:rFonts w:cs="Times New Roman"/>
          <w:b/>
        </w:rPr>
      </w:pPr>
      <w:r w:rsidRPr="00F30C17">
        <w:rPr>
          <w:rFonts w:cs="Times New Roman"/>
          <w:b/>
        </w:rPr>
        <w:t>Завышение бизнес-результатов</w:t>
      </w:r>
    </w:p>
    <w:p w:rsidR="00A76FEC" w:rsidRPr="00A76FEC" w:rsidRDefault="00282189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Легализация преступных доходов</w:t>
      </w:r>
    </w:p>
    <w:p w:rsidR="00C1040C" w:rsidRPr="00F81121" w:rsidRDefault="00242451" w:rsidP="00A32AC1">
      <w:pPr>
        <w:pStyle w:val="af2"/>
        <w:numPr>
          <w:ilvl w:val="0"/>
          <w:numId w:val="6"/>
        </w:numPr>
        <w:ind w:left="426"/>
        <w:rPr>
          <w:rFonts w:cs="Times New Roman"/>
          <w:b/>
        </w:rPr>
      </w:pPr>
      <w:r>
        <w:rPr>
          <w:rFonts w:cs="Times New Roman"/>
          <w:b/>
        </w:rPr>
        <w:t xml:space="preserve">Коммерческая организация, которая </w:t>
      </w:r>
      <w:r w:rsidR="003D5458">
        <w:rPr>
          <w:rFonts w:cs="Times New Roman"/>
          <w:b/>
        </w:rPr>
        <w:t>НЕ</w:t>
      </w:r>
      <w:r>
        <w:rPr>
          <w:rFonts w:cs="Times New Roman"/>
          <w:b/>
        </w:rPr>
        <w:t xml:space="preserve"> может быть открыта одним </w:t>
      </w:r>
      <w:r w:rsidR="00AC115C">
        <w:rPr>
          <w:rFonts w:cs="Times New Roman"/>
          <w:b/>
        </w:rPr>
        <w:t>физ</w:t>
      </w:r>
      <w:r>
        <w:rPr>
          <w:rFonts w:cs="Times New Roman"/>
          <w:b/>
        </w:rPr>
        <w:t>. лицом:</w:t>
      </w:r>
    </w:p>
    <w:p w:rsidR="00A76FEC" w:rsidRPr="00A76FEC" w:rsidRDefault="0085682D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 xml:space="preserve">Общество с ограниченной </w:t>
      </w:r>
      <w:r w:rsidR="00D24EEE">
        <w:rPr>
          <w:rFonts w:cs="Times New Roman"/>
        </w:rPr>
        <w:t>ответственностью</w:t>
      </w:r>
    </w:p>
    <w:p w:rsidR="00A76FEC" w:rsidRPr="00A76FEC" w:rsidRDefault="00F55A3C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Акционерное общество</w:t>
      </w:r>
    </w:p>
    <w:p w:rsidR="00A76FEC" w:rsidRPr="005932B1" w:rsidRDefault="004414D9" w:rsidP="005932B1">
      <w:pPr>
        <w:pStyle w:val="af2"/>
        <w:numPr>
          <w:ilvl w:val="1"/>
          <w:numId w:val="6"/>
        </w:numPr>
        <w:ind w:left="426"/>
        <w:rPr>
          <w:rFonts w:cs="Times New Roman"/>
          <w:b/>
        </w:rPr>
      </w:pPr>
      <w:r w:rsidRPr="005932B1">
        <w:rPr>
          <w:rFonts w:cs="Times New Roman"/>
          <w:b/>
        </w:rPr>
        <w:t>Кооператив</w:t>
      </w:r>
    </w:p>
    <w:p w:rsidR="00C1040C" w:rsidRPr="00F81121" w:rsidRDefault="00EA4E3A" w:rsidP="00A32AC1">
      <w:pPr>
        <w:pStyle w:val="af2"/>
        <w:numPr>
          <w:ilvl w:val="0"/>
          <w:numId w:val="6"/>
        </w:numPr>
        <w:ind w:left="426"/>
        <w:rPr>
          <w:rFonts w:cs="Times New Roman"/>
          <w:b/>
        </w:rPr>
      </w:pPr>
      <w:r>
        <w:rPr>
          <w:rFonts w:cs="Times New Roman"/>
          <w:b/>
        </w:rPr>
        <w:t>Ключевым элементом предпринимательской среды является:</w:t>
      </w:r>
    </w:p>
    <w:p w:rsidR="00A76FEC" w:rsidRPr="00EA4E3A" w:rsidRDefault="00EA4E3A" w:rsidP="00A32AC1">
      <w:pPr>
        <w:pStyle w:val="af2"/>
        <w:numPr>
          <w:ilvl w:val="1"/>
          <w:numId w:val="6"/>
        </w:numPr>
        <w:ind w:left="426"/>
        <w:rPr>
          <w:rFonts w:cs="Times New Roman"/>
          <w:b/>
        </w:rPr>
      </w:pPr>
      <w:r w:rsidRPr="00EA4E3A">
        <w:rPr>
          <w:rFonts w:cs="Times New Roman"/>
          <w:b/>
        </w:rPr>
        <w:t>Экономическая свобода</w:t>
      </w:r>
    </w:p>
    <w:p w:rsidR="00A76FEC" w:rsidRPr="00A76FEC" w:rsidRDefault="00EC2FB4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Рыночные сигналы</w:t>
      </w:r>
    </w:p>
    <w:p w:rsidR="00A76FEC" w:rsidRPr="00A76FEC" w:rsidRDefault="00A73BDA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Риски</w:t>
      </w:r>
    </w:p>
    <w:p w:rsidR="00A76FEC" w:rsidRPr="00A76FEC" w:rsidRDefault="00234131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Конкуренция</w:t>
      </w:r>
    </w:p>
    <w:p w:rsidR="00C1040C" w:rsidRPr="00F81121" w:rsidRDefault="00343C1A" w:rsidP="00A32AC1">
      <w:pPr>
        <w:pStyle w:val="af2"/>
        <w:numPr>
          <w:ilvl w:val="0"/>
          <w:numId w:val="6"/>
        </w:numPr>
        <w:ind w:left="426"/>
        <w:rPr>
          <w:rFonts w:cs="Times New Roman"/>
          <w:b/>
        </w:rPr>
      </w:pPr>
      <w:r>
        <w:rPr>
          <w:rFonts w:cs="Times New Roman"/>
          <w:b/>
        </w:rPr>
        <w:t>Риски по фактору возникновения делятся на:</w:t>
      </w:r>
    </w:p>
    <w:p w:rsidR="00A76FEC" w:rsidRPr="00A76FEC" w:rsidRDefault="00343C1A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 xml:space="preserve">Природные и </w:t>
      </w:r>
      <w:r w:rsidR="00FB5A20">
        <w:rPr>
          <w:rFonts w:cs="Times New Roman"/>
        </w:rPr>
        <w:t>техногенные</w:t>
      </w:r>
    </w:p>
    <w:p w:rsidR="00A76FEC" w:rsidRPr="00A76FEC" w:rsidRDefault="00996732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Вероятные и маловероятные</w:t>
      </w:r>
    </w:p>
    <w:p w:rsidR="00A76FEC" w:rsidRPr="00A76FEC" w:rsidRDefault="00343C1A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Финансовые и репутационные</w:t>
      </w:r>
    </w:p>
    <w:p w:rsidR="00A76FEC" w:rsidRPr="00343C1A" w:rsidRDefault="00343C1A" w:rsidP="00A32AC1">
      <w:pPr>
        <w:pStyle w:val="af2"/>
        <w:numPr>
          <w:ilvl w:val="1"/>
          <w:numId w:val="6"/>
        </w:numPr>
        <w:ind w:left="426"/>
        <w:rPr>
          <w:rFonts w:cs="Times New Roman"/>
          <w:b/>
        </w:rPr>
      </w:pPr>
      <w:r w:rsidRPr="00343C1A">
        <w:rPr>
          <w:rFonts w:cs="Times New Roman"/>
          <w:b/>
        </w:rPr>
        <w:t>Внутренние и внешние</w:t>
      </w:r>
    </w:p>
    <w:p w:rsidR="00C1040C" w:rsidRPr="00F81121" w:rsidRDefault="00FB4030" w:rsidP="00A32AC1">
      <w:pPr>
        <w:pStyle w:val="af2"/>
        <w:numPr>
          <w:ilvl w:val="0"/>
          <w:numId w:val="6"/>
        </w:numPr>
        <w:ind w:left="426"/>
        <w:rPr>
          <w:rFonts w:cs="Times New Roman"/>
          <w:b/>
        </w:rPr>
      </w:pPr>
      <w:r>
        <w:rPr>
          <w:rFonts w:cs="Times New Roman"/>
          <w:b/>
        </w:rPr>
        <w:t>Функцией государственного регулирования</w:t>
      </w:r>
      <w:r w:rsidR="00A35EBE">
        <w:rPr>
          <w:rFonts w:cs="Times New Roman"/>
          <w:b/>
        </w:rPr>
        <w:t xml:space="preserve"> НЕ</w:t>
      </w:r>
      <w:r>
        <w:rPr>
          <w:rFonts w:cs="Times New Roman"/>
          <w:b/>
        </w:rPr>
        <w:t xml:space="preserve"> является:</w:t>
      </w:r>
    </w:p>
    <w:p w:rsidR="00A76FEC" w:rsidRPr="00A76FEC" w:rsidRDefault="00862156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Прогнозирование экономически неприятных ситуаций</w:t>
      </w:r>
    </w:p>
    <w:p w:rsidR="00A76FEC" w:rsidRPr="00A76FEC" w:rsidRDefault="00862156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Информационное обеспечение нормативов и ограничений</w:t>
      </w:r>
    </w:p>
    <w:p w:rsidR="00A76FEC" w:rsidRPr="00B05BFA" w:rsidRDefault="00C231A4" w:rsidP="00A32AC1">
      <w:pPr>
        <w:pStyle w:val="af2"/>
        <w:numPr>
          <w:ilvl w:val="1"/>
          <w:numId w:val="6"/>
        </w:numPr>
        <w:ind w:left="426"/>
        <w:rPr>
          <w:rFonts w:cs="Times New Roman"/>
          <w:b/>
        </w:rPr>
      </w:pPr>
      <w:r>
        <w:rPr>
          <w:rFonts w:cs="Times New Roman"/>
          <w:b/>
        </w:rPr>
        <w:t>Поддержка конкуренции на рынке</w:t>
      </w:r>
    </w:p>
    <w:p w:rsidR="00A76FEC" w:rsidRPr="00A76FEC" w:rsidRDefault="00862156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lastRenderedPageBreak/>
        <w:t>Финансовое обеспечение общенациональных проектов</w:t>
      </w:r>
    </w:p>
    <w:p w:rsidR="00C1040C" w:rsidRPr="00F81121" w:rsidRDefault="00CE108A" w:rsidP="00A32AC1">
      <w:pPr>
        <w:pStyle w:val="af2"/>
        <w:numPr>
          <w:ilvl w:val="0"/>
          <w:numId w:val="6"/>
        </w:numPr>
        <w:ind w:left="426"/>
        <w:rPr>
          <w:rFonts w:cs="Times New Roman"/>
          <w:b/>
        </w:rPr>
      </w:pPr>
      <w:r>
        <w:rPr>
          <w:rFonts w:cs="Times New Roman"/>
          <w:b/>
        </w:rPr>
        <w:t>Что из перечисленного относится к самозанятым</w:t>
      </w:r>
      <w:r w:rsidR="00764C2E">
        <w:rPr>
          <w:rFonts w:cs="Times New Roman"/>
          <w:b/>
        </w:rPr>
        <w:t xml:space="preserve">, но не относится к </w:t>
      </w:r>
      <w:r>
        <w:rPr>
          <w:rFonts w:cs="Times New Roman"/>
          <w:b/>
        </w:rPr>
        <w:t>индивидуальным предпринимателям:</w:t>
      </w:r>
    </w:p>
    <w:p w:rsidR="00A76FEC" w:rsidRPr="00764C2E" w:rsidRDefault="003716A1" w:rsidP="00A32AC1">
      <w:pPr>
        <w:pStyle w:val="af2"/>
        <w:numPr>
          <w:ilvl w:val="1"/>
          <w:numId w:val="6"/>
        </w:numPr>
        <w:ind w:left="426"/>
        <w:rPr>
          <w:rFonts w:cs="Times New Roman"/>
          <w:b/>
        </w:rPr>
      </w:pPr>
      <w:r w:rsidRPr="00764C2E">
        <w:rPr>
          <w:rFonts w:cs="Times New Roman"/>
          <w:b/>
        </w:rPr>
        <w:t>Низкая налоговая ставка</w:t>
      </w:r>
    </w:p>
    <w:p w:rsidR="00A76FEC" w:rsidRPr="00A76FEC" w:rsidRDefault="003716A1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Отчётность меньше, чем у других юридических лиц</w:t>
      </w:r>
    </w:p>
    <w:p w:rsidR="00A76FEC" w:rsidRPr="00A76FEC" w:rsidRDefault="00DE24EA" w:rsidP="00A32AC1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>Ограничения по сферам деятельности</w:t>
      </w:r>
    </w:p>
    <w:p w:rsidR="00A76FEC" w:rsidRPr="00503FB2" w:rsidRDefault="001D7F85" w:rsidP="00503FB2">
      <w:pPr>
        <w:pStyle w:val="af2"/>
        <w:numPr>
          <w:ilvl w:val="1"/>
          <w:numId w:val="6"/>
        </w:numPr>
        <w:ind w:left="426"/>
        <w:rPr>
          <w:rFonts w:cs="Times New Roman"/>
        </w:rPr>
      </w:pPr>
      <w:r>
        <w:rPr>
          <w:rFonts w:cs="Times New Roman"/>
        </w:rPr>
        <w:t xml:space="preserve">Юр. </w:t>
      </w:r>
      <w:r w:rsidR="002E622C">
        <w:rPr>
          <w:rFonts w:cs="Times New Roman"/>
        </w:rPr>
        <w:t>л</w:t>
      </w:r>
      <w:bookmarkStart w:id="0" w:name="_GoBack"/>
      <w:bookmarkEnd w:id="0"/>
      <w:r>
        <w:rPr>
          <w:rFonts w:cs="Times New Roman"/>
        </w:rPr>
        <w:t>ицо нельзя продать</w:t>
      </w:r>
    </w:p>
    <w:sectPr w:rsidR="00A76FEC" w:rsidRPr="00503FB2" w:rsidSect="00427800">
      <w:headerReference w:type="default" r:id="rId8"/>
      <w:footerReference w:type="default" r:id="rId9"/>
      <w:pgSz w:w="11906" w:h="16838"/>
      <w:pgMar w:top="142" w:right="850" w:bottom="1134" w:left="1418" w:header="283" w:footer="0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A7C" w:rsidRDefault="00A61A7C" w:rsidP="000F22E6">
      <w:pPr>
        <w:spacing w:line="240" w:lineRule="auto"/>
      </w:pPr>
      <w:r>
        <w:separator/>
      </w:r>
    </w:p>
  </w:endnote>
  <w:endnote w:type="continuationSeparator" w:id="0">
    <w:p w:rsidR="00A61A7C" w:rsidRDefault="00A61A7C" w:rsidP="000F2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316522"/>
      <w:docPartObj>
        <w:docPartGallery w:val="Page Numbers (Bottom of Page)"/>
        <w:docPartUnique/>
      </w:docPartObj>
    </w:sdtPr>
    <w:sdtEndPr/>
    <w:sdtContent>
      <w:p w:rsidR="00427800" w:rsidRDefault="004278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22C">
          <w:rPr>
            <w:noProof/>
          </w:rPr>
          <w:t>3</w:t>
        </w:r>
        <w:r>
          <w:fldChar w:fldCharType="end"/>
        </w:r>
      </w:p>
    </w:sdtContent>
  </w:sdt>
  <w:p w:rsidR="00427800" w:rsidRDefault="004278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A7C" w:rsidRDefault="00A61A7C" w:rsidP="000F22E6">
      <w:pPr>
        <w:spacing w:line="240" w:lineRule="auto"/>
      </w:pPr>
      <w:r>
        <w:separator/>
      </w:r>
    </w:p>
  </w:footnote>
  <w:footnote w:type="continuationSeparator" w:id="0">
    <w:p w:rsidR="00A61A7C" w:rsidRDefault="00A61A7C" w:rsidP="000F2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89" w:rsidRDefault="00CC4389">
    <w:pPr>
      <w:pStyle w:val="ae"/>
    </w:pPr>
  </w:p>
  <w:p w:rsidR="00CC4389" w:rsidRDefault="00CC438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50C"/>
    <w:multiLevelType w:val="hybridMultilevel"/>
    <w:tmpl w:val="B3D45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D6A7D8F"/>
    <w:multiLevelType w:val="hybridMultilevel"/>
    <w:tmpl w:val="57AE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5F877FC"/>
    <w:multiLevelType w:val="hybridMultilevel"/>
    <w:tmpl w:val="8F260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5A2DE6"/>
    <w:multiLevelType w:val="hybridMultilevel"/>
    <w:tmpl w:val="3B524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17A27"/>
    <w:rsid w:val="00020D75"/>
    <w:rsid w:val="00027914"/>
    <w:rsid w:val="000315F1"/>
    <w:rsid w:val="000321D4"/>
    <w:rsid w:val="00036589"/>
    <w:rsid w:val="00043887"/>
    <w:rsid w:val="00052B35"/>
    <w:rsid w:val="00056B35"/>
    <w:rsid w:val="00060D4A"/>
    <w:rsid w:val="00073886"/>
    <w:rsid w:val="000749B0"/>
    <w:rsid w:val="00082E85"/>
    <w:rsid w:val="000841F9"/>
    <w:rsid w:val="00086DDB"/>
    <w:rsid w:val="000871E0"/>
    <w:rsid w:val="00090330"/>
    <w:rsid w:val="000A1901"/>
    <w:rsid w:val="000C0E18"/>
    <w:rsid w:val="000C1EF2"/>
    <w:rsid w:val="000D0E23"/>
    <w:rsid w:val="000D148D"/>
    <w:rsid w:val="000D1D77"/>
    <w:rsid w:val="000D7D5C"/>
    <w:rsid w:val="000E22D1"/>
    <w:rsid w:val="000E55AA"/>
    <w:rsid w:val="000F22E6"/>
    <w:rsid w:val="000F4662"/>
    <w:rsid w:val="000F6A6D"/>
    <w:rsid w:val="001019BE"/>
    <w:rsid w:val="00106E80"/>
    <w:rsid w:val="00113093"/>
    <w:rsid w:val="001132A9"/>
    <w:rsid w:val="00114B4D"/>
    <w:rsid w:val="00121D51"/>
    <w:rsid w:val="00122809"/>
    <w:rsid w:val="00127FF7"/>
    <w:rsid w:val="00130F42"/>
    <w:rsid w:val="00133E8C"/>
    <w:rsid w:val="00134C75"/>
    <w:rsid w:val="0013644E"/>
    <w:rsid w:val="0014194C"/>
    <w:rsid w:val="00143D79"/>
    <w:rsid w:val="00154C45"/>
    <w:rsid w:val="00155199"/>
    <w:rsid w:val="00160B5D"/>
    <w:rsid w:val="001715E2"/>
    <w:rsid w:val="00171871"/>
    <w:rsid w:val="00172D91"/>
    <w:rsid w:val="00173525"/>
    <w:rsid w:val="00174F37"/>
    <w:rsid w:val="001762F6"/>
    <w:rsid w:val="00184CFE"/>
    <w:rsid w:val="0018679A"/>
    <w:rsid w:val="00192FB2"/>
    <w:rsid w:val="0019728B"/>
    <w:rsid w:val="001A3C1A"/>
    <w:rsid w:val="001B5BA0"/>
    <w:rsid w:val="001C67AF"/>
    <w:rsid w:val="001D7F85"/>
    <w:rsid w:val="001E6D3D"/>
    <w:rsid w:val="001F012C"/>
    <w:rsid w:val="001F07D2"/>
    <w:rsid w:val="00200AAE"/>
    <w:rsid w:val="00205573"/>
    <w:rsid w:val="00226150"/>
    <w:rsid w:val="00226EE0"/>
    <w:rsid w:val="00234131"/>
    <w:rsid w:val="00242451"/>
    <w:rsid w:val="00244C58"/>
    <w:rsid w:val="00246DA6"/>
    <w:rsid w:val="00251D18"/>
    <w:rsid w:val="002525E7"/>
    <w:rsid w:val="00257905"/>
    <w:rsid w:val="00260B8C"/>
    <w:rsid w:val="00266606"/>
    <w:rsid w:val="00271220"/>
    <w:rsid w:val="00274BF0"/>
    <w:rsid w:val="00282189"/>
    <w:rsid w:val="00284E74"/>
    <w:rsid w:val="00285E6A"/>
    <w:rsid w:val="0029438C"/>
    <w:rsid w:val="002A0F05"/>
    <w:rsid w:val="002B5192"/>
    <w:rsid w:val="002C40BF"/>
    <w:rsid w:val="002D3F29"/>
    <w:rsid w:val="002D763D"/>
    <w:rsid w:val="002D7AE5"/>
    <w:rsid w:val="002E2030"/>
    <w:rsid w:val="002E3606"/>
    <w:rsid w:val="002E3BED"/>
    <w:rsid w:val="002E4B48"/>
    <w:rsid w:val="002E622C"/>
    <w:rsid w:val="002F2635"/>
    <w:rsid w:val="002F3DAC"/>
    <w:rsid w:val="0030262D"/>
    <w:rsid w:val="0030550E"/>
    <w:rsid w:val="0033710B"/>
    <w:rsid w:val="00342AB2"/>
    <w:rsid w:val="00343C1A"/>
    <w:rsid w:val="003622A7"/>
    <w:rsid w:val="00363B73"/>
    <w:rsid w:val="00364190"/>
    <w:rsid w:val="003716A1"/>
    <w:rsid w:val="00372104"/>
    <w:rsid w:val="00373027"/>
    <w:rsid w:val="003825F0"/>
    <w:rsid w:val="00385523"/>
    <w:rsid w:val="00390204"/>
    <w:rsid w:val="0039054A"/>
    <w:rsid w:val="00395215"/>
    <w:rsid w:val="00396D4E"/>
    <w:rsid w:val="003A5B60"/>
    <w:rsid w:val="003B0B74"/>
    <w:rsid w:val="003B1468"/>
    <w:rsid w:val="003C125C"/>
    <w:rsid w:val="003C5F8E"/>
    <w:rsid w:val="003C69B8"/>
    <w:rsid w:val="003D5458"/>
    <w:rsid w:val="003D7714"/>
    <w:rsid w:val="003E4CAE"/>
    <w:rsid w:val="003F3583"/>
    <w:rsid w:val="00416973"/>
    <w:rsid w:val="00417BC1"/>
    <w:rsid w:val="004237D9"/>
    <w:rsid w:val="00426FBE"/>
    <w:rsid w:val="00427800"/>
    <w:rsid w:val="004327F9"/>
    <w:rsid w:val="00435F27"/>
    <w:rsid w:val="0043655C"/>
    <w:rsid w:val="004414D9"/>
    <w:rsid w:val="00446823"/>
    <w:rsid w:val="004574F8"/>
    <w:rsid w:val="00472B3A"/>
    <w:rsid w:val="00480067"/>
    <w:rsid w:val="00480B87"/>
    <w:rsid w:val="004843E0"/>
    <w:rsid w:val="0048780A"/>
    <w:rsid w:val="00492F24"/>
    <w:rsid w:val="004931BC"/>
    <w:rsid w:val="00493439"/>
    <w:rsid w:val="00496199"/>
    <w:rsid w:val="004B14F3"/>
    <w:rsid w:val="004C16DC"/>
    <w:rsid w:val="004C66F8"/>
    <w:rsid w:val="004E1C99"/>
    <w:rsid w:val="004E5045"/>
    <w:rsid w:val="004E79D0"/>
    <w:rsid w:val="004F6926"/>
    <w:rsid w:val="004F6FA7"/>
    <w:rsid w:val="004F7858"/>
    <w:rsid w:val="005011FF"/>
    <w:rsid w:val="00503FB2"/>
    <w:rsid w:val="00507A8C"/>
    <w:rsid w:val="00514785"/>
    <w:rsid w:val="00514AFB"/>
    <w:rsid w:val="0051718C"/>
    <w:rsid w:val="00517ACB"/>
    <w:rsid w:val="005221AA"/>
    <w:rsid w:val="00524935"/>
    <w:rsid w:val="00524D9B"/>
    <w:rsid w:val="00535E70"/>
    <w:rsid w:val="005474E4"/>
    <w:rsid w:val="005561EF"/>
    <w:rsid w:val="00563992"/>
    <w:rsid w:val="00563C61"/>
    <w:rsid w:val="00571223"/>
    <w:rsid w:val="00573130"/>
    <w:rsid w:val="00584D06"/>
    <w:rsid w:val="0058591C"/>
    <w:rsid w:val="005932B1"/>
    <w:rsid w:val="00595034"/>
    <w:rsid w:val="00596C18"/>
    <w:rsid w:val="005A23C5"/>
    <w:rsid w:val="005B17E6"/>
    <w:rsid w:val="005B2D90"/>
    <w:rsid w:val="005B6315"/>
    <w:rsid w:val="005C404C"/>
    <w:rsid w:val="005D3AD9"/>
    <w:rsid w:val="005E6E98"/>
    <w:rsid w:val="00603785"/>
    <w:rsid w:val="00615682"/>
    <w:rsid w:val="0062679A"/>
    <w:rsid w:val="006342D5"/>
    <w:rsid w:val="006351EB"/>
    <w:rsid w:val="0064310E"/>
    <w:rsid w:val="0064597A"/>
    <w:rsid w:val="00647AAE"/>
    <w:rsid w:val="00652EB4"/>
    <w:rsid w:val="00672D3B"/>
    <w:rsid w:val="0067379C"/>
    <w:rsid w:val="00687A02"/>
    <w:rsid w:val="00690C34"/>
    <w:rsid w:val="006941BE"/>
    <w:rsid w:val="0069689B"/>
    <w:rsid w:val="006A0937"/>
    <w:rsid w:val="006A21E1"/>
    <w:rsid w:val="006A4E30"/>
    <w:rsid w:val="006B3C55"/>
    <w:rsid w:val="006B7A90"/>
    <w:rsid w:val="006D04B8"/>
    <w:rsid w:val="006D0C1C"/>
    <w:rsid w:val="006D5519"/>
    <w:rsid w:val="006D64EF"/>
    <w:rsid w:val="006E13CF"/>
    <w:rsid w:val="006E4467"/>
    <w:rsid w:val="006E5224"/>
    <w:rsid w:val="006E745F"/>
    <w:rsid w:val="007124EE"/>
    <w:rsid w:val="007163C1"/>
    <w:rsid w:val="00720E8B"/>
    <w:rsid w:val="00730520"/>
    <w:rsid w:val="00740DC8"/>
    <w:rsid w:val="00742E23"/>
    <w:rsid w:val="007450BD"/>
    <w:rsid w:val="00746E32"/>
    <w:rsid w:val="00753FA3"/>
    <w:rsid w:val="00753FC6"/>
    <w:rsid w:val="007541B9"/>
    <w:rsid w:val="00760A3F"/>
    <w:rsid w:val="00761F84"/>
    <w:rsid w:val="00764C2E"/>
    <w:rsid w:val="007748CD"/>
    <w:rsid w:val="00777661"/>
    <w:rsid w:val="00787100"/>
    <w:rsid w:val="007924A1"/>
    <w:rsid w:val="007A54E9"/>
    <w:rsid w:val="007B0A17"/>
    <w:rsid w:val="007B2C50"/>
    <w:rsid w:val="007B674F"/>
    <w:rsid w:val="007D0765"/>
    <w:rsid w:val="007F01BC"/>
    <w:rsid w:val="007F476B"/>
    <w:rsid w:val="008052FD"/>
    <w:rsid w:val="00805A0F"/>
    <w:rsid w:val="0081439C"/>
    <w:rsid w:val="00834259"/>
    <w:rsid w:val="0083510F"/>
    <w:rsid w:val="00837BFC"/>
    <w:rsid w:val="00850A16"/>
    <w:rsid w:val="00851CAA"/>
    <w:rsid w:val="0085682D"/>
    <w:rsid w:val="0086057A"/>
    <w:rsid w:val="00862156"/>
    <w:rsid w:val="008702F8"/>
    <w:rsid w:val="00871AD2"/>
    <w:rsid w:val="008723AE"/>
    <w:rsid w:val="00874CD8"/>
    <w:rsid w:val="0087592F"/>
    <w:rsid w:val="008771DF"/>
    <w:rsid w:val="00882932"/>
    <w:rsid w:val="00894EB6"/>
    <w:rsid w:val="008A38D0"/>
    <w:rsid w:val="008A519A"/>
    <w:rsid w:val="008A6226"/>
    <w:rsid w:val="008A7984"/>
    <w:rsid w:val="008B014F"/>
    <w:rsid w:val="008B1CAC"/>
    <w:rsid w:val="008B1E50"/>
    <w:rsid w:val="008B4D59"/>
    <w:rsid w:val="008B4D67"/>
    <w:rsid w:val="008C3180"/>
    <w:rsid w:val="008E0C08"/>
    <w:rsid w:val="008E67E2"/>
    <w:rsid w:val="008F31A7"/>
    <w:rsid w:val="008F3BA3"/>
    <w:rsid w:val="008F57CA"/>
    <w:rsid w:val="00904655"/>
    <w:rsid w:val="009069A5"/>
    <w:rsid w:val="00906A84"/>
    <w:rsid w:val="00907147"/>
    <w:rsid w:val="009105E9"/>
    <w:rsid w:val="009176D4"/>
    <w:rsid w:val="00926AC4"/>
    <w:rsid w:val="00933C3D"/>
    <w:rsid w:val="009466EA"/>
    <w:rsid w:val="00947125"/>
    <w:rsid w:val="00963C1D"/>
    <w:rsid w:val="00971572"/>
    <w:rsid w:val="009741E1"/>
    <w:rsid w:val="00981A0F"/>
    <w:rsid w:val="0098627B"/>
    <w:rsid w:val="00990BEE"/>
    <w:rsid w:val="00996732"/>
    <w:rsid w:val="009A2447"/>
    <w:rsid w:val="009A3593"/>
    <w:rsid w:val="009B196E"/>
    <w:rsid w:val="009B305E"/>
    <w:rsid w:val="009B6618"/>
    <w:rsid w:val="009B7CEC"/>
    <w:rsid w:val="009B7E52"/>
    <w:rsid w:val="009C08E7"/>
    <w:rsid w:val="009C25D1"/>
    <w:rsid w:val="009C6EFD"/>
    <w:rsid w:val="009C6F82"/>
    <w:rsid w:val="009D5D0E"/>
    <w:rsid w:val="009D604C"/>
    <w:rsid w:val="009D6D89"/>
    <w:rsid w:val="009D7E5B"/>
    <w:rsid w:val="009E28D1"/>
    <w:rsid w:val="009F5349"/>
    <w:rsid w:val="009F6600"/>
    <w:rsid w:val="009F6769"/>
    <w:rsid w:val="009F71C3"/>
    <w:rsid w:val="00A052A7"/>
    <w:rsid w:val="00A0776D"/>
    <w:rsid w:val="00A16600"/>
    <w:rsid w:val="00A176DC"/>
    <w:rsid w:val="00A23D1E"/>
    <w:rsid w:val="00A25703"/>
    <w:rsid w:val="00A30D0D"/>
    <w:rsid w:val="00A32AC1"/>
    <w:rsid w:val="00A33560"/>
    <w:rsid w:val="00A35EBE"/>
    <w:rsid w:val="00A45082"/>
    <w:rsid w:val="00A47C16"/>
    <w:rsid w:val="00A61A7C"/>
    <w:rsid w:val="00A64C94"/>
    <w:rsid w:val="00A730F9"/>
    <w:rsid w:val="00A73BDA"/>
    <w:rsid w:val="00A76FEC"/>
    <w:rsid w:val="00A836FC"/>
    <w:rsid w:val="00A92BCB"/>
    <w:rsid w:val="00A94EE8"/>
    <w:rsid w:val="00AA1C9A"/>
    <w:rsid w:val="00AA77FE"/>
    <w:rsid w:val="00AB165C"/>
    <w:rsid w:val="00AC0D70"/>
    <w:rsid w:val="00AC115C"/>
    <w:rsid w:val="00AC5307"/>
    <w:rsid w:val="00AC60DA"/>
    <w:rsid w:val="00AC7524"/>
    <w:rsid w:val="00AD01A7"/>
    <w:rsid w:val="00AF00E7"/>
    <w:rsid w:val="00AF1224"/>
    <w:rsid w:val="00AF19EB"/>
    <w:rsid w:val="00B01134"/>
    <w:rsid w:val="00B03976"/>
    <w:rsid w:val="00B05BFA"/>
    <w:rsid w:val="00B103A8"/>
    <w:rsid w:val="00B146D7"/>
    <w:rsid w:val="00B14D3A"/>
    <w:rsid w:val="00B1537A"/>
    <w:rsid w:val="00B266A1"/>
    <w:rsid w:val="00B30601"/>
    <w:rsid w:val="00B36CA0"/>
    <w:rsid w:val="00B5380E"/>
    <w:rsid w:val="00B640D2"/>
    <w:rsid w:val="00B72BF6"/>
    <w:rsid w:val="00B734DB"/>
    <w:rsid w:val="00B8154F"/>
    <w:rsid w:val="00BB260A"/>
    <w:rsid w:val="00BD30A2"/>
    <w:rsid w:val="00BD3D74"/>
    <w:rsid w:val="00BE08AA"/>
    <w:rsid w:val="00BE294E"/>
    <w:rsid w:val="00BE348F"/>
    <w:rsid w:val="00BF0468"/>
    <w:rsid w:val="00BF5659"/>
    <w:rsid w:val="00BF6B35"/>
    <w:rsid w:val="00C06B90"/>
    <w:rsid w:val="00C101A9"/>
    <w:rsid w:val="00C1040C"/>
    <w:rsid w:val="00C1432B"/>
    <w:rsid w:val="00C1453A"/>
    <w:rsid w:val="00C231A4"/>
    <w:rsid w:val="00C24252"/>
    <w:rsid w:val="00C26A22"/>
    <w:rsid w:val="00C34E1B"/>
    <w:rsid w:val="00C35007"/>
    <w:rsid w:val="00C357F2"/>
    <w:rsid w:val="00C40E61"/>
    <w:rsid w:val="00C438D0"/>
    <w:rsid w:val="00C50844"/>
    <w:rsid w:val="00C54CBC"/>
    <w:rsid w:val="00C67100"/>
    <w:rsid w:val="00C7307E"/>
    <w:rsid w:val="00C769E9"/>
    <w:rsid w:val="00C77494"/>
    <w:rsid w:val="00C804C0"/>
    <w:rsid w:val="00C81D3B"/>
    <w:rsid w:val="00C83026"/>
    <w:rsid w:val="00C86FA3"/>
    <w:rsid w:val="00C9235E"/>
    <w:rsid w:val="00C94A24"/>
    <w:rsid w:val="00CA0237"/>
    <w:rsid w:val="00CA2C6C"/>
    <w:rsid w:val="00CB0772"/>
    <w:rsid w:val="00CB0E3B"/>
    <w:rsid w:val="00CB4A8E"/>
    <w:rsid w:val="00CC4389"/>
    <w:rsid w:val="00CC4C1A"/>
    <w:rsid w:val="00CC4CCD"/>
    <w:rsid w:val="00CC7BC9"/>
    <w:rsid w:val="00CE108A"/>
    <w:rsid w:val="00CE6D13"/>
    <w:rsid w:val="00CF4214"/>
    <w:rsid w:val="00CF6522"/>
    <w:rsid w:val="00D02469"/>
    <w:rsid w:val="00D04987"/>
    <w:rsid w:val="00D12EF4"/>
    <w:rsid w:val="00D13387"/>
    <w:rsid w:val="00D16702"/>
    <w:rsid w:val="00D24EEE"/>
    <w:rsid w:val="00D253C8"/>
    <w:rsid w:val="00D32C25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977BD"/>
    <w:rsid w:val="00DA160F"/>
    <w:rsid w:val="00DA2ADC"/>
    <w:rsid w:val="00DA49FF"/>
    <w:rsid w:val="00DA6D5C"/>
    <w:rsid w:val="00DB13E1"/>
    <w:rsid w:val="00DB694D"/>
    <w:rsid w:val="00DC16B1"/>
    <w:rsid w:val="00DE092F"/>
    <w:rsid w:val="00DE24EA"/>
    <w:rsid w:val="00DE6608"/>
    <w:rsid w:val="00E0042C"/>
    <w:rsid w:val="00E00DAF"/>
    <w:rsid w:val="00E160CA"/>
    <w:rsid w:val="00E1698A"/>
    <w:rsid w:val="00E260D1"/>
    <w:rsid w:val="00E44EDD"/>
    <w:rsid w:val="00E461D8"/>
    <w:rsid w:val="00E475EF"/>
    <w:rsid w:val="00E55B2E"/>
    <w:rsid w:val="00E7227F"/>
    <w:rsid w:val="00E74041"/>
    <w:rsid w:val="00E76DF9"/>
    <w:rsid w:val="00E771ED"/>
    <w:rsid w:val="00E94B51"/>
    <w:rsid w:val="00EA1388"/>
    <w:rsid w:val="00EA405F"/>
    <w:rsid w:val="00EA4E3A"/>
    <w:rsid w:val="00EA5632"/>
    <w:rsid w:val="00EB4DF3"/>
    <w:rsid w:val="00EB56EE"/>
    <w:rsid w:val="00EB5FC3"/>
    <w:rsid w:val="00EC04C3"/>
    <w:rsid w:val="00EC1BC6"/>
    <w:rsid w:val="00EC1C30"/>
    <w:rsid w:val="00EC2FB4"/>
    <w:rsid w:val="00EC44D9"/>
    <w:rsid w:val="00EC4901"/>
    <w:rsid w:val="00ED4C9A"/>
    <w:rsid w:val="00ED7682"/>
    <w:rsid w:val="00EE577C"/>
    <w:rsid w:val="00F057F0"/>
    <w:rsid w:val="00F0580F"/>
    <w:rsid w:val="00F0714C"/>
    <w:rsid w:val="00F12997"/>
    <w:rsid w:val="00F30C17"/>
    <w:rsid w:val="00F34FB8"/>
    <w:rsid w:val="00F42DB1"/>
    <w:rsid w:val="00F459F6"/>
    <w:rsid w:val="00F50893"/>
    <w:rsid w:val="00F54682"/>
    <w:rsid w:val="00F55A3C"/>
    <w:rsid w:val="00F61D4B"/>
    <w:rsid w:val="00F62917"/>
    <w:rsid w:val="00F6338D"/>
    <w:rsid w:val="00F71746"/>
    <w:rsid w:val="00F74744"/>
    <w:rsid w:val="00F81121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259C"/>
    <w:rsid w:val="00FA4B49"/>
    <w:rsid w:val="00FA66D3"/>
    <w:rsid w:val="00FA7ADF"/>
    <w:rsid w:val="00FB161E"/>
    <w:rsid w:val="00FB1DE1"/>
    <w:rsid w:val="00FB4030"/>
    <w:rsid w:val="00FB5A20"/>
    <w:rsid w:val="00FC6600"/>
    <w:rsid w:val="00FE0919"/>
    <w:rsid w:val="00FF4711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62EE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AA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9C08E7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</w:pPr>
    <w:rPr>
      <w:rFonts w:eastAsia="Microsoft YaHei" w:cs="Lucida Sans"/>
      <w:b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line="240" w:lineRule="auto"/>
      <w:ind w:firstLine="851"/>
    </w:pPr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C08E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1"/>
      </w:numPr>
      <w:suppressAutoHyphens w:val="0"/>
      <w:spacing w:after="120"/>
    </w:pPr>
    <w:rPr>
      <w:rFonts w:eastAsia="Calibri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2"/>
      </w:numPr>
      <w:suppressAutoHyphens w:val="0"/>
      <w:ind w:left="1066" w:hanging="357"/>
    </w:pPr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873AC-728D-4DD1-96AC-8907592A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215</cp:revision>
  <cp:lastPrinted>2024-05-10T12:33:00Z</cp:lastPrinted>
  <dcterms:created xsi:type="dcterms:W3CDTF">2023-11-22T14:24:00Z</dcterms:created>
  <dcterms:modified xsi:type="dcterms:W3CDTF">2024-05-10T17:37:00Z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