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20E" w:rsidRPr="00910843" w:rsidRDefault="00CB220E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</w:rPr>
        <w:t>Схема в реалиционной модели</w:t>
      </w:r>
    </w:p>
    <w:p w:rsidR="00CB220E" w:rsidRPr="00910843" w:rsidRDefault="00084D49">
      <w:pPr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876A549" wp14:editId="484D41A5">
            <wp:extent cx="2946400" cy="2209800"/>
            <wp:effectExtent l="0" t="0" r="6350" b="0"/>
            <wp:docPr id="1" name="Рисунок 1" descr="Базы данных. Реляционная модель данных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азы данных. Реляционная модель данных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307" cy="22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20E" w:rsidRPr="00910843" w:rsidRDefault="00CB220E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</w:rPr>
        <w:t xml:space="preserve">Схема в </w:t>
      </w:r>
      <w:r w:rsidRPr="00910843">
        <w:rPr>
          <w:rFonts w:ascii="Times New Roman" w:hAnsi="Times New Roman" w:cs="Times New Roman"/>
          <w:b/>
          <w:sz w:val="28"/>
          <w:lang w:val="en-US"/>
        </w:rPr>
        <w:t>UDT</w:t>
      </w:r>
      <w:r w:rsidRPr="00910843">
        <w:rPr>
          <w:rFonts w:ascii="Times New Roman" w:hAnsi="Times New Roman" w:cs="Times New Roman"/>
          <w:b/>
          <w:sz w:val="28"/>
        </w:rPr>
        <w:t xml:space="preserve"> (объектно-реляционной модели)</w:t>
      </w:r>
    </w:p>
    <w:p w:rsidR="00CB220E" w:rsidRPr="00910843" w:rsidRDefault="00A07F6B">
      <w:pPr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B196500" wp14:editId="0B43EC9D">
            <wp:extent cx="3009900" cy="43522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3535" cy="43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843"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23B7C73" wp14:editId="34311C88">
            <wp:extent cx="2707951" cy="376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123" cy="37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3" w:rsidRPr="00910843" w:rsidRDefault="00910843" w:rsidP="00910843">
      <w:pPr>
        <w:jc w:val="both"/>
        <w:rPr>
          <w:rFonts w:ascii="Times New Roman" w:hAnsi="Times New Roman" w:cs="Times New Roman"/>
          <w:noProof/>
          <w:sz w:val="24"/>
          <w:lang w:eastAsia="ru-RU"/>
        </w:rPr>
      </w:pPr>
      <w:r w:rsidRPr="00910843">
        <w:rPr>
          <w:rFonts w:ascii="Times New Roman" w:hAnsi="Times New Roman" w:cs="Times New Roman"/>
          <w:sz w:val="24"/>
        </w:rPr>
        <w:t>Связь ISA задают через наследование</w:t>
      </w:r>
      <w:r>
        <w:rPr>
          <w:rFonts w:ascii="Times New Roman" w:hAnsi="Times New Roman" w:cs="Times New Roman"/>
          <w:sz w:val="24"/>
        </w:rPr>
        <w:t xml:space="preserve"> </w:t>
      </w:r>
      <w:r w:rsidRPr="00910843">
        <w:rPr>
          <w:rFonts w:ascii="Times New Roman" w:hAnsi="Times New Roman" w:cs="Times New Roman"/>
          <w:sz w:val="24"/>
        </w:rPr>
        <w:t>типов</w:t>
      </w:r>
      <w:r w:rsidRPr="00910843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:rsidR="00910843" w:rsidRPr="00910843" w:rsidRDefault="00910843" w:rsidP="00910843">
      <w:pPr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13E751BB" wp14:editId="5E755186">
            <wp:extent cx="2943225" cy="43238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4675" cy="4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E" w:rsidRPr="00910843" w:rsidRDefault="00CB220E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</w:rPr>
        <w:t>В объектной модели (</w:t>
      </w:r>
      <w:r w:rsidRPr="00910843">
        <w:rPr>
          <w:rFonts w:ascii="Times New Roman" w:hAnsi="Times New Roman" w:cs="Times New Roman"/>
          <w:b/>
          <w:sz w:val="28"/>
          <w:lang w:val="en-US"/>
        </w:rPr>
        <w:t>ODL</w:t>
      </w:r>
      <w:r w:rsidRPr="00910843">
        <w:rPr>
          <w:rFonts w:ascii="Times New Roman" w:hAnsi="Times New Roman" w:cs="Times New Roman"/>
          <w:b/>
          <w:sz w:val="28"/>
        </w:rPr>
        <w:t>)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Class Фильм ( extent Фильмы key (Год, Название) )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{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attribute string </w:t>
      </w:r>
      <w:r w:rsidRPr="00DA4D78">
        <w:rPr>
          <w:rFonts w:ascii="Times New Roman" w:hAnsi="Times New Roman" w:cs="Times New Roman"/>
          <w:sz w:val="24"/>
        </w:rPr>
        <w:t>Название</w:t>
      </w:r>
      <w:r w:rsidRPr="00DA4D78">
        <w:rPr>
          <w:rFonts w:ascii="Times New Roman" w:hAnsi="Times New Roman" w:cs="Times New Roman"/>
          <w:sz w:val="24"/>
          <w:lang w:val="en-US"/>
        </w:rPr>
        <w:t>;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attribute integer </w:t>
      </w:r>
      <w:r w:rsidRPr="00DA4D78">
        <w:rPr>
          <w:rFonts w:ascii="Times New Roman" w:hAnsi="Times New Roman" w:cs="Times New Roman"/>
          <w:sz w:val="24"/>
        </w:rPr>
        <w:t>Год</w:t>
      </w:r>
      <w:r w:rsidRPr="00DA4D78">
        <w:rPr>
          <w:rFonts w:ascii="Times New Roman" w:hAnsi="Times New Roman" w:cs="Times New Roman"/>
          <w:sz w:val="24"/>
          <w:lang w:val="en-US"/>
        </w:rPr>
        <w:t>;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attribute Bag&lt;string&gt; </w:t>
      </w:r>
      <w:r w:rsidRPr="00DA4D78">
        <w:rPr>
          <w:rFonts w:ascii="Times New Roman" w:hAnsi="Times New Roman" w:cs="Times New Roman"/>
          <w:sz w:val="24"/>
        </w:rPr>
        <w:t>Награды</w:t>
      </w:r>
      <w:r w:rsidRPr="00DA4D78">
        <w:rPr>
          <w:rFonts w:ascii="Times New Roman" w:hAnsi="Times New Roman" w:cs="Times New Roman"/>
          <w:sz w:val="24"/>
          <w:lang w:val="en-US"/>
        </w:rPr>
        <w:t>;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attribute Struct{ string </w:t>
      </w:r>
      <w:r w:rsidRPr="00DA4D78">
        <w:rPr>
          <w:rFonts w:ascii="Times New Roman" w:hAnsi="Times New Roman" w:cs="Times New Roman"/>
          <w:sz w:val="24"/>
        </w:rPr>
        <w:t>Режиссер</w:t>
      </w:r>
      <w:r w:rsidRPr="00DA4D78">
        <w:rPr>
          <w:rFonts w:ascii="Times New Roman" w:hAnsi="Times New Roman" w:cs="Times New Roman"/>
          <w:sz w:val="24"/>
          <w:lang w:val="en-US"/>
        </w:rPr>
        <w:t>,</w:t>
      </w:r>
    </w:p>
    <w:p w:rsid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List&lt;string&gt; Ассистенты} Создатели;</w:t>
      </w:r>
    </w:p>
    <w:p w:rsid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relationship Set&lt;Actor&gt; acts 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inverse Actor::infs;</w:t>
      </w:r>
      <w:r w:rsidRPr="00DA4D78">
        <w:rPr>
          <w:rFonts w:ascii="Times New Roman" w:hAnsi="Times New Roman" w:cs="Times New Roman"/>
          <w:sz w:val="24"/>
          <w:lang w:val="en-US"/>
        </w:rPr>
        <w:cr/>
        <w:t>relationship Studia stud</w:t>
      </w:r>
    </w:p>
    <w:p w:rsidR="00DA4D78" w:rsidRPr="004D5D90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  <w:lang w:val="en-US"/>
        </w:rPr>
        <w:t>inverse</w:t>
      </w:r>
      <w:r w:rsidRPr="004D5D90">
        <w:rPr>
          <w:rFonts w:ascii="Times New Roman" w:hAnsi="Times New Roman" w:cs="Times New Roman"/>
          <w:sz w:val="24"/>
        </w:rPr>
        <w:t xml:space="preserve"> </w:t>
      </w:r>
      <w:r w:rsidRPr="00DA4D78">
        <w:rPr>
          <w:rFonts w:ascii="Times New Roman" w:hAnsi="Times New Roman" w:cs="Times New Roman"/>
          <w:sz w:val="24"/>
          <w:lang w:val="en-US"/>
        </w:rPr>
        <w:t>Studia</w:t>
      </w:r>
      <w:r w:rsidRPr="004D5D90">
        <w:rPr>
          <w:rFonts w:ascii="Times New Roman" w:hAnsi="Times New Roman" w:cs="Times New Roman"/>
          <w:sz w:val="24"/>
        </w:rPr>
        <w:t>::</w:t>
      </w:r>
      <w:r w:rsidRPr="00DA4D78">
        <w:rPr>
          <w:rFonts w:ascii="Times New Roman" w:hAnsi="Times New Roman" w:cs="Times New Roman"/>
          <w:sz w:val="24"/>
          <w:lang w:val="en-US"/>
        </w:rPr>
        <w:t>fs</w:t>
      </w:r>
      <w:r w:rsidRPr="004D5D90">
        <w:rPr>
          <w:rFonts w:ascii="Times New Roman" w:hAnsi="Times New Roman" w:cs="Times New Roman"/>
          <w:sz w:val="24"/>
        </w:rPr>
        <w:t>;</w:t>
      </w:r>
    </w:p>
    <w:p w:rsidR="00CB220E" w:rsidRPr="004D5D90" w:rsidRDefault="00DA4D78" w:rsidP="00DA4D78">
      <w:pPr>
        <w:rPr>
          <w:rFonts w:ascii="Times New Roman" w:hAnsi="Times New Roman" w:cs="Times New Roman"/>
          <w:sz w:val="24"/>
        </w:rPr>
      </w:pPr>
      <w:r w:rsidRPr="004D5D90">
        <w:rPr>
          <w:rFonts w:ascii="Times New Roman" w:hAnsi="Times New Roman" w:cs="Times New Roman"/>
          <w:sz w:val="24"/>
        </w:rPr>
        <w:t xml:space="preserve"> }</w:t>
      </w:r>
      <w:r w:rsidRPr="004D5D90">
        <w:rPr>
          <w:rFonts w:ascii="Times New Roman" w:hAnsi="Times New Roman" w:cs="Times New Roman"/>
          <w:sz w:val="24"/>
        </w:rPr>
        <w:cr/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Пример описания связи 1-М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class Фильм (...)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{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lastRenderedPageBreak/>
        <w:t>.....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relationship </w:t>
      </w:r>
      <w:r w:rsidRPr="00DA4D78">
        <w:rPr>
          <w:rFonts w:ascii="Times New Roman" w:hAnsi="Times New Roman" w:cs="Times New Roman"/>
          <w:sz w:val="24"/>
        </w:rPr>
        <w:t>Студия</w:t>
      </w:r>
      <w:r w:rsidRPr="00DA4D78">
        <w:rPr>
          <w:rFonts w:ascii="Times New Roman" w:hAnsi="Times New Roman" w:cs="Times New Roman"/>
          <w:sz w:val="24"/>
          <w:lang w:val="en-US"/>
        </w:rPr>
        <w:t xml:space="preserve"> made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inverse </w:t>
      </w:r>
      <w:r w:rsidRPr="00DA4D78">
        <w:rPr>
          <w:rFonts w:ascii="Times New Roman" w:hAnsi="Times New Roman" w:cs="Times New Roman"/>
          <w:sz w:val="24"/>
        </w:rPr>
        <w:t>Студия</w:t>
      </w:r>
      <w:r w:rsidRPr="00DA4D78">
        <w:rPr>
          <w:rFonts w:ascii="Times New Roman" w:hAnsi="Times New Roman" w:cs="Times New Roman"/>
          <w:sz w:val="24"/>
          <w:lang w:val="en-US"/>
        </w:rPr>
        <w:t>::owns;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}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class </w:t>
      </w:r>
      <w:r w:rsidRPr="00DA4D78">
        <w:rPr>
          <w:rFonts w:ascii="Times New Roman" w:hAnsi="Times New Roman" w:cs="Times New Roman"/>
          <w:sz w:val="24"/>
        </w:rPr>
        <w:t>Студия</w:t>
      </w:r>
      <w:r w:rsidRPr="00DA4D78">
        <w:rPr>
          <w:rFonts w:ascii="Times New Roman" w:hAnsi="Times New Roman" w:cs="Times New Roman"/>
          <w:sz w:val="24"/>
          <w:lang w:val="en-US"/>
        </w:rPr>
        <w:t xml:space="preserve"> (...)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{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...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relationship Set&lt;</w:t>
      </w:r>
      <w:r w:rsidRPr="00DA4D78">
        <w:rPr>
          <w:rFonts w:ascii="Times New Roman" w:hAnsi="Times New Roman" w:cs="Times New Roman"/>
          <w:sz w:val="24"/>
        </w:rPr>
        <w:t>Фильм</w:t>
      </w:r>
      <w:r w:rsidRPr="00DA4D78">
        <w:rPr>
          <w:rFonts w:ascii="Times New Roman" w:hAnsi="Times New Roman" w:cs="Times New Roman"/>
          <w:sz w:val="24"/>
          <w:lang w:val="en-US"/>
        </w:rPr>
        <w:t>&gt; owns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 xml:space="preserve">inverse </w:t>
      </w:r>
      <w:r w:rsidRPr="00DA4D78">
        <w:rPr>
          <w:rFonts w:ascii="Times New Roman" w:hAnsi="Times New Roman" w:cs="Times New Roman"/>
          <w:sz w:val="24"/>
        </w:rPr>
        <w:t>Фильм</w:t>
      </w:r>
      <w:r w:rsidRPr="00DA4D78">
        <w:rPr>
          <w:rFonts w:ascii="Times New Roman" w:hAnsi="Times New Roman" w:cs="Times New Roman"/>
          <w:sz w:val="24"/>
          <w:lang w:val="en-US"/>
        </w:rPr>
        <w:t>::made</w:t>
      </w:r>
    </w:p>
    <w:p w:rsidR="00DA4D78" w:rsidRPr="004D5D90" w:rsidRDefault="00DA4D78" w:rsidP="00DA4D78">
      <w:pPr>
        <w:rPr>
          <w:rFonts w:ascii="Times New Roman" w:hAnsi="Times New Roman" w:cs="Times New Roman"/>
          <w:sz w:val="24"/>
        </w:rPr>
      </w:pPr>
      <w:r w:rsidRPr="004D5D90">
        <w:rPr>
          <w:rFonts w:ascii="Times New Roman" w:hAnsi="Times New Roman" w:cs="Times New Roman"/>
          <w:sz w:val="24"/>
        </w:rPr>
        <w:t>}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Сигнатура содержит название метода, тип возвращаемого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значения, перечень параметров и перечень исключений,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например: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string GetActorName(in integer RoleTime)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  <w:lang w:val="en-US"/>
        </w:rPr>
        <w:t>raises</w:t>
      </w:r>
      <w:r w:rsidRPr="00DA4D78">
        <w:rPr>
          <w:rFonts w:ascii="Times New Roman" w:hAnsi="Times New Roman" w:cs="Times New Roman"/>
          <w:sz w:val="24"/>
        </w:rPr>
        <w:t xml:space="preserve"> (</w:t>
      </w:r>
      <w:r w:rsidRPr="00DA4D78">
        <w:rPr>
          <w:rFonts w:ascii="Times New Roman" w:hAnsi="Times New Roman" w:cs="Times New Roman"/>
          <w:sz w:val="24"/>
          <w:lang w:val="en-US"/>
        </w:rPr>
        <w:t>noAct</w:t>
      </w:r>
      <w:r w:rsidRPr="00DA4D78">
        <w:rPr>
          <w:rFonts w:ascii="Times New Roman" w:hAnsi="Times New Roman" w:cs="Times New Roman"/>
          <w:sz w:val="24"/>
        </w:rPr>
        <w:t>,</w:t>
      </w:r>
      <w:r w:rsidRPr="00DA4D78">
        <w:rPr>
          <w:rFonts w:ascii="Times New Roman" w:hAnsi="Times New Roman" w:cs="Times New Roman"/>
          <w:sz w:val="24"/>
          <w:lang w:val="en-US"/>
        </w:rPr>
        <w:t>manyAct</w:t>
      </w:r>
      <w:r w:rsidRPr="00DA4D78">
        <w:rPr>
          <w:rFonts w:ascii="Times New Roman" w:hAnsi="Times New Roman" w:cs="Times New Roman"/>
          <w:sz w:val="24"/>
        </w:rPr>
        <w:t>)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 xml:space="preserve">• где </w:t>
      </w:r>
      <w:r w:rsidRPr="00DA4D78">
        <w:rPr>
          <w:rFonts w:ascii="Times New Roman" w:hAnsi="Times New Roman" w:cs="Times New Roman"/>
          <w:sz w:val="24"/>
          <w:lang w:val="en-US"/>
        </w:rPr>
        <w:t>raises</w:t>
      </w:r>
      <w:r w:rsidRPr="00DA4D78">
        <w:rPr>
          <w:rFonts w:ascii="Times New Roman" w:hAnsi="Times New Roman" w:cs="Times New Roman"/>
          <w:sz w:val="24"/>
        </w:rPr>
        <w:t xml:space="preserve"> — перечисляет исключения, вызываемые методом.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• При описании параметров метода указывают способ их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передачи: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 xml:space="preserve">– </w:t>
      </w:r>
      <w:r w:rsidRPr="00DA4D78">
        <w:rPr>
          <w:rFonts w:ascii="Times New Roman" w:hAnsi="Times New Roman" w:cs="Times New Roman"/>
          <w:sz w:val="24"/>
          <w:lang w:val="en-US"/>
        </w:rPr>
        <w:t>In</w:t>
      </w:r>
      <w:r w:rsidRPr="00DA4D78">
        <w:rPr>
          <w:rFonts w:ascii="Times New Roman" w:hAnsi="Times New Roman" w:cs="Times New Roman"/>
          <w:sz w:val="24"/>
        </w:rPr>
        <w:t xml:space="preserve"> — по значению (входной), по умолчанию;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 xml:space="preserve">– </w:t>
      </w:r>
      <w:r w:rsidRPr="00DA4D78">
        <w:rPr>
          <w:rFonts w:ascii="Times New Roman" w:hAnsi="Times New Roman" w:cs="Times New Roman"/>
          <w:sz w:val="24"/>
          <w:lang w:val="en-US"/>
        </w:rPr>
        <w:t>Inout</w:t>
      </w:r>
      <w:r w:rsidRPr="00DA4D78">
        <w:rPr>
          <w:rFonts w:ascii="Times New Roman" w:hAnsi="Times New Roman" w:cs="Times New Roman"/>
          <w:sz w:val="24"/>
        </w:rPr>
        <w:t xml:space="preserve"> — по ссылке;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 xml:space="preserve">– </w:t>
      </w:r>
      <w:r w:rsidRPr="00DA4D78">
        <w:rPr>
          <w:rFonts w:ascii="Times New Roman" w:hAnsi="Times New Roman" w:cs="Times New Roman"/>
          <w:sz w:val="24"/>
          <w:lang w:val="en-US"/>
        </w:rPr>
        <w:t>Out</w:t>
      </w:r>
      <w:r w:rsidRPr="00DA4D78">
        <w:rPr>
          <w:rFonts w:ascii="Times New Roman" w:hAnsi="Times New Roman" w:cs="Times New Roman"/>
          <w:sz w:val="24"/>
        </w:rPr>
        <w:t xml:space="preserve"> — по ссылке (выходной).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</w:rPr>
      </w:pPr>
      <w:r w:rsidRPr="00DA4D78">
        <w:rPr>
          <w:rFonts w:ascii="Times New Roman" w:hAnsi="Times New Roman" w:cs="Times New Roman"/>
          <w:sz w:val="24"/>
        </w:rPr>
        <w:t>• Тело метода описывают при реализации в среде</w:t>
      </w:r>
    </w:p>
    <w:p w:rsidR="00DA4D78" w:rsidRPr="00DA4D78" w:rsidRDefault="00DA4D78" w:rsidP="00DA4D78">
      <w:pPr>
        <w:rPr>
          <w:rFonts w:ascii="Times New Roman" w:hAnsi="Times New Roman" w:cs="Times New Roman"/>
          <w:sz w:val="24"/>
          <w:lang w:val="en-US"/>
        </w:rPr>
      </w:pPr>
      <w:r w:rsidRPr="00DA4D78">
        <w:rPr>
          <w:rFonts w:ascii="Times New Roman" w:hAnsi="Times New Roman" w:cs="Times New Roman"/>
          <w:sz w:val="24"/>
          <w:lang w:val="en-US"/>
        </w:rPr>
        <w:t>программирования.</w:t>
      </w:r>
    </w:p>
    <w:p w:rsidR="00856056" w:rsidRDefault="00856056" w:rsidP="005D7B5A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856056" w:rsidRDefault="00856056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CB220E" w:rsidRPr="00DA4D78" w:rsidRDefault="00CB220E" w:rsidP="005D7B5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0843">
        <w:rPr>
          <w:rFonts w:ascii="Times New Roman" w:hAnsi="Times New Roman" w:cs="Times New Roman"/>
          <w:b/>
          <w:sz w:val="28"/>
          <w:lang w:val="en-US"/>
        </w:rPr>
        <w:lastRenderedPageBreak/>
        <w:t>XML</w:t>
      </w:r>
      <w:r w:rsidRPr="00DA4D78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910843">
        <w:rPr>
          <w:rFonts w:ascii="Times New Roman" w:hAnsi="Times New Roman" w:cs="Times New Roman"/>
          <w:b/>
          <w:sz w:val="28"/>
        </w:rPr>
        <w:t>и</w:t>
      </w:r>
      <w:r w:rsidRPr="00DA4D78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910843">
        <w:rPr>
          <w:rFonts w:ascii="Times New Roman" w:hAnsi="Times New Roman" w:cs="Times New Roman"/>
          <w:b/>
          <w:sz w:val="28"/>
          <w:lang w:val="en-US"/>
        </w:rPr>
        <w:t>DTD</w:t>
      </w:r>
    </w:p>
    <w:p w:rsid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2CB514F" wp14:editId="1E1F5364">
            <wp:extent cx="3074054" cy="4772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521" cy="48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86A281" wp14:editId="76F27203">
            <wp:extent cx="2702689" cy="40290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049" cy="40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Пример DTD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db (film*, actor*, studio+)&gt;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film (name, year, len?, type?)&gt;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name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year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len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type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actor (fio, edu+)&gt;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fio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edu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studio (name, addr 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&lt;!ELEMENT addr (#PCDATA)&gt;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&lt;!ATTLIST film idf ID #REQUIRED toact IDREFS tos IDREF&gt;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t>&lt;!ATTLIST actor ida ID tof IDREFS&gt;</w:t>
      </w:r>
    </w:p>
    <w:p w:rsidR="00B5458E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 w:rsidRPr="003530EC">
        <w:rPr>
          <w:rFonts w:ascii="Times New Roman" w:hAnsi="Times New Roman" w:cs="Times New Roman"/>
          <w:sz w:val="24"/>
          <w:lang w:val="en-US"/>
        </w:rPr>
        <w:lastRenderedPageBreak/>
        <w:t>&lt;!ATTLIST studio ids ID tof IDREFS&gt;</w:t>
      </w:r>
    </w:p>
    <w:p w:rsidR="003530EC" w:rsidRPr="003530EC" w:rsidRDefault="003530EC" w:rsidP="003530EC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6AAEAB" wp14:editId="7BC576CD">
            <wp:extent cx="3259394" cy="2105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70" cy="21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D90">
        <w:rPr>
          <w:noProof/>
          <w:lang w:eastAsia="ru-RU"/>
        </w:rPr>
        <w:drawing>
          <wp:inline distT="0" distB="0" distL="0" distR="0" wp14:anchorId="19B3080A" wp14:editId="75E31E3F">
            <wp:extent cx="2630894" cy="2714625"/>
            <wp:effectExtent l="0" t="0" r="0" b="0"/>
            <wp:docPr id="13" name="Рисунок 13" descr="https://sun1-93.userapi.com/impg/q8DessY4hgsmO8WmJe6yAnvMyIGZemkkrI-Jnw/WhwIKQTbEXE.jpg?size=597x616&amp;quality=96&amp;sign=57289c534a4edeeabdd7d7f6c4c701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3.userapi.com/impg/q8DessY4hgsmO8WmJe6yAnvMyIGZemkkrI-Jnw/WhwIKQTbEXE.jpg?size=597x616&amp;quality=96&amp;sign=57289c534a4edeeabdd7d7f6c4c701c4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436" cy="272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01" w:rsidRPr="004D5D90" w:rsidRDefault="00F50BDD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  <w:lang w:val="en-US"/>
        </w:rPr>
        <w:t>Datalog</w:t>
      </w:r>
      <w:r w:rsidRPr="004D5D90">
        <w:rPr>
          <w:rFonts w:ascii="Times New Roman" w:hAnsi="Times New Roman" w:cs="Times New Roman"/>
          <w:b/>
          <w:sz w:val="28"/>
        </w:rPr>
        <w:t xml:space="preserve"> </w:t>
      </w:r>
      <w:r w:rsidRPr="00910843">
        <w:rPr>
          <w:rFonts w:ascii="Times New Roman" w:hAnsi="Times New Roman" w:cs="Times New Roman"/>
          <w:b/>
          <w:sz w:val="28"/>
        </w:rPr>
        <w:t>для</w:t>
      </w:r>
      <w:r w:rsidRPr="004D5D90">
        <w:rPr>
          <w:rFonts w:ascii="Times New Roman" w:hAnsi="Times New Roman" w:cs="Times New Roman"/>
          <w:b/>
          <w:sz w:val="28"/>
        </w:rPr>
        <w:t xml:space="preserve"> </w:t>
      </w:r>
      <w:r w:rsidRPr="00910843">
        <w:rPr>
          <w:rFonts w:ascii="Times New Roman" w:hAnsi="Times New Roman" w:cs="Times New Roman"/>
          <w:b/>
          <w:sz w:val="28"/>
        </w:rPr>
        <w:t>РБД</w:t>
      </w:r>
    </w:p>
    <w:p w:rsidR="0011556B" w:rsidRDefault="0011556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E3CF74" wp14:editId="4BECA8E8">
            <wp:extent cx="2542517" cy="4772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020" cy="4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6B">
        <w:t xml:space="preserve"> </w:t>
      </w:r>
      <w:r w:rsidR="00AB273E" w:rsidRPr="00AB273E">
        <w:rPr>
          <w:noProof/>
          <w:lang w:eastAsia="ru-RU"/>
        </w:rPr>
        <w:t xml:space="preserve"> </w:t>
      </w:r>
      <w:r w:rsidR="00AB273E">
        <w:rPr>
          <w:noProof/>
          <w:lang w:eastAsia="ru-RU"/>
        </w:rPr>
        <w:drawing>
          <wp:inline distT="0" distB="0" distL="0" distR="0" wp14:anchorId="2FA00F40" wp14:editId="30B7AAC2">
            <wp:extent cx="2834502" cy="427672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7683" cy="42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3E" w:rsidRDefault="00AB273E">
      <w:pPr>
        <w:rPr>
          <w:noProof/>
          <w:lang w:eastAsia="ru-RU"/>
        </w:rPr>
      </w:pPr>
      <w:r w:rsidRPr="00AB273E">
        <w:rPr>
          <w:noProof/>
          <w:lang w:eastAsia="ru-RU"/>
        </w:rPr>
        <w:t>&lt;&gt; (не равно)</w:t>
      </w:r>
    </w:p>
    <w:p w:rsidR="00AB273E" w:rsidRDefault="00AB273E">
      <w:pPr>
        <w:rPr>
          <w:noProof/>
          <w:lang w:eastAsia="ru-RU"/>
        </w:rPr>
      </w:pPr>
      <w:r w:rsidRPr="00AB273E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65D8607" wp14:editId="33717F2E">
            <wp:extent cx="2914650" cy="43327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035" cy="43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586C64" wp14:editId="56FBDBCA">
            <wp:extent cx="2847322" cy="4162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3405" cy="41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3E" w:rsidRDefault="0004394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C158C6" wp14:editId="4386A76F">
            <wp:extent cx="2524125" cy="376928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9074" cy="37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7E6">
        <w:rPr>
          <w:noProof/>
          <w:lang w:eastAsia="ru-RU"/>
        </w:rPr>
        <w:drawing>
          <wp:inline distT="0" distB="0" distL="0" distR="0" wp14:anchorId="2D5B7C7B" wp14:editId="431EA66A">
            <wp:extent cx="3209925" cy="3828879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242" cy="38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D" w:rsidRDefault="0011556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D668C9" wp14:editId="12AE2DBD">
            <wp:extent cx="2635270" cy="1866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71" cy="18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6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08A8DA" wp14:editId="13CAA255">
            <wp:extent cx="3227359" cy="2133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3546" cy="21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Пример запроса 1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• Фильмы, снятые на студии Мосфильм: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ФильмМосфильм(н,г) &lt;– Фильм(н, г, _, _, ст)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AND ст = "Мосфильм"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Пример запроса 2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• Актёры, работавшие в 1990г. на студии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Мосфильм: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АктМосфильм(ФИО) &lt;– Актёр(i, ФИО, _)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AND ФА(н, 1990, i)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AND Фильм(н, 1990, _, _, "Мосфильм")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Пример запроса 3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• Актёры, никогда не работавшие на студии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Мосфильм: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АктНикогдаМосфильм(ФИО) &lt;–</w:t>
      </w:r>
    </w:p>
    <w:p w:rsidR="000027E6" w:rsidRPr="004D5D90" w:rsidRDefault="000027E6" w:rsidP="000027E6">
      <w:pPr>
        <w:rPr>
          <w:rFonts w:ascii="Times New Roman" w:hAnsi="Times New Roman" w:cs="Times New Roman"/>
          <w:sz w:val="24"/>
          <w:lang w:val="en-US"/>
        </w:rPr>
      </w:pPr>
      <w:r w:rsidRPr="000027E6">
        <w:rPr>
          <w:rFonts w:ascii="Times New Roman" w:hAnsi="Times New Roman" w:cs="Times New Roman"/>
          <w:sz w:val="24"/>
        </w:rPr>
        <w:t>Актёр</w:t>
      </w:r>
      <w:r w:rsidRPr="004D5D90">
        <w:rPr>
          <w:rFonts w:ascii="Times New Roman" w:hAnsi="Times New Roman" w:cs="Times New Roman"/>
          <w:sz w:val="24"/>
          <w:lang w:val="en-US"/>
        </w:rPr>
        <w:t xml:space="preserve">(i, </w:t>
      </w:r>
      <w:r w:rsidRPr="000027E6">
        <w:rPr>
          <w:rFonts w:ascii="Times New Roman" w:hAnsi="Times New Roman" w:cs="Times New Roman"/>
          <w:sz w:val="24"/>
        </w:rPr>
        <w:t>ФИО</w:t>
      </w:r>
      <w:r w:rsidRPr="004D5D90">
        <w:rPr>
          <w:rFonts w:ascii="Times New Roman" w:hAnsi="Times New Roman" w:cs="Times New Roman"/>
          <w:sz w:val="24"/>
          <w:lang w:val="en-US"/>
        </w:rPr>
        <w:t>, _)</w:t>
      </w:r>
    </w:p>
    <w:p w:rsidR="000027E6" w:rsidRPr="000027E6" w:rsidRDefault="000027E6" w:rsidP="000027E6">
      <w:pPr>
        <w:rPr>
          <w:rFonts w:ascii="Times New Roman" w:hAnsi="Times New Roman" w:cs="Times New Roman"/>
          <w:sz w:val="24"/>
          <w:lang w:val="en-US"/>
        </w:rPr>
      </w:pPr>
      <w:r w:rsidRPr="000027E6">
        <w:rPr>
          <w:rFonts w:ascii="Times New Roman" w:hAnsi="Times New Roman" w:cs="Times New Roman"/>
          <w:sz w:val="24"/>
          <w:lang w:val="en-US"/>
        </w:rPr>
        <w:t xml:space="preserve">AND NOT </w:t>
      </w:r>
      <w:r w:rsidRPr="000027E6">
        <w:rPr>
          <w:rFonts w:ascii="Times New Roman" w:hAnsi="Times New Roman" w:cs="Times New Roman"/>
          <w:sz w:val="24"/>
        </w:rPr>
        <w:t>ФА</w:t>
      </w:r>
      <w:r w:rsidRPr="000027E6">
        <w:rPr>
          <w:rFonts w:ascii="Times New Roman" w:hAnsi="Times New Roman" w:cs="Times New Roman"/>
          <w:sz w:val="24"/>
          <w:lang w:val="en-US"/>
        </w:rPr>
        <w:t>(</w:t>
      </w:r>
      <w:r w:rsidRPr="000027E6">
        <w:rPr>
          <w:rFonts w:ascii="Times New Roman" w:hAnsi="Times New Roman" w:cs="Times New Roman"/>
          <w:sz w:val="24"/>
        </w:rPr>
        <w:t>н</w:t>
      </w:r>
      <w:r w:rsidRPr="000027E6">
        <w:rPr>
          <w:rFonts w:ascii="Times New Roman" w:hAnsi="Times New Roman" w:cs="Times New Roman"/>
          <w:sz w:val="24"/>
          <w:lang w:val="en-US"/>
        </w:rPr>
        <w:t xml:space="preserve">, </w:t>
      </w:r>
      <w:r w:rsidRPr="000027E6">
        <w:rPr>
          <w:rFonts w:ascii="Times New Roman" w:hAnsi="Times New Roman" w:cs="Times New Roman"/>
          <w:sz w:val="24"/>
        </w:rPr>
        <w:t>г</w:t>
      </w:r>
      <w:r w:rsidRPr="000027E6">
        <w:rPr>
          <w:rFonts w:ascii="Times New Roman" w:hAnsi="Times New Roman" w:cs="Times New Roman"/>
          <w:sz w:val="24"/>
          <w:lang w:val="en-US"/>
        </w:rPr>
        <w:t>, i)</w:t>
      </w:r>
    </w:p>
    <w:p w:rsidR="00AB273E" w:rsidRDefault="000027E6" w:rsidP="000027E6">
      <w:pPr>
        <w:rPr>
          <w:rFonts w:ascii="Times New Roman" w:hAnsi="Times New Roman" w:cs="Times New Roman"/>
          <w:sz w:val="24"/>
        </w:rPr>
      </w:pPr>
      <w:r w:rsidRPr="000027E6">
        <w:rPr>
          <w:rFonts w:ascii="Times New Roman" w:hAnsi="Times New Roman" w:cs="Times New Roman"/>
          <w:sz w:val="24"/>
        </w:rPr>
        <w:t>AND Фильм(н, г, _, _, "Мосфильм")</w:t>
      </w:r>
    </w:p>
    <w:p w:rsidR="003713A8" w:rsidRPr="003713A8" w:rsidRDefault="003713A8" w:rsidP="003713A8">
      <w:pPr>
        <w:rPr>
          <w:rFonts w:ascii="Times New Roman" w:hAnsi="Times New Roman" w:cs="Times New Roman"/>
          <w:sz w:val="24"/>
        </w:rPr>
      </w:pPr>
      <w:r w:rsidRPr="003713A8">
        <w:rPr>
          <w:rFonts w:ascii="Times New Roman" w:hAnsi="Times New Roman" w:cs="Times New Roman"/>
          <w:sz w:val="24"/>
        </w:rPr>
        <w:t>Пример запроса 4</w:t>
      </w:r>
    </w:p>
    <w:p w:rsidR="003713A8" w:rsidRPr="003713A8" w:rsidRDefault="003713A8" w:rsidP="003713A8">
      <w:pPr>
        <w:rPr>
          <w:rFonts w:ascii="Times New Roman" w:hAnsi="Times New Roman" w:cs="Times New Roman"/>
          <w:sz w:val="24"/>
        </w:rPr>
      </w:pPr>
      <w:r w:rsidRPr="003713A8">
        <w:rPr>
          <w:rFonts w:ascii="Times New Roman" w:hAnsi="Times New Roman" w:cs="Times New Roman"/>
          <w:sz w:val="24"/>
        </w:rPr>
        <w:t>• Студия, снявшая более одного фильма:</w:t>
      </w:r>
    </w:p>
    <w:p w:rsidR="003713A8" w:rsidRPr="003713A8" w:rsidRDefault="003713A8" w:rsidP="003713A8">
      <w:pPr>
        <w:rPr>
          <w:rFonts w:ascii="Times New Roman" w:hAnsi="Times New Roman" w:cs="Times New Roman"/>
          <w:sz w:val="24"/>
        </w:rPr>
      </w:pPr>
      <w:r w:rsidRPr="003713A8">
        <w:rPr>
          <w:rFonts w:ascii="Times New Roman" w:hAnsi="Times New Roman" w:cs="Times New Roman"/>
          <w:sz w:val="24"/>
        </w:rPr>
        <w:t>СтБольшеОдногоФильма(ст) &lt;–</w:t>
      </w:r>
    </w:p>
    <w:p w:rsidR="003713A8" w:rsidRPr="003713A8" w:rsidRDefault="003713A8" w:rsidP="003713A8">
      <w:pPr>
        <w:rPr>
          <w:rFonts w:ascii="Times New Roman" w:hAnsi="Times New Roman" w:cs="Times New Roman"/>
          <w:sz w:val="24"/>
        </w:rPr>
      </w:pPr>
      <w:r w:rsidRPr="003713A8">
        <w:rPr>
          <w:rFonts w:ascii="Times New Roman" w:hAnsi="Times New Roman" w:cs="Times New Roman"/>
          <w:sz w:val="24"/>
        </w:rPr>
        <w:t>Фильм(н, г, _, _, ст)</w:t>
      </w:r>
    </w:p>
    <w:p w:rsidR="003713A8" w:rsidRPr="003713A8" w:rsidRDefault="003713A8" w:rsidP="003713A8">
      <w:pPr>
        <w:rPr>
          <w:rFonts w:ascii="Times New Roman" w:hAnsi="Times New Roman" w:cs="Times New Roman"/>
          <w:sz w:val="24"/>
        </w:rPr>
      </w:pPr>
      <w:r w:rsidRPr="003713A8">
        <w:rPr>
          <w:rFonts w:ascii="Times New Roman" w:hAnsi="Times New Roman" w:cs="Times New Roman"/>
          <w:sz w:val="24"/>
        </w:rPr>
        <w:t>AND Фильм(н2, г2, _, _, ст)</w:t>
      </w:r>
    </w:p>
    <w:p w:rsidR="003713A8" w:rsidRPr="00AB273E" w:rsidRDefault="003713A8" w:rsidP="003713A8">
      <w:pPr>
        <w:rPr>
          <w:rFonts w:ascii="Times New Roman" w:hAnsi="Times New Roman" w:cs="Times New Roman"/>
          <w:sz w:val="24"/>
        </w:rPr>
      </w:pPr>
      <w:r w:rsidRPr="003713A8">
        <w:rPr>
          <w:rFonts w:ascii="Times New Roman" w:hAnsi="Times New Roman" w:cs="Times New Roman"/>
          <w:sz w:val="24"/>
        </w:rPr>
        <w:t>AND (н2 != н)</w:t>
      </w:r>
    </w:p>
    <w:p w:rsidR="00C21F7C" w:rsidRPr="004D5D90" w:rsidRDefault="00C21F7C" w:rsidP="005D7B5A">
      <w:pPr>
        <w:jc w:val="center"/>
        <w:rPr>
          <w:rFonts w:ascii="Times New Roman" w:hAnsi="Times New Roman" w:cs="Times New Roman"/>
          <w:b/>
          <w:sz w:val="28"/>
        </w:rPr>
      </w:pPr>
    </w:p>
    <w:p w:rsidR="00F50BDD" w:rsidRPr="00AB273E" w:rsidRDefault="00F50BDD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  <w:lang w:val="en-US"/>
        </w:rPr>
        <w:lastRenderedPageBreak/>
        <w:t>SQL</w:t>
      </w:r>
      <w:r w:rsidRPr="00AB273E">
        <w:rPr>
          <w:rFonts w:ascii="Times New Roman" w:hAnsi="Times New Roman" w:cs="Times New Roman"/>
          <w:b/>
          <w:sz w:val="28"/>
        </w:rPr>
        <w:t xml:space="preserve">-1999 </w:t>
      </w:r>
      <w:r w:rsidRPr="00910843">
        <w:rPr>
          <w:rFonts w:ascii="Times New Roman" w:hAnsi="Times New Roman" w:cs="Times New Roman"/>
          <w:b/>
          <w:sz w:val="28"/>
        </w:rPr>
        <w:t>для</w:t>
      </w:r>
      <w:r w:rsidRPr="00AB273E">
        <w:rPr>
          <w:rFonts w:ascii="Times New Roman" w:hAnsi="Times New Roman" w:cs="Times New Roman"/>
          <w:b/>
          <w:sz w:val="28"/>
        </w:rPr>
        <w:t xml:space="preserve"> </w:t>
      </w:r>
      <w:r w:rsidRPr="00910843">
        <w:rPr>
          <w:rFonts w:ascii="Times New Roman" w:hAnsi="Times New Roman" w:cs="Times New Roman"/>
          <w:b/>
          <w:sz w:val="28"/>
          <w:lang w:val="en-US"/>
        </w:rPr>
        <w:t>UDT</w:t>
      </w:r>
    </w:p>
    <w:p w:rsidR="00A07F6B" w:rsidRPr="00AB273E" w:rsidRDefault="00A07F6B" w:rsidP="00A07F6B">
      <w:pPr>
        <w:rPr>
          <w:rFonts w:ascii="Times New Roman" w:hAnsi="Times New Roman" w:cs="Times New Roman"/>
          <w:sz w:val="24"/>
        </w:rPr>
      </w:pPr>
      <w:r w:rsidRPr="008F47E5">
        <w:rPr>
          <w:rFonts w:ascii="Times New Roman" w:hAnsi="Times New Roman" w:cs="Times New Roman"/>
          <w:sz w:val="24"/>
        </w:rPr>
        <w:t>Обычный sql</w:t>
      </w:r>
    </w:p>
    <w:p w:rsidR="00F50BDD" w:rsidRPr="008F47E5" w:rsidRDefault="00A07F6B" w:rsidP="00A07F6B">
      <w:pPr>
        <w:rPr>
          <w:rFonts w:ascii="Times New Roman" w:hAnsi="Times New Roman" w:cs="Times New Roman"/>
          <w:sz w:val="24"/>
        </w:rPr>
      </w:pPr>
      <w:r w:rsidRPr="008F47E5">
        <w:rPr>
          <w:rFonts w:ascii="Times New Roman" w:hAnsi="Times New Roman" w:cs="Times New Roman"/>
          <w:sz w:val="24"/>
          <w:lang w:val="en-US"/>
        </w:rPr>
        <w:t>FOREIGN</w:t>
      </w:r>
      <w:r w:rsidRPr="008F47E5">
        <w:rPr>
          <w:rFonts w:ascii="Times New Roman" w:hAnsi="Times New Roman" w:cs="Times New Roman"/>
          <w:sz w:val="24"/>
        </w:rPr>
        <w:t xml:space="preserve"> </w:t>
      </w:r>
      <w:r w:rsidRPr="008F47E5">
        <w:rPr>
          <w:rFonts w:ascii="Times New Roman" w:hAnsi="Times New Roman" w:cs="Times New Roman"/>
          <w:sz w:val="24"/>
          <w:lang w:val="en-US"/>
        </w:rPr>
        <w:t>KEY</w:t>
      </w:r>
      <w:r w:rsidRPr="008F47E5">
        <w:rPr>
          <w:rFonts w:ascii="Times New Roman" w:hAnsi="Times New Roman" w:cs="Times New Roman"/>
          <w:sz w:val="24"/>
        </w:rPr>
        <w:t xml:space="preserve"> (имя_столбца_внешнего_ключа [,...</w:t>
      </w:r>
      <w:r w:rsidRPr="008F47E5">
        <w:rPr>
          <w:rFonts w:ascii="Times New Roman" w:hAnsi="Times New Roman" w:cs="Times New Roman"/>
          <w:sz w:val="24"/>
          <w:lang w:val="en-US"/>
        </w:rPr>
        <w:t>n</w:t>
      </w:r>
      <w:r w:rsidRPr="008F47E5">
        <w:rPr>
          <w:rFonts w:ascii="Times New Roman" w:hAnsi="Times New Roman" w:cs="Times New Roman"/>
          <w:sz w:val="24"/>
        </w:rPr>
        <w:t xml:space="preserve"> ] ) REFERENCES имя_родительской_таблицы</w:t>
      </w:r>
    </w:p>
    <w:p w:rsidR="00A07F6B" w:rsidRDefault="00A07F6B">
      <w:pPr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3B35CF1" wp14:editId="2980B4E3">
            <wp:extent cx="2247758" cy="3304082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2042" cy="33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2E2EE2E" wp14:editId="0AAE8EDE">
            <wp:extent cx="1849507" cy="2762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1612" cy="27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3A"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64E51D3" wp14:editId="01902245">
            <wp:extent cx="2373630" cy="343711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8738" cy="34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3A" w:rsidRPr="0091084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33E722B" wp14:editId="0243019F">
            <wp:extent cx="2264204" cy="3505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4984" cy="35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7F3AB8">
        <w:rPr>
          <w:rFonts w:ascii="Times New Roman" w:hAnsi="Times New Roman" w:cs="Times New Roman"/>
          <w:sz w:val="24"/>
        </w:rPr>
        <w:t>Разыменование</w:t>
      </w:r>
      <w:r w:rsidRPr="007F3AB8">
        <w:rPr>
          <w:rFonts w:ascii="Times New Roman" w:hAnsi="Times New Roman" w:cs="Times New Roman"/>
          <w:sz w:val="24"/>
          <w:lang w:val="en-US"/>
        </w:rPr>
        <w:t xml:space="preserve"> </w:t>
      </w:r>
      <w:r w:rsidRPr="007F3AB8">
        <w:rPr>
          <w:rFonts w:ascii="Times New Roman" w:hAnsi="Times New Roman" w:cs="Times New Roman"/>
          <w:sz w:val="24"/>
        </w:rPr>
        <w:t>ссылки</w:t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7F3AB8">
        <w:rPr>
          <w:rFonts w:ascii="Times New Roman" w:hAnsi="Times New Roman" w:cs="Times New Roman"/>
          <w:sz w:val="24"/>
          <w:lang w:val="en-US"/>
        </w:rPr>
        <w:t>SELECT deref( act )</w:t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7F3AB8">
        <w:rPr>
          <w:rFonts w:ascii="Times New Roman" w:hAnsi="Times New Roman" w:cs="Times New Roman"/>
          <w:sz w:val="24"/>
          <w:lang w:val="en-US"/>
        </w:rPr>
        <w:t>FROM FA</w:t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7F3AB8">
        <w:rPr>
          <w:rFonts w:ascii="Times New Roman" w:hAnsi="Times New Roman" w:cs="Times New Roman"/>
          <w:sz w:val="24"/>
          <w:lang w:val="en-US"/>
        </w:rPr>
        <w:t>WHERE film–&gt;title='The Matrix'</w:t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7F3AB8">
        <w:rPr>
          <w:rFonts w:ascii="Times New Roman" w:hAnsi="Times New Roman" w:cs="Times New Roman"/>
          <w:sz w:val="24"/>
        </w:rPr>
        <w:lastRenderedPageBreak/>
        <w:t>Использование</w:t>
      </w:r>
      <w:r w:rsidRPr="007F3AB8">
        <w:rPr>
          <w:rFonts w:ascii="Times New Roman" w:hAnsi="Times New Roman" w:cs="Times New Roman"/>
          <w:sz w:val="24"/>
          <w:lang w:val="en-US"/>
        </w:rPr>
        <w:t xml:space="preserve"> </w:t>
      </w:r>
      <w:r w:rsidRPr="007F3AB8">
        <w:rPr>
          <w:rFonts w:ascii="Times New Roman" w:hAnsi="Times New Roman" w:cs="Times New Roman"/>
          <w:sz w:val="24"/>
        </w:rPr>
        <w:t>методаобозревателя</w:t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</w:rPr>
      </w:pPr>
      <w:r w:rsidRPr="007F3AB8">
        <w:rPr>
          <w:rFonts w:ascii="Times New Roman" w:hAnsi="Times New Roman" w:cs="Times New Roman"/>
          <w:sz w:val="24"/>
        </w:rPr>
        <w:t>• Нельзя обращ</w:t>
      </w:r>
      <w:r w:rsidR="003A5FDA">
        <w:rPr>
          <w:rFonts w:ascii="Times New Roman" w:hAnsi="Times New Roman" w:cs="Times New Roman"/>
          <w:sz w:val="24"/>
        </w:rPr>
        <w:t xml:space="preserve">аться к атрибутам по конкретным </w:t>
      </w:r>
      <w:r w:rsidRPr="007F3AB8">
        <w:rPr>
          <w:rFonts w:ascii="Times New Roman" w:hAnsi="Times New Roman" w:cs="Times New Roman"/>
          <w:sz w:val="24"/>
        </w:rPr>
        <w:t>именам,</w:t>
      </w:r>
    </w:p>
    <w:p w:rsidR="007F3AB8" w:rsidRPr="007F3AB8" w:rsidRDefault="007F3AB8" w:rsidP="007F3AB8">
      <w:pPr>
        <w:rPr>
          <w:rFonts w:ascii="Times New Roman" w:hAnsi="Times New Roman" w:cs="Times New Roman"/>
          <w:sz w:val="24"/>
        </w:rPr>
      </w:pPr>
      <w:r w:rsidRPr="007F3AB8">
        <w:rPr>
          <w:rFonts w:ascii="Times New Roman" w:hAnsi="Times New Roman" w:cs="Times New Roman"/>
          <w:sz w:val="24"/>
        </w:rPr>
        <w:t>• вместо этог</w:t>
      </w:r>
      <w:r w:rsidR="003A5FDA">
        <w:rPr>
          <w:rFonts w:ascii="Times New Roman" w:hAnsi="Times New Roman" w:cs="Times New Roman"/>
          <w:sz w:val="24"/>
        </w:rPr>
        <w:t xml:space="preserve">о используют метод-обозреватель </w:t>
      </w:r>
      <w:r w:rsidRPr="007F3AB8">
        <w:rPr>
          <w:rFonts w:ascii="Times New Roman" w:hAnsi="Times New Roman" w:cs="Times New Roman"/>
          <w:sz w:val="24"/>
        </w:rPr>
        <w:t>(он вызывается при обращении к атрибуту)</w:t>
      </w:r>
    </w:p>
    <w:p w:rsidR="007F3AB8" w:rsidRPr="006464D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6464D8">
        <w:rPr>
          <w:rFonts w:ascii="Times New Roman" w:hAnsi="Times New Roman" w:cs="Times New Roman"/>
          <w:sz w:val="24"/>
          <w:lang w:val="en-US"/>
        </w:rPr>
        <w:t>SELECT title()</w:t>
      </w:r>
    </w:p>
    <w:p w:rsidR="007F3AB8" w:rsidRPr="006464D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6464D8">
        <w:rPr>
          <w:rFonts w:ascii="Times New Roman" w:hAnsi="Times New Roman" w:cs="Times New Roman"/>
          <w:sz w:val="24"/>
          <w:lang w:val="en-US"/>
        </w:rPr>
        <w:t>FROM TF</w:t>
      </w:r>
    </w:p>
    <w:p w:rsidR="007F3AB8" w:rsidRPr="006464D8" w:rsidRDefault="007F3AB8" w:rsidP="007F3AB8">
      <w:pPr>
        <w:rPr>
          <w:rFonts w:ascii="Times New Roman" w:hAnsi="Times New Roman" w:cs="Times New Roman"/>
          <w:sz w:val="24"/>
          <w:lang w:val="en-US"/>
        </w:rPr>
      </w:pPr>
      <w:r w:rsidRPr="006464D8">
        <w:rPr>
          <w:rFonts w:ascii="Times New Roman" w:hAnsi="Times New Roman" w:cs="Times New Roman"/>
          <w:sz w:val="24"/>
          <w:lang w:val="en-US"/>
        </w:rPr>
        <w:t>WHERE type() &lt; &gt; ‘</w:t>
      </w:r>
      <w:r w:rsidRPr="007F3AB8">
        <w:rPr>
          <w:rFonts w:ascii="Times New Roman" w:hAnsi="Times New Roman" w:cs="Times New Roman"/>
          <w:sz w:val="24"/>
        </w:rPr>
        <w:t>комедия</w:t>
      </w:r>
    </w:p>
    <w:p w:rsidR="00A07F6B" w:rsidRPr="006464D8" w:rsidRDefault="00A07F6B">
      <w:pPr>
        <w:rPr>
          <w:rFonts w:ascii="Times New Roman" w:hAnsi="Times New Roman" w:cs="Times New Roman"/>
          <w:b/>
          <w:sz w:val="28"/>
          <w:lang w:val="en-US"/>
        </w:rPr>
      </w:pPr>
    </w:p>
    <w:p w:rsidR="00F50BDD" w:rsidRPr="006464D8" w:rsidRDefault="00F50BDD" w:rsidP="005D7B5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0843">
        <w:rPr>
          <w:rFonts w:ascii="Times New Roman" w:hAnsi="Times New Roman" w:cs="Times New Roman"/>
          <w:b/>
          <w:sz w:val="28"/>
          <w:lang w:val="en-US"/>
        </w:rPr>
        <w:t>OQL</w:t>
      </w:r>
      <w:r w:rsidRPr="006464D8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910843">
        <w:rPr>
          <w:rFonts w:ascii="Times New Roman" w:hAnsi="Times New Roman" w:cs="Times New Roman"/>
          <w:b/>
          <w:sz w:val="28"/>
        </w:rPr>
        <w:t>для</w:t>
      </w:r>
      <w:r w:rsidRPr="006464D8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910843">
        <w:rPr>
          <w:rFonts w:ascii="Times New Roman" w:hAnsi="Times New Roman" w:cs="Times New Roman"/>
          <w:b/>
          <w:sz w:val="28"/>
        </w:rPr>
        <w:t>классов</w:t>
      </w:r>
    </w:p>
    <w:p w:rsidR="009B55C0" w:rsidRDefault="006464D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14D2958" wp14:editId="12338C99">
            <wp:extent cx="1714500" cy="388527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6149" cy="388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4D8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9D9B25" wp14:editId="3D181B18">
            <wp:extent cx="2053515" cy="461772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0507" cy="47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4D8">
        <w:rPr>
          <w:noProof/>
          <w:lang w:eastAsia="ru-RU"/>
        </w:rPr>
        <w:t xml:space="preserve"> </w:t>
      </w:r>
    </w:p>
    <w:p w:rsidR="006464D8" w:rsidRPr="006464D8" w:rsidRDefault="006464D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A7AB35" wp14:editId="196F2B43">
            <wp:extent cx="2239592" cy="50673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3030" cy="51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7A09F8" wp14:editId="40C12D72">
            <wp:extent cx="2083435" cy="4428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2138" cy="44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4D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A0686D3" wp14:editId="49B419D5">
            <wp:extent cx="1764523" cy="39243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219" cy="39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D" w:rsidRPr="00910843" w:rsidRDefault="00F50BDD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  <w:lang w:val="en-US"/>
        </w:rPr>
        <w:lastRenderedPageBreak/>
        <w:t>Xpath</w:t>
      </w:r>
    </w:p>
    <w:p w:rsidR="00F50BDD" w:rsidRDefault="0026584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40C077" wp14:editId="7DE7D0CF">
            <wp:extent cx="5940425" cy="32499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47" w:rsidRPr="008F2AB4" w:rsidRDefault="00265847" w:rsidP="00265847">
      <w:pPr>
        <w:rPr>
          <w:rFonts w:ascii="Times New Roman" w:hAnsi="Times New Roman" w:cs="Times New Roman"/>
          <w:sz w:val="24"/>
          <w:lang w:val="en-US"/>
        </w:rPr>
      </w:pPr>
      <w:r w:rsidRPr="00265847">
        <w:rPr>
          <w:rFonts w:ascii="Times New Roman" w:hAnsi="Times New Roman" w:cs="Times New Roman"/>
          <w:sz w:val="24"/>
        </w:rPr>
        <w:t>1) * — Выбрать любой элем</w:t>
      </w:r>
      <w:r>
        <w:rPr>
          <w:rFonts w:ascii="Times New Roman" w:hAnsi="Times New Roman" w:cs="Times New Roman"/>
          <w:sz w:val="24"/>
        </w:rPr>
        <w:t>ент.</w:t>
      </w:r>
    </w:p>
    <w:p w:rsidR="00265847" w:rsidRPr="00265847" w:rsidRDefault="00265847" w:rsidP="00265847">
      <w:pPr>
        <w:rPr>
          <w:rFonts w:ascii="Times New Roman" w:hAnsi="Times New Roman" w:cs="Times New Roman"/>
          <w:sz w:val="24"/>
        </w:rPr>
      </w:pPr>
      <w:r w:rsidRPr="00265847">
        <w:rPr>
          <w:rFonts w:ascii="Times New Roman" w:hAnsi="Times New Roman" w:cs="Times New Roman"/>
          <w:sz w:val="24"/>
        </w:rPr>
        <w:t>2) [] — Найти конк</w:t>
      </w:r>
      <w:r>
        <w:rPr>
          <w:rFonts w:ascii="Times New Roman" w:hAnsi="Times New Roman" w:cs="Times New Roman"/>
          <w:sz w:val="24"/>
        </w:rPr>
        <w:t>ретный элемент. Пример: //li[1]</w:t>
      </w:r>
      <w:r w:rsidRPr="00265847">
        <w:rPr>
          <w:rFonts w:ascii="Times New Roman" w:hAnsi="Times New Roman" w:cs="Times New Roman"/>
          <w:sz w:val="24"/>
        </w:rPr>
        <w:t>имя_узла — Выбирает все узлы с указанным име</w:t>
      </w:r>
      <w:r>
        <w:rPr>
          <w:rFonts w:ascii="Times New Roman" w:hAnsi="Times New Roman" w:cs="Times New Roman"/>
          <w:sz w:val="24"/>
        </w:rPr>
        <w:t>нем узла. Пример: div, p и т.д.</w:t>
      </w:r>
    </w:p>
    <w:p w:rsidR="00265847" w:rsidRPr="00265847" w:rsidRDefault="00265847" w:rsidP="00265847">
      <w:pPr>
        <w:rPr>
          <w:rFonts w:ascii="Times New Roman" w:hAnsi="Times New Roman" w:cs="Times New Roman"/>
          <w:sz w:val="24"/>
        </w:rPr>
      </w:pPr>
      <w:r w:rsidRPr="00265847">
        <w:rPr>
          <w:rFonts w:ascii="Times New Roman" w:hAnsi="Times New Roman" w:cs="Times New Roman"/>
          <w:sz w:val="24"/>
        </w:rPr>
        <w:t xml:space="preserve">3) </w:t>
      </w:r>
      <w:r>
        <w:rPr>
          <w:rFonts w:ascii="Times New Roman" w:hAnsi="Times New Roman" w:cs="Times New Roman"/>
          <w:sz w:val="24"/>
        </w:rPr>
        <w:t>/ — Ищет от корневого узла html</w:t>
      </w:r>
    </w:p>
    <w:p w:rsidR="00265847" w:rsidRPr="00265847" w:rsidRDefault="00265847" w:rsidP="00265847">
      <w:pPr>
        <w:rPr>
          <w:rFonts w:ascii="Times New Roman" w:hAnsi="Times New Roman" w:cs="Times New Roman"/>
          <w:sz w:val="24"/>
        </w:rPr>
      </w:pPr>
      <w:r w:rsidRPr="00265847">
        <w:rPr>
          <w:rFonts w:ascii="Times New Roman" w:hAnsi="Times New Roman" w:cs="Times New Roman"/>
          <w:sz w:val="24"/>
        </w:rPr>
        <w:t>4) // — Ищет узлы в документе от текущего узла, который соответствует выбору, незави</w:t>
      </w:r>
      <w:r>
        <w:rPr>
          <w:rFonts w:ascii="Times New Roman" w:hAnsi="Times New Roman" w:cs="Times New Roman"/>
          <w:sz w:val="24"/>
        </w:rPr>
        <w:t>симо от того, где они находятся</w:t>
      </w:r>
    </w:p>
    <w:p w:rsidR="00265847" w:rsidRPr="00265847" w:rsidRDefault="00265847" w:rsidP="002658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5) . — Ищет текущий узел</w:t>
      </w:r>
    </w:p>
    <w:p w:rsidR="00265847" w:rsidRPr="00265847" w:rsidRDefault="00265847" w:rsidP="00265847">
      <w:pPr>
        <w:rPr>
          <w:rFonts w:ascii="Times New Roman" w:hAnsi="Times New Roman" w:cs="Times New Roman"/>
          <w:sz w:val="24"/>
        </w:rPr>
      </w:pPr>
      <w:r w:rsidRPr="00265847">
        <w:rPr>
          <w:rFonts w:ascii="Times New Roman" w:hAnsi="Times New Roman" w:cs="Times New Roman"/>
          <w:sz w:val="24"/>
        </w:rPr>
        <w:t>6) .</w:t>
      </w:r>
      <w:r>
        <w:rPr>
          <w:rFonts w:ascii="Times New Roman" w:hAnsi="Times New Roman" w:cs="Times New Roman"/>
          <w:sz w:val="24"/>
        </w:rPr>
        <w:t>. — Ищет родителя текущего узла</w:t>
      </w:r>
    </w:p>
    <w:p w:rsidR="009B55C0" w:rsidRDefault="00265847" w:rsidP="00265847">
      <w:pPr>
        <w:rPr>
          <w:rFonts w:ascii="Times New Roman" w:hAnsi="Times New Roman" w:cs="Times New Roman"/>
          <w:sz w:val="24"/>
        </w:rPr>
      </w:pPr>
      <w:r w:rsidRPr="00265847">
        <w:rPr>
          <w:rFonts w:ascii="Times New Roman" w:hAnsi="Times New Roman" w:cs="Times New Roman"/>
          <w:sz w:val="24"/>
        </w:rPr>
        <w:t>7) @ — Ищет нужный атрибут. Пример: //p[@value="2008"]</w:t>
      </w:r>
    </w:p>
    <w:p w:rsidR="00A65B53" w:rsidRDefault="00A65B53" w:rsidP="00265847">
      <w:pPr>
        <w:rPr>
          <w:rFonts w:ascii="Times New Roman" w:hAnsi="Times New Roman" w:cs="Times New Roman"/>
          <w:sz w:val="24"/>
        </w:rPr>
      </w:pPr>
      <w:r w:rsidRPr="00A65B53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  <w:lang w:val="en-US"/>
        </w:rPr>
        <w:t>actor</w:t>
      </w:r>
      <w:r w:rsidRPr="00A65B53">
        <w:rPr>
          <w:rFonts w:ascii="Times New Roman" w:hAnsi="Times New Roman" w:cs="Times New Roman"/>
          <w:sz w:val="24"/>
        </w:rPr>
        <w:t>|//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A65B53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объединение нескольких путей</w:t>
      </w:r>
    </w:p>
    <w:p w:rsidR="00A65B53" w:rsidRDefault="00A65B53" w:rsidP="00265847">
      <w:pPr>
        <w:rPr>
          <w:rFonts w:ascii="Times New Roman" w:hAnsi="Times New Roman" w:cs="Times New Roman"/>
          <w:sz w:val="24"/>
        </w:rPr>
      </w:pPr>
      <w:r w:rsidRPr="00A65B53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  <w:lang w:val="en-US"/>
        </w:rPr>
        <w:t>fio</w:t>
      </w:r>
      <w:r w:rsidRPr="00A65B53">
        <w:rPr>
          <w:rFonts w:ascii="Times New Roman" w:hAnsi="Times New Roman" w:cs="Times New Roman"/>
          <w:sz w:val="24"/>
        </w:rPr>
        <w:t xml:space="preserve"> [.=</w:t>
      </w:r>
      <w:r w:rsidRPr="00787B72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Иванов</w:t>
      </w:r>
      <w:r w:rsidRPr="00787B72">
        <w:rPr>
          <w:rFonts w:ascii="Times New Roman" w:hAnsi="Times New Roman" w:cs="Times New Roman"/>
          <w:sz w:val="24"/>
        </w:rPr>
        <w:t>”</w:t>
      </w:r>
      <w:r w:rsidRPr="00A65B53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– элемент </w:t>
      </w:r>
      <w:r>
        <w:rPr>
          <w:rFonts w:ascii="Times New Roman" w:hAnsi="Times New Roman" w:cs="Times New Roman"/>
          <w:sz w:val="24"/>
          <w:lang w:val="en-US"/>
        </w:rPr>
        <w:t>fio</w:t>
      </w:r>
      <w:r>
        <w:rPr>
          <w:rFonts w:ascii="Times New Roman" w:hAnsi="Times New Roman" w:cs="Times New Roman"/>
          <w:sz w:val="24"/>
        </w:rPr>
        <w:t xml:space="preserve"> значение, которого равно Иванов</w:t>
      </w:r>
      <w:r w:rsidR="00C36829">
        <w:rPr>
          <w:noProof/>
          <w:lang w:eastAsia="ru-RU"/>
        </w:rPr>
        <w:drawing>
          <wp:inline distT="0" distB="0" distL="0" distR="0" wp14:anchorId="33633E18" wp14:editId="759801D4">
            <wp:extent cx="3609975" cy="2300045"/>
            <wp:effectExtent l="0" t="0" r="0" b="5080"/>
            <wp:docPr id="30" name="Рисунок 30" descr="https://sun1-54.userapi.com/impg/dXIlOJtIpBH3JG8G-4Uw945OVMLAzpSb5GnUww/M8ZCaOOUvtw.jpg?size=824x525&amp;quality=96&amp;sign=b6bc4f28e7ce472a7a5ffdc2c7ed8a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54.userapi.com/impg/dXIlOJtIpBH3JG8G-4Uw945OVMLAzpSb5GnUww/M8ZCaOOUvtw.jpg?size=824x525&amp;quality=96&amp;sign=b6bc4f28e7ce472a7a5ffdc2c7ed8a96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85" cy="23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C0" w:rsidRDefault="009B55C0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br w:type="page"/>
      </w:r>
    </w:p>
    <w:p w:rsidR="00F50BDD" w:rsidRPr="00266239" w:rsidRDefault="00F50BDD" w:rsidP="005D7B5A">
      <w:pPr>
        <w:jc w:val="center"/>
        <w:rPr>
          <w:rFonts w:ascii="Times New Roman" w:hAnsi="Times New Roman" w:cs="Times New Roman"/>
          <w:b/>
          <w:sz w:val="28"/>
        </w:rPr>
      </w:pPr>
      <w:r w:rsidRPr="00910843">
        <w:rPr>
          <w:rFonts w:ascii="Times New Roman" w:hAnsi="Times New Roman" w:cs="Times New Roman"/>
          <w:b/>
          <w:sz w:val="28"/>
          <w:lang w:val="en-US"/>
        </w:rPr>
        <w:lastRenderedPageBreak/>
        <w:t>Xquery</w:t>
      </w:r>
    </w:p>
    <w:p w:rsidR="00C21F7C" w:rsidRDefault="008F2AB4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F38BB7F" wp14:editId="5AB3D8C4">
            <wp:extent cx="2143125" cy="414686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8853" cy="41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8E89A0" wp14:editId="64BE4316">
            <wp:extent cx="2122592" cy="4048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6070" cy="40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EC" w:rsidRDefault="00266239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AE7B47" wp14:editId="3C860A57">
            <wp:extent cx="2143125" cy="437432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880" cy="43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</w:rPr>
      </w:pPr>
      <w:r w:rsidRPr="009A07B9">
        <w:rPr>
          <w:rFonts w:ascii="Times New Roman" w:hAnsi="Times New Roman" w:cs="Times New Roman"/>
          <w:sz w:val="24"/>
        </w:rPr>
        <w:lastRenderedPageBreak/>
        <w:t>Запрос, который ищет актеров, снявшихся более чем в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</w:rPr>
      </w:pPr>
      <w:r w:rsidRPr="009A07B9">
        <w:rPr>
          <w:rFonts w:ascii="Times New Roman" w:hAnsi="Times New Roman" w:cs="Times New Roman"/>
          <w:sz w:val="24"/>
        </w:rPr>
        <w:t>трех фильмах, и возвращает Ф.И.О актера, его 1-ое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</w:rPr>
      </w:pPr>
      <w:r w:rsidRPr="009A07B9">
        <w:rPr>
          <w:rFonts w:ascii="Times New Roman" w:hAnsi="Times New Roman" w:cs="Times New Roman"/>
          <w:sz w:val="24"/>
        </w:rPr>
        <w:t>образование и количество его фильмов с сортировкой по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  <w:lang w:val="en-US"/>
        </w:rPr>
      </w:pPr>
      <w:r w:rsidRPr="009A07B9">
        <w:rPr>
          <w:rFonts w:ascii="Times New Roman" w:hAnsi="Times New Roman" w:cs="Times New Roman"/>
          <w:sz w:val="24"/>
        </w:rPr>
        <w:t>Ф</w:t>
      </w:r>
      <w:r w:rsidRPr="009A07B9">
        <w:rPr>
          <w:rFonts w:ascii="Times New Roman" w:hAnsi="Times New Roman" w:cs="Times New Roman"/>
          <w:sz w:val="24"/>
          <w:lang w:val="en-US"/>
        </w:rPr>
        <w:t>.</w:t>
      </w:r>
      <w:r w:rsidRPr="009A07B9">
        <w:rPr>
          <w:rFonts w:ascii="Times New Roman" w:hAnsi="Times New Roman" w:cs="Times New Roman"/>
          <w:sz w:val="24"/>
        </w:rPr>
        <w:t>И</w:t>
      </w:r>
      <w:r w:rsidRPr="009A07B9">
        <w:rPr>
          <w:rFonts w:ascii="Times New Roman" w:hAnsi="Times New Roman" w:cs="Times New Roman"/>
          <w:sz w:val="24"/>
          <w:lang w:val="en-US"/>
        </w:rPr>
        <w:t>.</w:t>
      </w:r>
      <w:r w:rsidRPr="009A07B9">
        <w:rPr>
          <w:rFonts w:ascii="Times New Roman" w:hAnsi="Times New Roman" w:cs="Times New Roman"/>
          <w:sz w:val="24"/>
        </w:rPr>
        <w:t>О</w:t>
      </w:r>
      <w:r w:rsidRPr="009A07B9">
        <w:rPr>
          <w:rFonts w:ascii="Times New Roman" w:hAnsi="Times New Roman" w:cs="Times New Roman"/>
          <w:sz w:val="24"/>
          <w:lang w:val="en-US"/>
        </w:rPr>
        <w:t>: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  <w:lang w:val="en-US"/>
        </w:rPr>
      </w:pPr>
      <w:r w:rsidRPr="009A07B9">
        <w:rPr>
          <w:rFonts w:ascii="Times New Roman" w:hAnsi="Times New Roman" w:cs="Times New Roman"/>
          <w:sz w:val="24"/>
          <w:lang w:val="en-US"/>
        </w:rPr>
        <w:t>for $a in document( “filename.xml”)//actor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  <w:lang w:val="en-US"/>
        </w:rPr>
      </w:pPr>
      <w:r w:rsidRPr="009A07B9">
        <w:rPr>
          <w:rFonts w:ascii="Times New Roman" w:hAnsi="Times New Roman" w:cs="Times New Roman"/>
          <w:sz w:val="24"/>
          <w:lang w:val="en-US"/>
        </w:rPr>
        <w:t>let $f:= //film[ contains($a/@tof, @fid) ]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  <w:lang w:val="en-US"/>
        </w:rPr>
      </w:pPr>
      <w:r w:rsidRPr="009A07B9">
        <w:rPr>
          <w:rFonts w:ascii="Times New Roman" w:hAnsi="Times New Roman" w:cs="Times New Roman"/>
          <w:sz w:val="24"/>
          <w:lang w:val="en-US"/>
        </w:rPr>
        <w:t>where count($f) &gt;3</w:t>
      </w:r>
    </w:p>
    <w:p w:rsidR="009A07B9" w:rsidRPr="009A07B9" w:rsidRDefault="009A07B9" w:rsidP="009A07B9">
      <w:pPr>
        <w:rPr>
          <w:rFonts w:ascii="Times New Roman" w:hAnsi="Times New Roman" w:cs="Times New Roman"/>
          <w:sz w:val="24"/>
          <w:lang w:val="en-US"/>
        </w:rPr>
      </w:pPr>
      <w:r w:rsidRPr="009A07B9">
        <w:rPr>
          <w:rFonts w:ascii="Times New Roman" w:hAnsi="Times New Roman" w:cs="Times New Roman"/>
          <w:sz w:val="24"/>
          <w:lang w:val="en-US"/>
        </w:rPr>
        <w:t>order by $a/fio</w:t>
      </w:r>
    </w:p>
    <w:p w:rsidR="009A07B9" w:rsidRPr="004D5D90" w:rsidRDefault="009A07B9" w:rsidP="009A07B9">
      <w:pPr>
        <w:rPr>
          <w:rFonts w:ascii="Times New Roman" w:hAnsi="Times New Roman" w:cs="Times New Roman"/>
          <w:sz w:val="24"/>
          <w:lang w:val="en-US"/>
        </w:rPr>
      </w:pPr>
      <w:r w:rsidRPr="004D5D90">
        <w:rPr>
          <w:rFonts w:ascii="Times New Roman" w:hAnsi="Times New Roman" w:cs="Times New Roman"/>
          <w:sz w:val="24"/>
          <w:lang w:val="en-US"/>
        </w:rPr>
        <w:t xml:space="preserve">return { $a/fio, $a/edu[1], { count ($f ) } } </w:t>
      </w:r>
    </w:p>
    <w:p w:rsidR="009A07B9" w:rsidRPr="004D5D90" w:rsidRDefault="009A07B9" w:rsidP="009A07B9">
      <w:pPr>
        <w:rPr>
          <w:rFonts w:ascii="Times New Roman" w:hAnsi="Times New Roman" w:cs="Times New Roman"/>
          <w:sz w:val="24"/>
          <w:lang w:val="en-US"/>
        </w:rPr>
      </w:pPr>
    </w:p>
    <w:p w:rsidR="00266239" w:rsidRPr="00266239" w:rsidRDefault="00266239" w:rsidP="009A07B9">
      <w:pPr>
        <w:rPr>
          <w:rFonts w:ascii="Times New Roman" w:hAnsi="Times New Roman" w:cs="Times New Roman"/>
          <w:sz w:val="24"/>
        </w:rPr>
      </w:pPr>
      <w:r w:rsidRPr="00266239">
        <w:rPr>
          <w:rFonts w:ascii="Times New Roman" w:hAnsi="Times New Roman" w:cs="Times New Roman"/>
          <w:sz w:val="24"/>
        </w:rPr>
        <w:t>Запрос на формирование списка Ф.И.О всех актеров:</w:t>
      </w:r>
    </w:p>
    <w:p w:rsidR="00266239" w:rsidRPr="00266239" w:rsidRDefault="00266239" w:rsidP="00266239">
      <w:pPr>
        <w:rPr>
          <w:rFonts w:ascii="Times New Roman" w:hAnsi="Times New Roman" w:cs="Times New Roman"/>
          <w:sz w:val="24"/>
          <w:lang w:val="en-US"/>
        </w:rPr>
      </w:pPr>
      <w:r w:rsidRPr="00266239">
        <w:rPr>
          <w:rFonts w:ascii="Times New Roman" w:hAnsi="Times New Roman" w:cs="Times New Roman"/>
          <w:sz w:val="24"/>
          <w:lang w:val="en-US"/>
        </w:rPr>
        <w:t>&lt; ul &gt;</w:t>
      </w:r>
    </w:p>
    <w:p w:rsidR="00266239" w:rsidRPr="00266239" w:rsidRDefault="00266239" w:rsidP="00266239">
      <w:pPr>
        <w:rPr>
          <w:rFonts w:ascii="Times New Roman" w:hAnsi="Times New Roman" w:cs="Times New Roman"/>
          <w:sz w:val="24"/>
          <w:lang w:val="en-US"/>
        </w:rPr>
      </w:pPr>
      <w:r w:rsidRPr="00266239">
        <w:rPr>
          <w:rFonts w:ascii="Times New Roman" w:hAnsi="Times New Roman" w:cs="Times New Roman"/>
          <w:sz w:val="24"/>
          <w:lang w:val="en-US"/>
        </w:rPr>
        <w:t>{</w:t>
      </w:r>
    </w:p>
    <w:p w:rsidR="00266239" w:rsidRPr="00266239" w:rsidRDefault="00266239" w:rsidP="00266239">
      <w:pPr>
        <w:rPr>
          <w:rFonts w:ascii="Times New Roman" w:hAnsi="Times New Roman" w:cs="Times New Roman"/>
          <w:sz w:val="24"/>
          <w:lang w:val="en-US"/>
        </w:rPr>
      </w:pPr>
      <w:r w:rsidRPr="00266239">
        <w:rPr>
          <w:rFonts w:ascii="Times New Roman" w:hAnsi="Times New Roman" w:cs="Times New Roman"/>
          <w:sz w:val="24"/>
          <w:lang w:val="en-US"/>
        </w:rPr>
        <w:t>for $x in doc ( “filename.xml”)//fio/text ( )</w:t>
      </w:r>
    </w:p>
    <w:p w:rsidR="00266239" w:rsidRPr="00266239" w:rsidRDefault="00266239" w:rsidP="00266239">
      <w:pPr>
        <w:rPr>
          <w:rFonts w:ascii="Times New Roman" w:hAnsi="Times New Roman" w:cs="Times New Roman"/>
          <w:sz w:val="24"/>
          <w:lang w:val="en-US"/>
        </w:rPr>
      </w:pPr>
      <w:r w:rsidRPr="00266239">
        <w:rPr>
          <w:rFonts w:ascii="Times New Roman" w:hAnsi="Times New Roman" w:cs="Times New Roman"/>
          <w:sz w:val="24"/>
          <w:lang w:val="en-US"/>
        </w:rPr>
        <w:t>order by $x</w:t>
      </w:r>
    </w:p>
    <w:p w:rsidR="00266239" w:rsidRPr="00266239" w:rsidRDefault="00266239" w:rsidP="00266239">
      <w:pPr>
        <w:rPr>
          <w:rFonts w:ascii="Times New Roman" w:hAnsi="Times New Roman" w:cs="Times New Roman"/>
          <w:sz w:val="24"/>
          <w:lang w:val="en-US"/>
        </w:rPr>
      </w:pPr>
      <w:r w:rsidRPr="00266239">
        <w:rPr>
          <w:rFonts w:ascii="Times New Roman" w:hAnsi="Times New Roman" w:cs="Times New Roman"/>
          <w:sz w:val="24"/>
          <w:lang w:val="en-US"/>
        </w:rPr>
        <w:t>return &lt;li&gt;{ $x} &lt;/li&gt;</w:t>
      </w:r>
    </w:p>
    <w:p w:rsidR="00266239" w:rsidRPr="00266239" w:rsidRDefault="00266239" w:rsidP="00266239">
      <w:pPr>
        <w:rPr>
          <w:rFonts w:ascii="Times New Roman" w:hAnsi="Times New Roman" w:cs="Times New Roman"/>
          <w:sz w:val="24"/>
        </w:rPr>
      </w:pPr>
      <w:r w:rsidRPr="00266239">
        <w:rPr>
          <w:rFonts w:ascii="Times New Roman" w:hAnsi="Times New Roman" w:cs="Times New Roman"/>
          <w:sz w:val="24"/>
        </w:rPr>
        <w:t>}</w:t>
      </w:r>
    </w:p>
    <w:p w:rsidR="00266239" w:rsidRPr="003530EC" w:rsidRDefault="00266239" w:rsidP="00266239">
      <w:pPr>
        <w:rPr>
          <w:rFonts w:ascii="Times New Roman" w:hAnsi="Times New Roman" w:cs="Times New Roman"/>
          <w:sz w:val="24"/>
        </w:rPr>
      </w:pPr>
      <w:r w:rsidRPr="00266239">
        <w:rPr>
          <w:rFonts w:ascii="Times New Roman" w:hAnsi="Times New Roman" w:cs="Times New Roman"/>
          <w:sz w:val="24"/>
        </w:rPr>
        <w:t>&lt; ul &gt;</w:t>
      </w:r>
    </w:p>
    <w:sectPr w:rsidR="00266239" w:rsidRPr="003530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B1F" w:rsidRDefault="00381B1F" w:rsidP="00084D49">
      <w:pPr>
        <w:spacing w:after="0" w:line="240" w:lineRule="auto"/>
      </w:pPr>
      <w:r>
        <w:separator/>
      </w:r>
    </w:p>
  </w:endnote>
  <w:endnote w:type="continuationSeparator" w:id="0">
    <w:p w:rsidR="00381B1F" w:rsidRDefault="00381B1F" w:rsidP="0008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B1F" w:rsidRDefault="00381B1F" w:rsidP="00084D49">
      <w:pPr>
        <w:spacing w:after="0" w:line="240" w:lineRule="auto"/>
      </w:pPr>
      <w:r>
        <w:separator/>
      </w:r>
    </w:p>
  </w:footnote>
  <w:footnote w:type="continuationSeparator" w:id="0">
    <w:p w:rsidR="00381B1F" w:rsidRDefault="00381B1F" w:rsidP="00084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94A"/>
    <w:rsid w:val="000027E6"/>
    <w:rsid w:val="0001394A"/>
    <w:rsid w:val="0004394C"/>
    <w:rsid w:val="00084D49"/>
    <w:rsid w:val="0011556B"/>
    <w:rsid w:val="00265847"/>
    <w:rsid w:val="00266239"/>
    <w:rsid w:val="003530EC"/>
    <w:rsid w:val="003713A8"/>
    <w:rsid w:val="00381B1F"/>
    <w:rsid w:val="003A5FDA"/>
    <w:rsid w:val="004467BA"/>
    <w:rsid w:val="00455A02"/>
    <w:rsid w:val="004D5D90"/>
    <w:rsid w:val="005D7B5A"/>
    <w:rsid w:val="006464D8"/>
    <w:rsid w:val="00787B72"/>
    <w:rsid w:val="007F3AB8"/>
    <w:rsid w:val="00856056"/>
    <w:rsid w:val="0089633A"/>
    <w:rsid w:val="008F2AB4"/>
    <w:rsid w:val="008F47E5"/>
    <w:rsid w:val="00910843"/>
    <w:rsid w:val="009A07B9"/>
    <w:rsid w:val="009B55C0"/>
    <w:rsid w:val="00A07F6B"/>
    <w:rsid w:val="00A65B53"/>
    <w:rsid w:val="00AB273E"/>
    <w:rsid w:val="00B5458E"/>
    <w:rsid w:val="00BE1F1E"/>
    <w:rsid w:val="00C21F7C"/>
    <w:rsid w:val="00C36829"/>
    <w:rsid w:val="00C64446"/>
    <w:rsid w:val="00C64FD5"/>
    <w:rsid w:val="00CB220E"/>
    <w:rsid w:val="00D9707D"/>
    <w:rsid w:val="00DA4D78"/>
    <w:rsid w:val="00E3143A"/>
    <w:rsid w:val="00F50BDD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D71E7"/>
  <w15:chartTrackingRefBased/>
  <w15:docId w15:val="{012DA23A-7DAE-4DEF-A62A-A6640DB8D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4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4D49"/>
  </w:style>
  <w:style w:type="paragraph" w:styleId="a5">
    <w:name w:val="footer"/>
    <w:basedOn w:val="a"/>
    <w:link w:val="a6"/>
    <w:uiPriority w:val="99"/>
    <w:unhideWhenUsed/>
    <w:rsid w:val="00084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4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A1i5k</cp:lastModifiedBy>
  <cp:revision>35</cp:revision>
  <dcterms:created xsi:type="dcterms:W3CDTF">2024-05-15T08:36:00Z</dcterms:created>
  <dcterms:modified xsi:type="dcterms:W3CDTF">2024-05-17T08:10:00Z</dcterms:modified>
</cp:coreProperties>
</file>