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Pr="00DB2756" w:rsidRDefault="00C769E9">
      <w:pPr>
        <w:rPr>
          <w:lang w:val="en-US"/>
        </w:rPr>
      </w:pPr>
    </w:p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RPr="00BA6456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Pr="00BA6456" w:rsidRDefault="00C769E9">
            <w:pPr>
              <w:spacing w:before="100" w:beforeAutospacing="1" w:after="159" w:line="256" w:lineRule="auto"/>
            </w:pPr>
          </w:p>
          <w:p w:rsidR="00C769E9" w:rsidRPr="00BA6456" w:rsidRDefault="00C769E9">
            <w:pPr>
              <w:spacing w:before="100" w:beforeAutospacing="1" w:after="159" w:line="256" w:lineRule="auto"/>
            </w:pPr>
            <w:r w:rsidRPr="00BA6456">
              <w:rPr>
                <w:noProof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Pr="00BA6456" w:rsidRDefault="00C769E9">
            <w:pPr>
              <w:spacing w:before="100" w:beforeAutospacing="1" w:line="256" w:lineRule="auto"/>
              <w:ind w:left="425" w:right="204"/>
              <w:jc w:val="center"/>
            </w:pPr>
            <w:r w:rsidRPr="00BA6456">
              <w:rPr>
                <w:b/>
                <w:bCs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«Московский государственный технический университет имени Н.Э. Баумана</w:t>
            </w:r>
            <w:r w:rsidRPr="00BA6456">
              <w:t xml:space="preserve"> </w:t>
            </w:r>
            <w:r w:rsidRPr="00BA6456">
              <w:rPr>
                <w:b/>
                <w:bCs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Pr="00BA6456" w:rsidRDefault="00C769E9" w:rsidP="00C769E9">
      <w:pPr>
        <w:spacing w:before="210" w:after="142"/>
      </w:pPr>
      <w:r w:rsidRPr="00BA6456">
        <w:t>ФАКУЛЬТЕТ</w:t>
      </w:r>
      <w:r w:rsidRPr="00BA6456">
        <w:rPr>
          <w:u w:val="single"/>
        </w:rPr>
        <w:t xml:space="preserve">    Информатика и системы управления и искусственный интеллект</w:t>
      </w:r>
    </w:p>
    <w:p w:rsidR="00C769E9" w:rsidRPr="00BA6456" w:rsidRDefault="00C769E9" w:rsidP="00C769E9">
      <w:pPr>
        <w:spacing w:before="100" w:beforeAutospacing="1" w:after="142"/>
      </w:pPr>
      <w:r w:rsidRPr="00BA6456">
        <w:t>КАФЕДРА</w:t>
      </w:r>
      <w:r w:rsidRPr="00BA6456">
        <w:rPr>
          <w:u w:val="single"/>
        </w:rPr>
        <w:t xml:space="preserve">                           Системы обработки информации и управления </w:t>
      </w:r>
    </w:p>
    <w:p w:rsidR="000321D4" w:rsidRDefault="000321D4" w:rsidP="00364190">
      <w:pPr>
        <w:spacing w:before="100" w:beforeAutospacing="1" w:after="142"/>
        <w:rPr>
          <w:sz w:val="28"/>
          <w:szCs w:val="28"/>
        </w:rPr>
      </w:pPr>
      <w:r w:rsidRPr="00BA6456">
        <w:rPr>
          <w:sz w:val="28"/>
          <w:szCs w:val="28"/>
        </w:rPr>
        <w:t> </w:t>
      </w:r>
    </w:p>
    <w:p w:rsid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BA6456" w:rsidRPr="00BA6456" w:rsidRDefault="00BA6456" w:rsidP="00364190">
      <w:pPr>
        <w:spacing w:before="100" w:beforeAutospacing="1" w:after="142"/>
        <w:rPr>
          <w:sz w:val="28"/>
          <w:szCs w:val="28"/>
        </w:rPr>
      </w:pPr>
    </w:p>
    <w:p w:rsidR="00020864" w:rsidRPr="00BA6456" w:rsidRDefault="00020864" w:rsidP="00020864">
      <w:pPr>
        <w:jc w:val="center"/>
        <w:rPr>
          <w:sz w:val="28"/>
          <w:szCs w:val="28"/>
        </w:rPr>
      </w:pPr>
      <w:r w:rsidRPr="00BA6456">
        <w:rPr>
          <w:b/>
          <w:bCs/>
          <w:sz w:val="28"/>
          <w:szCs w:val="28"/>
        </w:rPr>
        <w:t>Домашнее задание №1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/>
          <w:sz w:val="28"/>
          <w:szCs w:val="28"/>
        </w:rPr>
      </w:pPr>
      <w:r w:rsidRPr="00BA6456">
        <w:rPr>
          <w:b/>
          <w:sz w:val="28"/>
          <w:szCs w:val="28"/>
        </w:rPr>
        <w:t>По курсу</w:t>
      </w:r>
    </w:p>
    <w:p w:rsidR="00020864" w:rsidRPr="00BA6456" w:rsidRDefault="00020864" w:rsidP="00020864">
      <w:pPr>
        <w:keepNext/>
        <w:keepLines/>
        <w:ind w:left="75" w:right="75"/>
        <w:jc w:val="center"/>
        <w:outlineLvl w:val="2"/>
        <w:rPr>
          <w:bCs/>
          <w:sz w:val="28"/>
          <w:szCs w:val="28"/>
        </w:rPr>
      </w:pPr>
      <w:r w:rsidRPr="00BA6456">
        <w:rPr>
          <w:b/>
          <w:sz w:val="28"/>
          <w:szCs w:val="28"/>
        </w:rPr>
        <w:t>«Оптимизация баз данных систем машинного обучения»</w:t>
      </w:r>
    </w:p>
    <w:p w:rsidR="00020864" w:rsidRPr="00BA6456" w:rsidRDefault="00020864" w:rsidP="00020864">
      <w:pPr>
        <w:widowControl w:val="0"/>
        <w:jc w:val="center"/>
        <w:rPr>
          <w:b/>
          <w:bCs/>
          <w:sz w:val="28"/>
          <w:szCs w:val="28"/>
        </w:rPr>
      </w:pPr>
      <w:r w:rsidRPr="00BA6456">
        <w:rPr>
          <w:b/>
          <w:bCs/>
          <w:sz w:val="28"/>
          <w:szCs w:val="28"/>
        </w:rPr>
        <w:t>«Обнаружение функциональных зависимостей»</w:t>
      </w:r>
    </w:p>
    <w:p w:rsidR="00020864" w:rsidRPr="00BA6456" w:rsidRDefault="00020864" w:rsidP="00020864">
      <w:pPr>
        <w:jc w:val="center"/>
        <w:rPr>
          <w:sz w:val="28"/>
          <w:szCs w:val="28"/>
        </w:rPr>
      </w:pPr>
      <w:r w:rsidRPr="00BA6456">
        <w:rPr>
          <w:b/>
          <w:sz w:val="28"/>
          <w:szCs w:val="28"/>
        </w:rPr>
        <w:t xml:space="preserve">Вариант </w:t>
      </w:r>
      <w:r w:rsidR="00BA6456">
        <w:rPr>
          <w:b/>
          <w:sz w:val="28"/>
          <w:szCs w:val="28"/>
        </w:rPr>
        <w:t>4</w:t>
      </w: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BA6456" w:rsidRPr="00BA6456" w:rsidRDefault="00BA6456" w:rsidP="00020864">
      <w:pPr>
        <w:spacing w:before="100" w:beforeAutospacing="1" w:after="240"/>
        <w:rPr>
          <w:sz w:val="28"/>
          <w:szCs w:val="28"/>
        </w:rPr>
      </w:pPr>
    </w:p>
    <w:p w:rsidR="00020864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Выполнил</w:t>
      </w:r>
      <w:r w:rsidR="00020864" w:rsidRPr="00BA6456">
        <w:rPr>
          <w:sz w:val="28"/>
          <w:szCs w:val="28"/>
        </w:rPr>
        <w:t>:</w:t>
      </w:r>
      <w:r w:rsidRPr="00BA6456">
        <w:rPr>
          <w:sz w:val="28"/>
          <w:szCs w:val="28"/>
        </w:rPr>
        <w:t xml:space="preserve"> </w:t>
      </w:r>
      <w:r w:rsidR="00936B6A">
        <w:rPr>
          <w:sz w:val="28"/>
          <w:szCs w:val="28"/>
        </w:rPr>
        <w:t>Журавлев Н</w:t>
      </w:r>
      <w:r w:rsidRPr="00BA6456">
        <w:rPr>
          <w:sz w:val="28"/>
          <w:szCs w:val="28"/>
        </w:rPr>
        <w:t>.В.</w:t>
      </w:r>
    </w:p>
    <w:p w:rsidR="00BA6456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Группа: ИУ5-1</w:t>
      </w:r>
      <w:r w:rsidR="004E1F98">
        <w:rPr>
          <w:sz w:val="28"/>
          <w:szCs w:val="28"/>
        </w:rPr>
        <w:t>4</w:t>
      </w:r>
      <w:r w:rsidRPr="00BA6456">
        <w:rPr>
          <w:sz w:val="28"/>
          <w:szCs w:val="28"/>
        </w:rPr>
        <w:t>М</w:t>
      </w:r>
    </w:p>
    <w:p w:rsidR="00020864" w:rsidRPr="00BA6456" w:rsidRDefault="00BA6456" w:rsidP="00BA6456">
      <w:pPr>
        <w:spacing w:before="100" w:beforeAutospacing="1"/>
        <w:jc w:val="right"/>
        <w:rPr>
          <w:sz w:val="28"/>
          <w:szCs w:val="28"/>
        </w:rPr>
      </w:pPr>
      <w:r>
        <w:rPr>
          <w:sz w:val="28"/>
          <w:szCs w:val="28"/>
        </w:rPr>
        <w:t>Дата: 2</w:t>
      </w:r>
      <w:r w:rsidR="00274ED3">
        <w:rPr>
          <w:sz w:val="28"/>
          <w:szCs w:val="28"/>
        </w:rPr>
        <w:t>9</w:t>
      </w:r>
      <w:r w:rsidR="00020864" w:rsidRPr="00BA6456">
        <w:rPr>
          <w:sz w:val="28"/>
          <w:szCs w:val="28"/>
        </w:rPr>
        <w:t>.09.2023</w:t>
      </w:r>
      <w:r w:rsidR="00020864" w:rsidRPr="00BA6456">
        <w:rPr>
          <w:sz w:val="28"/>
          <w:szCs w:val="28"/>
        </w:rPr>
        <w:br/>
      </w:r>
    </w:p>
    <w:p w:rsidR="00020864" w:rsidRPr="00BA6456" w:rsidRDefault="00020864" w:rsidP="00BA6456">
      <w:pPr>
        <w:spacing w:before="100" w:beforeAutospacing="1"/>
        <w:jc w:val="right"/>
        <w:rPr>
          <w:sz w:val="28"/>
          <w:szCs w:val="28"/>
        </w:rPr>
      </w:pPr>
      <w:r w:rsidRPr="00BA6456">
        <w:rPr>
          <w:sz w:val="28"/>
          <w:szCs w:val="28"/>
        </w:rPr>
        <w:t>Проверил:</w:t>
      </w:r>
    </w:p>
    <w:p w:rsidR="00020864" w:rsidRPr="00BA6456" w:rsidRDefault="00A979AC" w:rsidP="00BA6456">
      <w:pPr>
        <w:spacing w:before="100" w:beforeAutospacing="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Плужникова О. Ю</w:t>
      </w:r>
      <w:r w:rsidR="00BA6456" w:rsidRPr="00BA6456">
        <w:rPr>
          <w:bCs/>
          <w:sz w:val="28"/>
          <w:szCs w:val="28"/>
        </w:rPr>
        <w:t>.</w:t>
      </w:r>
    </w:p>
    <w:p w:rsidR="00020864" w:rsidRPr="00BA6456" w:rsidRDefault="00020864" w:rsidP="00BA6456">
      <w:pPr>
        <w:jc w:val="right"/>
        <w:rPr>
          <w:sz w:val="28"/>
          <w:szCs w:val="28"/>
        </w:rPr>
      </w:pPr>
    </w:p>
    <w:p w:rsidR="00020864" w:rsidRDefault="0002086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Default="007B6284" w:rsidP="00020864">
      <w:pPr>
        <w:jc w:val="center"/>
        <w:rPr>
          <w:sz w:val="28"/>
          <w:szCs w:val="28"/>
        </w:rPr>
      </w:pPr>
    </w:p>
    <w:p w:rsidR="007B6284" w:rsidRPr="00BA6456" w:rsidRDefault="007B6284" w:rsidP="00020864">
      <w:pPr>
        <w:jc w:val="center"/>
        <w:rPr>
          <w:sz w:val="28"/>
          <w:szCs w:val="28"/>
        </w:rPr>
      </w:pPr>
    </w:p>
    <w:p w:rsidR="00020864" w:rsidRPr="00BA6456" w:rsidRDefault="00020864" w:rsidP="00BA6456">
      <w:pPr>
        <w:rPr>
          <w:sz w:val="28"/>
          <w:szCs w:val="28"/>
        </w:rPr>
      </w:pPr>
    </w:p>
    <w:p w:rsidR="00020864" w:rsidRPr="00BA6456" w:rsidRDefault="00020864" w:rsidP="00020864">
      <w:pPr>
        <w:jc w:val="center"/>
        <w:rPr>
          <w:iCs/>
          <w:sz w:val="28"/>
          <w:szCs w:val="28"/>
        </w:rPr>
      </w:pPr>
      <w:bookmarkStart w:id="0" w:name="_heading=h.gjdgxs" w:colFirst="0" w:colLast="0"/>
      <w:bookmarkEnd w:id="0"/>
      <w:r w:rsidRPr="00BA6456">
        <w:rPr>
          <w:iCs/>
          <w:sz w:val="28"/>
          <w:szCs w:val="28"/>
        </w:rPr>
        <w:t>2023 г.</w:t>
      </w:r>
    </w:p>
    <w:p w:rsidR="00871AD2" w:rsidRPr="00BA6456" w:rsidRDefault="00871AD2" w:rsidP="00BA6456">
      <w:pPr>
        <w:pStyle w:val="1"/>
        <w:rPr>
          <w:b/>
          <w:color w:val="000000" w:themeColor="text1"/>
        </w:rPr>
      </w:pPr>
    </w:p>
    <w:p w:rsidR="00020864" w:rsidRDefault="00020864" w:rsidP="00BA6456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BA6456">
        <w:rPr>
          <w:rFonts w:ascii="Times New Roman" w:hAnsi="Times New Roman" w:cs="Times New Roman"/>
          <w:b/>
          <w:color w:val="000000" w:themeColor="text1"/>
        </w:rPr>
        <w:t>Задание</w:t>
      </w:r>
    </w:p>
    <w:p w:rsidR="00BA6456" w:rsidRPr="00BA6456" w:rsidRDefault="00BA6456" w:rsidP="00BA6456"/>
    <w:p w:rsidR="00020864" w:rsidRPr="00BA6456" w:rsidRDefault="00020864" w:rsidP="00CE5EE0">
      <w:pPr>
        <w:spacing w:line="360" w:lineRule="auto"/>
        <w:ind w:firstLine="426"/>
        <w:rPr>
          <w:sz w:val="28"/>
          <w:szCs w:val="28"/>
        </w:rPr>
      </w:pPr>
      <w:r w:rsidRPr="00BA6456">
        <w:rPr>
          <w:sz w:val="28"/>
          <w:szCs w:val="28"/>
        </w:rPr>
        <w:t xml:space="preserve">Для </w:t>
      </w:r>
      <w:r w:rsidR="004D441D">
        <w:rPr>
          <w:sz w:val="28"/>
          <w:szCs w:val="28"/>
        </w:rPr>
        <w:t>каждого заданного набора данных:</w:t>
      </w:r>
    </w:p>
    <w:p w:rsidR="00020864" w:rsidRPr="00BA6456" w:rsidRDefault="00020864" w:rsidP="00CE5EE0">
      <w:pPr>
        <w:numPr>
          <w:ilvl w:val="0"/>
          <w:numId w:val="9"/>
        </w:numPr>
        <w:spacing w:line="360" w:lineRule="auto"/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 xml:space="preserve">Определите функциональные зависимости с помощью точного гибридного алгоритма </w:t>
      </w:r>
      <w:r w:rsidRPr="00BA6456">
        <w:rPr>
          <w:sz w:val="28"/>
          <w:szCs w:val="28"/>
          <w:lang w:val="en-US"/>
        </w:rPr>
        <w:t>HyFD</w:t>
      </w:r>
      <w:r w:rsidRPr="00BA6456">
        <w:rPr>
          <w:sz w:val="28"/>
          <w:szCs w:val="28"/>
        </w:rPr>
        <w:t xml:space="preserve"> (алгоритм может выполняться некоторое время);</w:t>
      </w:r>
    </w:p>
    <w:p w:rsidR="00020864" w:rsidRPr="00BA6456" w:rsidRDefault="00020864" w:rsidP="00CE5EE0">
      <w:pPr>
        <w:numPr>
          <w:ilvl w:val="0"/>
          <w:numId w:val="9"/>
        </w:numPr>
        <w:spacing w:line="360" w:lineRule="auto"/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 xml:space="preserve">Определите функциональные зависимости с помощью приближённого алгоритма </w:t>
      </w:r>
      <w:r w:rsidRPr="00BA6456">
        <w:rPr>
          <w:sz w:val="28"/>
          <w:szCs w:val="28"/>
          <w:lang w:val="en-US"/>
        </w:rPr>
        <w:t>AIDFD</w:t>
      </w:r>
      <w:r w:rsidRPr="00BA6456">
        <w:rPr>
          <w:sz w:val="28"/>
          <w:szCs w:val="28"/>
        </w:rPr>
        <w:t xml:space="preserve"> в течение 1 секунды его работы;</w:t>
      </w:r>
    </w:p>
    <w:p w:rsidR="00020864" w:rsidRPr="00BA6456" w:rsidRDefault="00020864" w:rsidP="00CE5EE0">
      <w:pPr>
        <w:numPr>
          <w:ilvl w:val="0"/>
          <w:numId w:val="9"/>
        </w:numPr>
        <w:spacing w:line="360" w:lineRule="auto"/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 xml:space="preserve">После выполнения алгоритма </w:t>
      </w:r>
      <w:r w:rsidRPr="00BA6456">
        <w:rPr>
          <w:sz w:val="28"/>
          <w:szCs w:val="28"/>
          <w:lang w:val="en-US"/>
        </w:rPr>
        <w:t>AIDFD</w:t>
      </w:r>
      <w:r w:rsidRPr="00BA6456">
        <w:rPr>
          <w:sz w:val="28"/>
          <w:szCs w:val="28"/>
        </w:rPr>
        <w:t xml:space="preserve"> постройте </w:t>
      </w:r>
      <w:bookmarkStart w:id="1" w:name="_Hlk145102443"/>
      <w:r w:rsidRPr="00BA6456">
        <w:rPr>
          <w:sz w:val="28"/>
          <w:szCs w:val="28"/>
        </w:rPr>
        <w:t xml:space="preserve">график зависимости прироста числа элементов отрицательного покрытия от номера итерации </w:t>
      </w:r>
      <w:r w:rsidRPr="00BA6456">
        <w:rPr>
          <w:i/>
          <w:iCs/>
          <w:sz w:val="28"/>
          <w:szCs w:val="28"/>
          <w:lang w:val="en-US"/>
        </w:rPr>
        <w:t>k</w:t>
      </w:r>
      <w:r w:rsidRPr="00BA6456">
        <w:rPr>
          <w:sz w:val="28"/>
          <w:szCs w:val="28"/>
        </w:rPr>
        <w:t xml:space="preserve"> </w:t>
      </w:r>
      <w:bookmarkEnd w:id="1"/>
      <w:r w:rsidRPr="00BA6456">
        <w:rPr>
          <w:sz w:val="28"/>
          <w:szCs w:val="28"/>
        </w:rPr>
        <w:t>на основе данных, отображаемых в окне "</w:t>
      </w:r>
      <w:r w:rsidRPr="00BA6456">
        <w:rPr>
          <w:sz w:val="28"/>
          <w:szCs w:val="28"/>
          <w:lang w:val="en-US"/>
        </w:rPr>
        <w:t>Adding</w:t>
      </w:r>
      <w:r w:rsidRPr="00BA6456">
        <w:rPr>
          <w:sz w:val="28"/>
          <w:szCs w:val="28"/>
        </w:rPr>
        <w:t xml:space="preserve"> </w:t>
      </w:r>
      <w:r w:rsidRPr="00BA6456">
        <w:rPr>
          <w:sz w:val="28"/>
          <w:szCs w:val="28"/>
          <w:lang w:val="en-US"/>
        </w:rPr>
        <w:t>Context</w:t>
      </w:r>
      <w:r w:rsidRPr="00BA6456">
        <w:rPr>
          <w:sz w:val="28"/>
          <w:szCs w:val="28"/>
        </w:rPr>
        <w:t xml:space="preserve"> </w:t>
      </w:r>
      <w:r w:rsidRPr="00BA6456">
        <w:rPr>
          <w:sz w:val="28"/>
          <w:szCs w:val="28"/>
          <w:lang w:val="en-US"/>
        </w:rPr>
        <w:t>for</w:t>
      </w:r>
      <w:r w:rsidRPr="00BA6456">
        <w:rPr>
          <w:sz w:val="28"/>
          <w:szCs w:val="28"/>
        </w:rPr>
        <w:t xml:space="preserve"> </w:t>
      </w:r>
      <w:r w:rsidRPr="00BA6456">
        <w:rPr>
          <w:sz w:val="28"/>
          <w:szCs w:val="28"/>
          <w:lang w:val="en-US"/>
        </w:rPr>
        <w:t>backend</w:t>
      </w:r>
      <w:r w:rsidRPr="00BA6456">
        <w:rPr>
          <w:sz w:val="28"/>
          <w:szCs w:val="28"/>
        </w:rPr>
        <w:t>";</w:t>
      </w:r>
    </w:p>
    <w:p w:rsidR="00020864" w:rsidRPr="007B6284" w:rsidRDefault="00020864" w:rsidP="00CE5EE0">
      <w:pPr>
        <w:numPr>
          <w:ilvl w:val="0"/>
          <w:numId w:val="9"/>
        </w:numPr>
        <w:spacing w:line="360" w:lineRule="auto"/>
        <w:ind w:left="993" w:hanging="11"/>
        <w:contextualSpacing/>
        <w:rPr>
          <w:sz w:val="28"/>
          <w:szCs w:val="28"/>
        </w:rPr>
      </w:pPr>
      <w:r w:rsidRPr="00BA6456">
        <w:rPr>
          <w:sz w:val="28"/>
          <w:szCs w:val="28"/>
        </w:rPr>
        <w:t>Рассчитайте показатель полноты (П) на основе полученных точных (</w:t>
      </w:r>
      <w:r w:rsidRPr="00BA6456">
        <w:rPr>
          <w:sz w:val="28"/>
          <w:szCs w:val="28"/>
          <w:lang w:val="en-US"/>
        </w:rPr>
        <w:t>HyFD</w:t>
      </w:r>
      <w:r w:rsidRPr="00BA6456">
        <w:rPr>
          <w:sz w:val="28"/>
          <w:szCs w:val="28"/>
        </w:rPr>
        <w:t>) и приближённых (</w:t>
      </w:r>
      <w:r w:rsidRPr="00BA6456">
        <w:rPr>
          <w:sz w:val="28"/>
          <w:szCs w:val="28"/>
          <w:lang w:val="en-US"/>
        </w:rPr>
        <w:t>AIDFD</w:t>
      </w:r>
      <w:r w:rsidRPr="00BA6456">
        <w:rPr>
          <w:sz w:val="28"/>
          <w:szCs w:val="28"/>
        </w:rPr>
        <w:t>) функциональных зависимостей.</w:t>
      </w:r>
    </w:p>
    <w:p w:rsidR="00020864" w:rsidRDefault="00020864" w:rsidP="00BA6456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  <w:r w:rsidRPr="00BA6456">
        <w:rPr>
          <w:rFonts w:ascii="Times New Roman" w:hAnsi="Times New Roman" w:cs="Times New Roman"/>
          <w:b/>
          <w:bCs/>
          <w:color w:val="000000" w:themeColor="text1"/>
        </w:rPr>
        <w:t>Набор данных по варианту</w:t>
      </w:r>
    </w:p>
    <w:p w:rsidR="00BA6456" w:rsidRPr="00BA6456" w:rsidRDefault="00BA6456" w:rsidP="00BA6456"/>
    <w:tbl>
      <w:tblPr>
        <w:tblW w:w="10420" w:type="dxa"/>
        <w:tblInd w:w="-5" w:type="dxa"/>
        <w:tblLook w:val="04A0" w:firstRow="1" w:lastRow="0" w:firstColumn="1" w:lastColumn="0" w:noHBand="0" w:noVBand="1"/>
      </w:tblPr>
      <w:tblGrid>
        <w:gridCol w:w="356"/>
        <w:gridCol w:w="2763"/>
        <w:gridCol w:w="2623"/>
        <w:gridCol w:w="4678"/>
      </w:tblGrid>
      <w:tr w:rsidR="00020864" w:rsidRPr="00BA6456" w:rsidTr="00BB3F83">
        <w:trPr>
          <w:trHeight w:val="402"/>
        </w:trPr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8523C7">
            <w:pPr>
              <w:jc w:val="center"/>
              <w:rPr>
                <w:color w:val="000000"/>
                <w:sz w:val="28"/>
                <w:szCs w:val="28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ИУ5-1</w:t>
            </w:r>
            <w:r w:rsidR="008523C7">
              <w:rPr>
                <w:color w:val="000000"/>
                <w:sz w:val="28"/>
                <w:szCs w:val="28"/>
              </w:rPr>
              <w:t>4</w:t>
            </w:r>
            <w:r w:rsidRPr="00BA6456">
              <w:rPr>
                <w:color w:val="000000"/>
                <w:sz w:val="28"/>
                <w:szCs w:val="28"/>
                <w:lang w:val="en-US"/>
              </w:rPr>
              <w:t>М  2023</w:t>
            </w:r>
          </w:p>
        </w:tc>
        <w:tc>
          <w:tcPr>
            <w:tcW w:w="73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864" w:rsidRPr="00BA6456" w:rsidRDefault="00020864" w:rsidP="00BA6456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BA6456">
              <w:rPr>
                <w:color w:val="000000"/>
                <w:sz w:val="28"/>
                <w:szCs w:val="28"/>
                <w:lang w:val="en-US"/>
              </w:rPr>
              <w:t>Варианты наборов данных</w:t>
            </w:r>
          </w:p>
        </w:tc>
      </w:tr>
      <w:tr w:rsidR="00BA6456" w:rsidRPr="00CE5EE0" w:rsidTr="00BB3F83">
        <w:trPr>
          <w:trHeight w:val="438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BA6456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BA6456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Журавлев Николай Вадимович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14DB" w:rsidRDefault="008523C7" w:rsidP="00BA645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  <w:p w:rsidR="00BA6456" w:rsidRPr="008523C7" w:rsidRDefault="002514DB" w:rsidP="002514DB">
            <w:pPr>
              <w:ind w:right="-252" w:hanging="388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(</w:t>
            </w:r>
            <w:r w:rsidRPr="002514DB">
              <w:rPr>
                <w:color w:val="000000"/>
                <w:sz w:val="28"/>
                <w:szCs w:val="28"/>
              </w:rPr>
              <w:t>07 adult.zip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456" w:rsidRPr="00F97403" w:rsidRDefault="008523C7" w:rsidP="00BB3F83">
            <w:pPr>
              <w:ind w:left="-247" w:right="-235" w:firstLine="5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F97403">
              <w:rPr>
                <w:color w:val="000000"/>
                <w:sz w:val="28"/>
                <w:szCs w:val="28"/>
                <w:lang w:val="en-US"/>
              </w:rPr>
              <w:t>20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br/>
              <w:t xml:space="preserve">(24 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real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estate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valuation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data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+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set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.</w:t>
            </w:r>
            <w:r w:rsidR="002514DB" w:rsidRPr="002514DB">
              <w:rPr>
                <w:color w:val="000000"/>
                <w:sz w:val="28"/>
                <w:szCs w:val="28"/>
                <w:lang w:val="en-US"/>
              </w:rPr>
              <w:t>zip</w:t>
            </w:r>
            <w:r w:rsidR="002514DB" w:rsidRPr="00F97403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:rsidR="00D36FA2" w:rsidRPr="00BA6456" w:rsidRDefault="00D36FA2" w:rsidP="00583217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A6456">
        <w:rPr>
          <w:rFonts w:ascii="Times New Roman" w:hAnsi="Times New Roman" w:cs="Times New Roman"/>
          <w:b/>
          <w:bCs/>
          <w:color w:val="000000" w:themeColor="text1"/>
        </w:rPr>
        <w:t>Описание наборов данных</w:t>
      </w:r>
    </w:p>
    <w:p w:rsidR="00583217" w:rsidRDefault="007E722E" w:rsidP="00456A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adolt</w:t>
      </w:r>
      <w:r w:rsidR="00583217" w:rsidRPr="00811A1B">
        <w:rPr>
          <w:b/>
          <w:bCs/>
          <w:sz w:val="28"/>
          <w:szCs w:val="28"/>
        </w:rPr>
        <w:t>.</w:t>
      </w:r>
      <w:r w:rsidR="00583217" w:rsidRPr="00811A1B">
        <w:rPr>
          <w:b/>
          <w:bCs/>
          <w:sz w:val="28"/>
          <w:szCs w:val="28"/>
          <w:lang w:val="en-US"/>
        </w:rPr>
        <w:t>csv</w:t>
      </w:r>
      <w:r w:rsidR="00583217" w:rsidRPr="00811A1B">
        <w:rPr>
          <w:sz w:val="28"/>
          <w:szCs w:val="28"/>
        </w:rPr>
        <w:t xml:space="preserve"> – </w:t>
      </w:r>
      <w:r w:rsidR="00035727">
        <w:rPr>
          <w:sz w:val="28"/>
          <w:szCs w:val="28"/>
        </w:rPr>
        <w:t>набор</w:t>
      </w:r>
      <w:r w:rsidR="00035727" w:rsidRPr="00035727">
        <w:rPr>
          <w:sz w:val="28"/>
          <w:szCs w:val="28"/>
        </w:rPr>
        <w:t xml:space="preserve"> данных из базы данных переписи 1994 года</w:t>
      </w:r>
      <w:r w:rsidR="00035727">
        <w:rPr>
          <w:sz w:val="28"/>
          <w:szCs w:val="28"/>
        </w:rPr>
        <w:t>, который был выполнен</w:t>
      </w:r>
      <w:r w:rsidR="00035727" w:rsidRPr="00035727">
        <w:rPr>
          <w:sz w:val="28"/>
          <w:szCs w:val="28"/>
        </w:rPr>
        <w:t xml:space="preserve"> Барри Беккером, чтобы </w:t>
      </w:r>
      <w:r w:rsidR="00E57150">
        <w:rPr>
          <w:sz w:val="28"/>
          <w:szCs w:val="28"/>
        </w:rPr>
        <w:t>спрогнозировать</w:t>
      </w:r>
      <w:r w:rsidR="00E57150" w:rsidRPr="00E57150">
        <w:rPr>
          <w:sz w:val="28"/>
          <w:szCs w:val="28"/>
        </w:rPr>
        <w:t>, превысит ли доход 50 тысяч долларов в год на основе данных переписи населения.</w:t>
      </w:r>
      <w:r w:rsidR="00F45C9E">
        <w:rPr>
          <w:sz w:val="28"/>
          <w:szCs w:val="28"/>
        </w:rPr>
        <w:t xml:space="preserve"> Набор содержит:</w:t>
      </w:r>
    </w:p>
    <w:p w:rsidR="00811A1B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</w:rPr>
        <w:t>age</w:t>
      </w:r>
      <w:r w:rsidR="005F2752" w:rsidRPr="00541405">
        <w:rPr>
          <w:sz w:val="28"/>
          <w:szCs w:val="28"/>
        </w:rPr>
        <w:t xml:space="preserve"> </w:t>
      </w:r>
      <w:r w:rsidR="007943CD" w:rsidRPr="00541405">
        <w:rPr>
          <w:sz w:val="28"/>
          <w:szCs w:val="28"/>
        </w:rPr>
        <w:t>–</w:t>
      </w:r>
      <w:r w:rsidR="005F2752" w:rsidRPr="00541405">
        <w:rPr>
          <w:sz w:val="28"/>
          <w:szCs w:val="28"/>
        </w:rPr>
        <w:t xml:space="preserve"> возрас</w:t>
      </w:r>
      <w:r w:rsidR="007943CD">
        <w:rPr>
          <w:sz w:val="28"/>
          <w:szCs w:val="28"/>
        </w:rPr>
        <w:t>т</w:t>
      </w:r>
      <w:r w:rsidR="00541405" w:rsidRPr="00541405">
        <w:rPr>
          <w:sz w:val="28"/>
          <w:szCs w:val="28"/>
        </w:rPr>
        <w:t>;</w:t>
      </w:r>
      <w:r w:rsidR="007943CD">
        <w:rPr>
          <w:sz w:val="28"/>
          <w:szCs w:val="28"/>
        </w:rPr>
        <w:t xml:space="preserve"> </w:t>
      </w:r>
      <w:r w:rsidR="00541405">
        <w:rPr>
          <w:sz w:val="28"/>
          <w:szCs w:val="28"/>
        </w:rPr>
        <w:t xml:space="preserve">значения </w:t>
      </w:r>
      <w:r w:rsidR="001157F6">
        <w:rPr>
          <w:sz w:val="28"/>
          <w:szCs w:val="28"/>
          <w:lang w:val="en-US"/>
        </w:rPr>
        <w:t xml:space="preserve">- </w:t>
      </w:r>
      <w:r w:rsidR="00541405">
        <w:rPr>
          <w:sz w:val="28"/>
          <w:szCs w:val="28"/>
        </w:rPr>
        <w:t>любые численные</w:t>
      </w:r>
    </w:p>
    <w:p w:rsidR="00E57150" w:rsidRPr="00541405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workclass</w:t>
      </w:r>
      <w:r w:rsidR="005F2752" w:rsidRPr="00541405">
        <w:rPr>
          <w:sz w:val="28"/>
          <w:szCs w:val="28"/>
          <w:lang w:val="en-US"/>
        </w:rPr>
        <w:t xml:space="preserve"> </w:t>
      </w:r>
      <w:r w:rsidR="007943CD" w:rsidRPr="00541405">
        <w:rPr>
          <w:sz w:val="28"/>
          <w:szCs w:val="28"/>
          <w:lang w:val="en-US"/>
        </w:rPr>
        <w:t>–</w:t>
      </w:r>
      <w:r w:rsidR="005F2752" w:rsidRPr="00541405">
        <w:rPr>
          <w:sz w:val="28"/>
          <w:szCs w:val="28"/>
          <w:lang w:val="en-US"/>
        </w:rPr>
        <w:t xml:space="preserve"> </w:t>
      </w:r>
      <w:r w:rsidR="005F2752">
        <w:rPr>
          <w:sz w:val="28"/>
          <w:szCs w:val="28"/>
        </w:rPr>
        <w:t>доход</w:t>
      </w:r>
      <w:r w:rsidR="00541405" w:rsidRPr="00541405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541405" w:rsidRPr="00541405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541405" w:rsidRPr="00541405">
        <w:rPr>
          <w:sz w:val="28"/>
          <w:szCs w:val="28"/>
          <w:lang w:val="en-US"/>
        </w:rPr>
        <w:t>Private, Self-emp-not-inc, Self-emp-inc, Federal-gov, Local-gov, State-gov, Without-pay, Never-worked</w:t>
      </w:r>
    </w:p>
    <w:p w:rsidR="00E57150" w:rsidRPr="00E57150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fnlwgt</w:t>
      </w:r>
      <w:r w:rsidR="005F2752">
        <w:rPr>
          <w:sz w:val="28"/>
          <w:szCs w:val="28"/>
        </w:rPr>
        <w:t xml:space="preserve"> - </w:t>
      </w:r>
      <w:r w:rsidR="005F2752" w:rsidRPr="005F2752">
        <w:rPr>
          <w:sz w:val="28"/>
          <w:szCs w:val="28"/>
        </w:rPr>
        <w:t>примерная оценка количества людей, которое представляет каждая строка данных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>
        <w:rPr>
          <w:sz w:val="28"/>
          <w:szCs w:val="28"/>
        </w:rPr>
        <w:t>любые численные</w:t>
      </w:r>
    </w:p>
    <w:p w:rsidR="00E57150" w:rsidRPr="003C52DE" w:rsidRDefault="00E57150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education</w:t>
      </w:r>
      <w:r w:rsidR="005F2752" w:rsidRPr="003C52DE">
        <w:rPr>
          <w:sz w:val="28"/>
          <w:szCs w:val="28"/>
          <w:lang w:val="en-US"/>
        </w:rPr>
        <w:t xml:space="preserve"> – </w:t>
      </w:r>
      <w:r w:rsidR="005F2752">
        <w:rPr>
          <w:sz w:val="28"/>
          <w:szCs w:val="28"/>
        </w:rPr>
        <w:t>уровень</w:t>
      </w:r>
      <w:r w:rsidR="005F2752" w:rsidRPr="003C52DE">
        <w:rPr>
          <w:sz w:val="28"/>
          <w:szCs w:val="28"/>
          <w:lang w:val="en-US"/>
        </w:rPr>
        <w:t xml:space="preserve"> </w:t>
      </w:r>
      <w:r w:rsidR="007A2051">
        <w:rPr>
          <w:sz w:val="28"/>
          <w:szCs w:val="28"/>
        </w:rPr>
        <w:t>образования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Bachelors, Some-college, 11th, HS-grad, Prof-school, Assoc-acdm, Assoc-voc, 9th, 7th-8th, 12th, Masters, 1st-4th, 10th</w:t>
      </w:r>
      <w:r w:rsidR="003C52DE">
        <w:rPr>
          <w:sz w:val="28"/>
          <w:szCs w:val="28"/>
          <w:lang w:val="en-US"/>
        </w:rPr>
        <w:t>, Doctorate, 5th-6th, Preschool</w:t>
      </w:r>
    </w:p>
    <w:p w:rsidR="00E57150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education</w:t>
      </w:r>
      <w:r w:rsidRPr="0054140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num</w:t>
      </w:r>
      <w:r w:rsidR="008036B7">
        <w:rPr>
          <w:sz w:val="28"/>
          <w:szCs w:val="28"/>
        </w:rPr>
        <w:t xml:space="preserve"> </w:t>
      </w:r>
      <w:r w:rsidR="007A2051">
        <w:rPr>
          <w:sz w:val="28"/>
          <w:szCs w:val="28"/>
        </w:rPr>
        <w:t>–</w:t>
      </w:r>
      <w:r w:rsidR="008036B7">
        <w:rPr>
          <w:sz w:val="28"/>
          <w:szCs w:val="28"/>
        </w:rPr>
        <w:t xml:space="preserve"> </w:t>
      </w:r>
      <w:r w:rsidR="007A2051">
        <w:rPr>
          <w:sz w:val="28"/>
          <w:szCs w:val="28"/>
        </w:rPr>
        <w:t>длительность обучения</w:t>
      </w:r>
      <w:r w:rsidR="00541405" w:rsidRPr="00541405">
        <w:rPr>
          <w:sz w:val="28"/>
          <w:szCs w:val="28"/>
        </w:rPr>
        <w:t>; значения</w:t>
      </w:r>
      <w:r w:rsidR="001157F6" w:rsidRPr="001157F6">
        <w:rPr>
          <w:sz w:val="28"/>
          <w:szCs w:val="28"/>
        </w:rPr>
        <w:t xml:space="preserve"> -</w:t>
      </w:r>
      <w:r w:rsidR="003C52DE">
        <w:rPr>
          <w:sz w:val="28"/>
          <w:szCs w:val="28"/>
        </w:rPr>
        <w:t xml:space="preserve"> любые численные</w:t>
      </w:r>
    </w:p>
    <w:p w:rsidR="005F2752" w:rsidRPr="003C52DE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5F2752">
        <w:rPr>
          <w:sz w:val="28"/>
          <w:szCs w:val="28"/>
          <w:lang w:val="en-US"/>
        </w:rPr>
        <w:t>marital</w:t>
      </w:r>
      <w:r w:rsidRPr="003C52DE">
        <w:rPr>
          <w:sz w:val="28"/>
          <w:szCs w:val="28"/>
          <w:lang w:val="en-US"/>
        </w:rPr>
        <w:t>-</w:t>
      </w:r>
      <w:r w:rsidRPr="005F2752">
        <w:rPr>
          <w:sz w:val="28"/>
          <w:szCs w:val="28"/>
          <w:lang w:val="en-US"/>
        </w:rPr>
        <w:t>status</w:t>
      </w:r>
      <w:r w:rsidR="007A2051" w:rsidRPr="003C52DE">
        <w:rPr>
          <w:sz w:val="28"/>
          <w:szCs w:val="28"/>
          <w:lang w:val="en-US"/>
        </w:rPr>
        <w:t xml:space="preserve"> – </w:t>
      </w:r>
      <w:r w:rsidR="007A2051">
        <w:rPr>
          <w:sz w:val="28"/>
          <w:szCs w:val="28"/>
        </w:rPr>
        <w:t>семейное</w:t>
      </w:r>
      <w:r w:rsidR="007A2051" w:rsidRPr="003C52DE">
        <w:rPr>
          <w:sz w:val="28"/>
          <w:szCs w:val="28"/>
          <w:lang w:val="en-US"/>
        </w:rPr>
        <w:t xml:space="preserve"> </w:t>
      </w:r>
      <w:r w:rsidR="007A2051">
        <w:rPr>
          <w:sz w:val="28"/>
          <w:szCs w:val="28"/>
        </w:rPr>
        <w:t>положение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Married-civ-spouse, Divorced, Never-married, Separated, Widowed, Married-spouse-absent, Married-AF-spouse</w:t>
      </w:r>
    </w:p>
    <w:p w:rsidR="005F2752" w:rsidRPr="005F2752" w:rsidRDefault="007A2051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occupation</w:t>
      </w:r>
      <w:r w:rsidRPr="003C52D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род</w:t>
      </w:r>
      <w:r w:rsidRPr="003C52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деятельности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Tech-support, Craft-repair, Other-service, Sales, Exec-managerial, Prof-specialty, Handlers-cleaners, Machine-op-inspct, Adm-clerical, Farming-fishing, Transport-moving, Priv-house-serv</w:t>
      </w:r>
      <w:r w:rsidR="003C52DE">
        <w:rPr>
          <w:sz w:val="28"/>
          <w:szCs w:val="28"/>
          <w:lang w:val="en-US"/>
        </w:rPr>
        <w:t>, Protective-serv, Armed-Forces</w:t>
      </w:r>
    </w:p>
    <w:p w:rsidR="005F2752" w:rsidRPr="005F2752" w:rsidRDefault="007A2051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relationship - отношения</w:t>
      </w:r>
      <w:r w:rsidR="00541405" w:rsidRPr="00541405">
        <w:rPr>
          <w:sz w:val="28"/>
          <w:szCs w:val="28"/>
          <w:lang w:val="en-US"/>
        </w:rPr>
        <w:t>; 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Wife, Own-child, Husband, Not-in-family, Other-relative, Unmarried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5F2752">
        <w:rPr>
          <w:sz w:val="28"/>
          <w:szCs w:val="28"/>
          <w:lang w:val="en-US"/>
        </w:rPr>
        <w:t>race</w:t>
      </w:r>
      <w:r w:rsidR="00F52AFA" w:rsidRPr="003C52DE">
        <w:rPr>
          <w:sz w:val="28"/>
          <w:szCs w:val="28"/>
          <w:lang w:val="en-US"/>
        </w:rPr>
        <w:t xml:space="preserve"> - </w:t>
      </w:r>
      <w:r w:rsidR="00F52AFA">
        <w:rPr>
          <w:sz w:val="28"/>
          <w:szCs w:val="28"/>
        </w:rPr>
        <w:t>раса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White, Asian-Pac-Islander, Amer-Indian-Eskimo, Other, Black</w:t>
      </w:r>
    </w:p>
    <w:p w:rsidR="005F2752" w:rsidRPr="001157F6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1157F6">
        <w:rPr>
          <w:sz w:val="28"/>
          <w:szCs w:val="28"/>
          <w:lang w:val="en-US"/>
        </w:rPr>
        <w:t>sex</w:t>
      </w:r>
      <w:r w:rsidR="00F52AFA" w:rsidRPr="001157F6">
        <w:rPr>
          <w:sz w:val="28"/>
          <w:szCs w:val="28"/>
          <w:lang w:val="en-US"/>
        </w:rPr>
        <w:t xml:space="preserve"> - </w:t>
      </w:r>
      <w:r w:rsidR="00F52AFA">
        <w:rPr>
          <w:sz w:val="28"/>
          <w:szCs w:val="28"/>
        </w:rPr>
        <w:t>пол</w:t>
      </w:r>
      <w:r w:rsidR="00541405" w:rsidRPr="001157F6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1157F6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1157F6">
        <w:rPr>
          <w:sz w:val="28"/>
          <w:szCs w:val="28"/>
          <w:lang w:val="en-US"/>
        </w:rPr>
        <w:t>Female, Male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5F2752">
        <w:rPr>
          <w:sz w:val="28"/>
          <w:szCs w:val="28"/>
        </w:rPr>
        <w:t>capital-gain</w:t>
      </w:r>
      <w:r w:rsidR="00F52AFA">
        <w:rPr>
          <w:sz w:val="28"/>
          <w:szCs w:val="28"/>
        </w:rPr>
        <w:t xml:space="preserve"> – прирост капитала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5F2752" w:rsidRDefault="00F52AFA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>
        <w:rPr>
          <w:sz w:val="28"/>
          <w:szCs w:val="28"/>
        </w:rPr>
        <w:t>capital-loss – потеря капитала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5F2752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</w:rPr>
      </w:pPr>
      <w:r w:rsidRPr="005F2752">
        <w:rPr>
          <w:sz w:val="28"/>
          <w:szCs w:val="28"/>
        </w:rPr>
        <w:t>hours-per-week</w:t>
      </w:r>
      <w:r w:rsidR="00F52AFA">
        <w:rPr>
          <w:sz w:val="28"/>
          <w:szCs w:val="28"/>
        </w:rPr>
        <w:t xml:space="preserve"> – количество рабочих часов в неделю</w:t>
      </w:r>
      <w:r w:rsidR="00541405" w:rsidRPr="00541405">
        <w:rPr>
          <w:sz w:val="28"/>
          <w:szCs w:val="28"/>
        </w:rPr>
        <w:t>; значения</w:t>
      </w:r>
      <w:r w:rsidR="003C52DE">
        <w:rPr>
          <w:sz w:val="28"/>
          <w:szCs w:val="28"/>
        </w:rPr>
        <w:t xml:space="preserve"> </w:t>
      </w:r>
      <w:r w:rsidR="001157F6" w:rsidRPr="001157F6">
        <w:rPr>
          <w:sz w:val="28"/>
          <w:szCs w:val="28"/>
        </w:rPr>
        <w:t xml:space="preserve">- </w:t>
      </w:r>
      <w:r w:rsidR="003C52DE" w:rsidRPr="003C52DE">
        <w:rPr>
          <w:sz w:val="28"/>
          <w:szCs w:val="28"/>
        </w:rPr>
        <w:t>любые численные</w:t>
      </w:r>
    </w:p>
    <w:p w:rsidR="005F2752" w:rsidRPr="003C52DE" w:rsidRDefault="005F2752" w:rsidP="00BA2944">
      <w:pPr>
        <w:pStyle w:val="af0"/>
        <w:numPr>
          <w:ilvl w:val="0"/>
          <w:numId w:val="20"/>
        </w:numPr>
        <w:spacing w:line="360" w:lineRule="auto"/>
        <w:ind w:left="993" w:firstLine="0"/>
        <w:jc w:val="both"/>
        <w:rPr>
          <w:sz w:val="28"/>
          <w:szCs w:val="28"/>
          <w:lang w:val="en-US"/>
        </w:rPr>
      </w:pPr>
      <w:r w:rsidRPr="003C52DE">
        <w:rPr>
          <w:sz w:val="28"/>
          <w:szCs w:val="28"/>
          <w:lang w:val="en-US"/>
        </w:rPr>
        <w:t>native-country</w:t>
      </w:r>
      <w:r w:rsidR="00F52AFA" w:rsidRPr="003C52DE">
        <w:rPr>
          <w:sz w:val="28"/>
          <w:szCs w:val="28"/>
          <w:lang w:val="en-US"/>
        </w:rPr>
        <w:t xml:space="preserve"> – </w:t>
      </w:r>
      <w:r w:rsidR="00F52AFA">
        <w:rPr>
          <w:sz w:val="28"/>
          <w:szCs w:val="28"/>
        </w:rPr>
        <w:t>родная</w:t>
      </w:r>
      <w:r w:rsidR="00F52AFA" w:rsidRPr="003C52DE">
        <w:rPr>
          <w:sz w:val="28"/>
          <w:szCs w:val="28"/>
          <w:lang w:val="en-US"/>
        </w:rPr>
        <w:t xml:space="preserve"> </w:t>
      </w:r>
      <w:r w:rsidR="00F52AFA">
        <w:rPr>
          <w:sz w:val="28"/>
          <w:szCs w:val="28"/>
        </w:rPr>
        <w:t>страна</w:t>
      </w:r>
      <w:r w:rsidR="00541405" w:rsidRPr="003C52DE">
        <w:rPr>
          <w:sz w:val="28"/>
          <w:szCs w:val="28"/>
          <w:lang w:val="en-US"/>
        </w:rPr>
        <w:t xml:space="preserve">; </w:t>
      </w:r>
      <w:r w:rsidR="00541405" w:rsidRPr="00541405">
        <w:rPr>
          <w:sz w:val="28"/>
          <w:szCs w:val="28"/>
        </w:rPr>
        <w:t>значения</w:t>
      </w:r>
      <w:r w:rsidR="003C52DE" w:rsidRPr="003C52DE">
        <w:rPr>
          <w:sz w:val="28"/>
          <w:szCs w:val="28"/>
          <w:lang w:val="en-US"/>
        </w:rPr>
        <w:t xml:space="preserve"> </w:t>
      </w:r>
      <w:r w:rsidR="001157F6">
        <w:rPr>
          <w:sz w:val="28"/>
          <w:szCs w:val="28"/>
          <w:lang w:val="en-US"/>
        </w:rPr>
        <w:t xml:space="preserve">- </w:t>
      </w:r>
      <w:r w:rsidR="003C52DE" w:rsidRPr="003C52DE">
        <w:rPr>
          <w:sz w:val="28"/>
          <w:szCs w:val="28"/>
          <w:lang w:val="en-US"/>
        </w:rPr>
        <w:t>United-States, Cambodia, England, Puerto-Rico, Canada, Germany, Outlying-US(Guam-USVI-etc),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Trinadad&amp;Tobago,</w:t>
      </w:r>
      <w:r w:rsidR="00420A33">
        <w:rPr>
          <w:sz w:val="28"/>
          <w:szCs w:val="28"/>
          <w:lang w:val="en-US"/>
        </w:rPr>
        <w:t xml:space="preserve"> Peru, Hong, Holand-Netherlands</w:t>
      </w:r>
    </w:p>
    <w:p w:rsidR="00583217" w:rsidRPr="00811A1B" w:rsidRDefault="00F45C9E" w:rsidP="00456AD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Estate_</w:t>
      </w:r>
      <w:r w:rsidRPr="00F45C9E">
        <w:rPr>
          <w:b/>
          <w:bCs/>
          <w:sz w:val="28"/>
          <w:szCs w:val="28"/>
        </w:rPr>
        <w:t>valuation</w:t>
      </w:r>
      <w:r w:rsidR="00583217" w:rsidRPr="00811A1B">
        <w:rPr>
          <w:b/>
          <w:bCs/>
          <w:sz w:val="28"/>
          <w:szCs w:val="28"/>
        </w:rPr>
        <w:t>.</w:t>
      </w:r>
      <w:r w:rsidR="00583217" w:rsidRPr="00811A1B">
        <w:rPr>
          <w:b/>
          <w:bCs/>
          <w:sz w:val="28"/>
          <w:szCs w:val="28"/>
          <w:lang w:val="en-US"/>
        </w:rPr>
        <w:t>csv</w:t>
      </w:r>
      <w:r w:rsidR="00583217" w:rsidRPr="00811A1B">
        <w:rPr>
          <w:sz w:val="28"/>
          <w:szCs w:val="28"/>
        </w:rPr>
        <w:t xml:space="preserve"> – </w:t>
      </w:r>
      <w:r>
        <w:rPr>
          <w:sz w:val="28"/>
          <w:szCs w:val="28"/>
        </w:rPr>
        <w:t>н</w:t>
      </w:r>
      <w:r w:rsidRPr="00F45C9E">
        <w:rPr>
          <w:sz w:val="28"/>
          <w:szCs w:val="28"/>
        </w:rPr>
        <w:t>абор рыночных данных по оценке недвижимости</w:t>
      </w:r>
      <w:r>
        <w:rPr>
          <w:sz w:val="28"/>
          <w:szCs w:val="28"/>
        </w:rPr>
        <w:t>,</w:t>
      </w:r>
      <w:r w:rsidRPr="00F45C9E">
        <w:rPr>
          <w:sz w:val="28"/>
          <w:szCs w:val="28"/>
        </w:rPr>
        <w:t xml:space="preserve"> собран</w:t>
      </w:r>
      <w:r>
        <w:rPr>
          <w:sz w:val="28"/>
          <w:szCs w:val="28"/>
        </w:rPr>
        <w:t>ный</w:t>
      </w:r>
      <w:r w:rsidRPr="00F45C9E">
        <w:rPr>
          <w:sz w:val="28"/>
          <w:szCs w:val="28"/>
        </w:rPr>
        <w:t xml:space="preserve"> в Синдианском округе, город Нью-Тайбэй, Тайвань.</w:t>
      </w:r>
      <w:r w:rsidR="00583217" w:rsidRPr="00811A1B">
        <w:rPr>
          <w:sz w:val="28"/>
          <w:szCs w:val="28"/>
        </w:rPr>
        <w:t xml:space="preserve"> Набор содержит:</w:t>
      </w:r>
    </w:p>
    <w:p w:rsidR="00583217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47CC6">
        <w:rPr>
          <w:sz w:val="28"/>
          <w:szCs w:val="28"/>
        </w:rPr>
        <w:t xml:space="preserve">1 </w:t>
      </w:r>
      <w:r w:rsidR="007E1595" w:rsidRPr="007E1595">
        <w:rPr>
          <w:sz w:val="28"/>
          <w:szCs w:val="28"/>
        </w:rPr>
        <w:t>transaction date</w:t>
      </w:r>
      <w:r w:rsidR="00583217" w:rsidRPr="00583217">
        <w:rPr>
          <w:sz w:val="28"/>
          <w:szCs w:val="28"/>
        </w:rPr>
        <w:t xml:space="preserve"> </w:t>
      </w:r>
      <w:r w:rsidR="007E1595">
        <w:rPr>
          <w:sz w:val="28"/>
          <w:szCs w:val="28"/>
        </w:rPr>
        <w:t>– дата заключения сделки</w:t>
      </w:r>
      <w:r w:rsidR="007E1595" w:rsidRPr="007E1595">
        <w:rPr>
          <w:sz w:val="28"/>
          <w:szCs w:val="28"/>
        </w:rPr>
        <w:t>;</w:t>
      </w:r>
      <w:r w:rsidR="007E1595">
        <w:rPr>
          <w:sz w:val="28"/>
          <w:szCs w:val="28"/>
        </w:rPr>
        <w:t xml:space="preserve"> значения</w:t>
      </w:r>
      <w:r w:rsidR="001157F6" w:rsidRPr="001157F6">
        <w:rPr>
          <w:sz w:val="28"/>
          <w:szCs w:val="28"/>
        </w:rPr>
        <w:t xml:space="preserve"> -</w:t>
      </w:r>
      <w:r w:rsidR="007E1595">
        <w:rPr>
          <w:sz w:val="28"/>
          <w:szCs w:val="28"/>
        </w:rPr>
        <w:t xml:space="preserve"> дата </w:t>
      </w:r>
      <w:r>
        <w:rPr>
          <w:sz w:val="28"/>
          <w:szCs w:val="28"/>
        </w:rPr>
        <w:t xml:space="preserve">в формате год, прошедшая часть </w:t>
      </w:r>
      <w:r w:rsidRPr="00747CC6">
        <w:rPr>
          <w:sz w:val="28"/>
          <w:szCs w:val="28"/>
        </w:rPr>
        <w:t>(например, 2013,250 = март 2013 г.,</w:t>
      </w:r>
      <w:r>
        <w:rPr>
          <w:sz w:val="28"/>
          <w:szCs w:val="28"/>
        </w:rPr>
        <w:t xml:space="preserve"> 2013,500 = июнь 2013)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house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age</w:t>
      </w:r>
      <w:r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–</w:t>
      </w:r>
      <w:r w:rsidR="001157F6"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возраст дома</w:t>
      </w:r>
      <w:r w:rsidR="001157F6" w:rsidRPr="001157F6">
        <w:rPr>
          <w:sz w:val="28"/>
          <w:szCs w:val="28"/>
        </w:rPr>
        <w:t xml:space="preserve">; значения </w:t>
      </w:r>
      <w:r w:rsidR="00A62B2F">
        <w:rPr>
          <w:sz w:val="28"/>
          <w:szCs w:val="28"/>
        </w:rPr>
        <w:t>– любые численные</w:t>
      </w:r>
    </w:p>
    <w:p w:rsidR="00747CC6" w:rsidRPr="001157F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</w:t>
      </w:r>
      <w:r w:rsidRPr="001157F6">
        <w:rPr>
          <w:sz w:val="28"/>
          <w:szCs w:val="28"/>
        </w:rPr>
        <w:t xml:space="preserve">3 </w:t>
      </w:r>
      <w:r>
        <w:rPr>
          <w:sz w:val="28"/>
          <w:szCs w:val="28"/>
          <w:lang w:val="en-US"/>
        </w:rPr>
        <w:t>distance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nearest</w:t>
      </w:r>
      <w:r w:rsidRPr="001157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MRT</w:t>
      </w:r>
      <w:r w:rsidRPr="001157F6">
        <w:rPr>
          <w:sz w:val="28"/>
          <w:szCs w:val="28"/>
        </w:rPr>
        <w:t xml:space="preserve"> </w:t>
      </w:r>
      <w:r w:rsidR="00A62B2F">
        <w:rPr>
          <w:sz w:val="28"/>
          <w:szCs w:val="28"/>
        </w:rPr>
        <w:t>– метров до ближайшей станции метро</w:t>
      </w:r>
      <w:r w:rsidR="001157F6" w:rsidRPr="001157F6">
        <w:rPr>
          <w:sz w:val="28"/>
          <w:szCs w:val="28"/>
        </w:rPr>
        <w:t>; значения -</w:t>
      </w:r>
      <w:r w:rsidR="00A62B2F" w:rsidRPr="00A62B2F"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2A7DDF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2A7DDF">
        <w:rPr>
          <w:sz w:val="28"/>
          <w:szCs w:val="28"/>
        </w:rPr>
        <w:t xml:space="preserve">4 </w:t>
      </w:r>
      <w:r>
        <w:rPr>
          <w:sz w:val="28"/>
          <w:szCs w:val="28"/>
          <w:lang w:val="en-US"/>
        </w:rPr>
        <w:t>number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convenience</w:t>
      </w:r>
      <w:r w:rsidRPr="002A7DD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stores</w:t>
      </w:r>
      <w:r w:rsidR="001157F6" w:rsidRPr="002A7DDF">
        <w:rPr>
          <w:sz w:val="28"/>
          <w:szCs w:val="28"/>
        </w:rPr>
        <w:t xml:space="preserve"> -</w:t>
      </w:r>
      <w:r w:rsidR="002A7DDF" w:rsidRPr="002A7DDF">
        <w:t xml:space="preserve"> </w:t>
      </w:r>
      <w:r w:rsidR="002A7DDF" w:rsidRPr="002A7DDF">
        <w:rPr>
          <w:sz w:val="28"/>
          <w:szCs w:val="28"/>
        </w:rPr>
        <w:t>количество магазинов повседневного спроса</w:t>
      </w:r>
      <w:r w:rsidR="002A7DDF">
        <w:rPr>
          <w:sz w:val="28"/>
          <w:szCs w:val="28"/>
        </w:rPr>
        <w:t xml:space="preserve"> в шаговой доступности</w:t>
      </w:r>
      <w:r w:rsidR="001157F6" w:rsidRPr="002A7DDF">
        <w:rPr>
          <w:sz w:val="28"/>
          <w:szCs w:val="28"/>
        </w:rPr>
        <w:t xml:space="preserve">; </w:t>
      </w:r>
      <w:r w:rsidR="001157F6" w:rsidRPr="001157F6">
        <w:rPr>
          <w:sz w:val="28"/>
          <w:szCs w:val="28"/>
        </w:rPr>
        <w:t>значения</w:t>
      </w:r>
      <w:r w:rsidR="001157F6" w:rsidRPr="002A7DDF">
        <w:rPr>
          <w:sz w:val="28"/>
          <w:szCs w:val="28"/>
        </w:rPr>
        <w:t xml:space="preserve"> -</w:t>
      </w:r>
      <w:r w:rsidR="00A62B2F" w:rsidRPr="002A7DD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</w:t>
      </w:r>
      <w:r w:rsidR="00A62B2F" w:rsidRPr="002A7DD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численные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1157F6">
        <w:rPr>
          <w:sz w:val="28"/>
          <w:szCs w:val="28"/>
        </w:rPr>
        <w:t>5</w:t>
      </w:r>
      <w:r w:rsidR="001157F6" w:rsidRPr="001157F6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latitude</w:t>
      </w:r>
      <w:r w:rsidR="001157F6" w:rsidRPr="002A7DDF">
        <w:rPr>
          <w:sz w:val="28"/>
          <w:szCs w:val="28"/>
        </w:rPr>
        <w:t xml:space="preserve"> </w:t>
      </w:r>
      <w:r w:rsidR="002A7DDF" w:rsidRPr="002A7DDF">
        <w:rPr>
          <w:sz w:val="28"/>
          <w:szCs w:val="28"/>
        </w:rPr>
        <w:t>–</w:t>
      </w:r>
      <w:r w:rsidR="00A62B2F">
        <w:rPr>
          <w:sz w:val="28"/>
          <w:szCs w:val="28"/>
        </w:rPr>
        <w:t xml:space="preserve"> широта</w:t>
      </w:r>
      <w:r w:rsidR="002A7DDF">
        <w:rPr>
          <w:sz w:val="28"/>
          <w:szCs w:val="28"/>
        </w:rPr>
        <w:t>, на которой расположен дом</w:t>
      </w:r>
      <w:r w:rsidR="001157F6" w:rsidRPr="002A7DDF">
        <w:rPr>
          <w:sz w:val="28"/>
          <w:szCs w:val="28"/>
        </w:rPr>
        <w:t>; значения -</w:t>
      </w:r>
      <w:r w:rsidR="00A62B2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747CC6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2A7DDF">
        <w:rPr>
          <w:sz w:val="28"/>
          <w:szCs w:val="28"/>
        </w:rPr>
        <w:t>6</w:t>
      </w:r>
      <w:r w:rsidR="001157F6" w:rsidRPr="002A7DDF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longitude</w:t>
      </w:r>
      <w:r w:rsidR="001157F6" w:rsidRPr="002A7DDF">
        <w:rPr>
          <w:sz w:val="28"/>
          <w:szCs w:val="28"/>
        </w:rPr>
        <w:t xml:space="preserve"> </w:t>
      </w:r>
      <w:r w:rsidR="002A7DDF" w:rsidRPr="002A7DDF">
        <w:rPr>
          <w:sz w:val="28"/>
          <w:szCs w:val="28"/>
        </w:rPr>
        <w:t>–</w:t>
      </w:r>
      <w:r w:rsidR="002A7DDF">
        <w:rPr>
          <w:sz w:val="28"/>
          <w:szCs w:val="28"/>
        </w:rPr>
        <w:t xml:space="preserve"> долгота, на которой расположен дом</w:t>
      </w:r>
      <w:r w:rsidR="001157F6" w:rsidRPr="002A7DDF">
        <w:rPr>
          <w:sz w:val="28"/>
          <w:szCs w:val="28"/>
        </w:rPr>
        <w:t>; значения -</w:t>
      </w:r>
      <w:r w:rsidR="00A62B2F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 численные</w:t>
      </w:r>
    </w:p>
    <w:p w:rsidR="00747CC6" w:rsidRPr="008716ED" w:rsidRDefault="00747CC6" w:rsidP="00456ADF">
      <w:pPr>
        <w:pStyle w:val="af0"/>
        <w:numPr>
          <w:ilvl w:val="0"/>
          <w:numId w:val="10"/>
        </w:numPr>
        <w:spacing w:line="360" w:lineRule="auto"/>
        <w:ind w:left="993" w:hanging="1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house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price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of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unit</w:t>
      </w:r>
      <w:r w:rsidR="001157F6" w:rsidRPr="008716ED">
        <w:rPr>
          <w:sz w:val="28"/>
          <w:szCs w:val="28"/>
        </w:rPr>
        <w:t xml:space="preserve"> </w:t>
      </w:r>
      <w:r w:rsidR="001157F6">
        <w:rPr>
          <w:sz w:val="28"/>
          <w:szCs w:val="28"/>
          <w:lang w:val="en-US"/>
        </w:rPr>
        <w:t>area</w:t>
      </w:r>
      <w:r w:rsidR="001157F6" w:rsidRPr="008716ED">
        <w:rPr>
          <w:sz w:val="28"/>
          <w:szCs w:val="28"/>
        </w:rPr>
        <w:t xml:space="preserve"> -</w:t>
      </w:r>
      <w:r w:rsidR="008716ED">
        <w:rPr>
          <w:sz w:val="28"/>
          <w:szCs w:val="28"/>
        </w:rPr>
        <w:t xml:space="preserve"> </w:t>
      </w:r>
      <w:r w:rsidR="008716ED" w:rsidRPr="008716ED">
        <w:rPr>
          <w:sz w:val="28"/>
          <w:szCs w:val="28"/>
        </w:rPr>
        <w:t>стоимость дома за единицу площади</w:t>
      </w:r>
      <w:r w:rsidR="001157F6" w:rsidRPr="008716ED">
        <w:rPr>
          <w:sz w:val="28"/>
          <w:szCs w:val="28"/>
        </w:rPr>
        <w:t>; значения -</w:t>
      </w:r>
      <w:r w:rsidR="00A62B2F" w:rsidRPr="008716ED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любые</w:t>
      </w:r>
      <w:r w:rsidR="00A62B2F" w:rsidRPr="008716ED">
        <w:rPr>
          <w:sz w:val="28"/>
          <w:szCs w:val="28"/>
        </w:rPr>
        <w:t xml:space="preserve"> </w:t>
      </w:r>
      <w:r w:rsidR="00A62B2F" w:rsidRPr="00A62B2F">
        <w:rPr>
          <w:sz w:val="28"/>
          <w:szCs w:val="28"/>
        </w:rPr>
        <w:t>численные</w:t>
      </w:r>
    </w:p>
    <w:p w:rsidR="00020864" w:rsidRDefault="00020864" w:rsidP="007B628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F2CD1">
        <w:rPr>
          <w:rFonts w:ascii="Times New Roman" w:hAnsi="Times New Roman" w:cs="Times New Roman"/>
          <w:b/>
          <w:bCs/>
          <w:color w:val="000000" w:themeColor="text1"/>
        </w:rPr>
        <w:t>Ход работы</w:t>
      </w:r>
    </w:p>
    <w:p w:rsidR="00811A1B" w:rsidRPr="00747CC6" w:rsidRDefault="00811A1B" w:rsidP="007E722E">
      <w:pPr>
        <w:pStyle w:val="3"/>
        <w:rPr>
          <w:sz w:val="28"/>
          <w:szCs w:val="28"/>
        </w:rPr>
      </w:pPr>
      <w:r w:rsidRPr="007E722E">
        <w:rPr>
          <w:sz w:val="28"/>
          <w:szCs w:val="28"/>
        </w:rPr>
        <w:t xml:space="preserve">Для </w:t>
      </w:r>
      <w:r w:rsidR="007E722E">
        <w:rPr>
          <w:sz w:val="28"/>
          <w:szCs w:val="28"/>
          <w:lang w:val="en-US"/>
        </w:rPr>
        <w:t>a</w:t>
      </w:r>
      <w:r w:rsidRPr="007E722E">
        <w:rPr>
          <w:sz w:val="28"/>
          <w:szCs w:val="28"/>
          <w:lang w:val="en-US"/>
        </w:rPr>
        <w:t>dolt</w:t>
      </w:r>
      <w:r w:rsidRPr="00747CC6">
        <w:rPr>
          <w:sz w:val="28"/>
          <w:szCs w:val="28"/>
        </w:rPr>
        <w:t>.</w:t>
      </w:r>
      <w:r w:rsidRPr="007E722E">
        <w:rPr>
          <w:sz w:val="28"/>
          <w:szCs w:val="28"/>
          <w:lang w:val="en-US"/>
        </w:rPr>
        <w:t>csv</w:t>
      </w:r>
    </w:p>
    <w:p w:rsidR="002D2C2C" w:rsidRPr="007E722E" w:rsidRDefault="002D2C2C" w:rsidP="00E133AB">
      <w:pPr>
        <w:spacing w:line="360" w:lineRule="auto"/>
        <w:ind w:firstLine="425"/>
        <w:jc w:val="both"/>
        <w:rPr>
          <w:sz w:val="28"/>
        </w:rPr>
      </w:pPr>
      <w:r w:rsidRPr="007E722E">
        <w:rPr>
          <w:sz w:val="28"/>
        </w:rPr>
        <w:t xml:space="preserve">Данные изначально находились в архиве с расширением </w:t>
      </w:r>
      <w:r w:rsidRPr="007E722E">
        <w:rPr>
          <w:sz w:val="28"/>
          <w:lang w:val="en-US"/>
        </w:rPr>
        <w:t>data</w:t>
      </w:r>
      <w:r w:rsidRPr="007E722E">
        <w:rPr>
          <w:sz w:val="28"/>
        </w:rPr>
        <w:t xml:space="preserve"> и с файлом описанием колонок в формате </w:t>
      </w:r>
      <w:r w:rsidRPr="007E722E">
        <w:rPr>
          <w:sz w:val="28"/>
          <w:lang w:val="en-US"/>
        </w:rPr>
        <w:t>name</w:t>
      </w:r>
      <w:r w:rsidR="007E722E" w:rsidRPr="007E722E">
        <w:rPr>
          <w:sz w:val="28"/>
        </w:rPr>
        <w:t>.</w:t>
      </w:r>
    </w:p>
    <w:p w:rsidR="008F2CD1" w:rsidRPr="008F2CD1" w:rsidRDefault="00020864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>Очистка данных</w:t>
      </w:r>
    </w:p>
    <w:p w:rsidR="008F2CD1" w:rsidRPr="004C1C91" w:rsidRDefault="00125636" w:rsidP="00456ADF">
      <w:pPr>
        <w:spacing w:line="360" w:lineRule="auto"/>
        <w:ind w:firstLine="426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Датасет был преобразован в </w:t>
      </w:r>
      <w:r>
        <w:rPr>
          <w:bCs/>
          <w:sz w:val="28"/>
          <w:szCs w:val="28"/>
          <w:lang w:val="en-US"/>
        </w:rPr>
        <w:t>csv</w:t>
      </w:r>
      <w:r>
        <w:rPr>
          <w:bCs/>
          <w:sz w:val="28"/>
          <w:szCs w:val="28"/>
        </w:rPr>
        <w:t xml:space="preserve"> файл</w:t>
      </w:r>
      <w:r w:rsidR="008F2CD1" w:rsidRPr="008F2CD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Затем с помощью программы </w:t>
      </w:r>
      <w:r>
        <w:rPr>
          <w:bCs/>
          <w:sz w:val="28"/>
          <w:szCs w:val="28"/>
          <w:lang w:val="en-US"/>
        </w:rPr>
        <w:t>excel</w:t>
      </w:r>
      <w:r>
        <w:rPr>
          <w:bCs/>
          <w:sz w:val="28"/>
          <w:szCs w:val="28"/>
        </w:rPr>
        <w:t xml:space="preserve"> было удалено 24 дубликата. Файл заголовки не содержал</w:t>
      </w:r>
      <w:r w:rsidR="008F2CD1" w:rsidRPr="008F2CD1">
        <w:rPr>
          <w:bCs/>
          <w:sz w:val="28"/>
          <w:szCs w:val="28"/>
        </w:rPr>
        <w:t>.</w:t>
      </w:r>
      <w:r w:rsidR="004C1C91" w:rsidRPr="004C1C91">
        <w:rPr>
          <w:bCs/>
          <w:sz w:val="28"/>
          <w:szCs w:val="28"/>
        </w:rPr>
        <w:t xml:space="preserve"> </w:t>
      </w:r>
      <w:r w:rsidR="004C1C91">
        <w:rPr>
          <w:bCs/>
          <w:sz w:val="28"/>
          <w:szCs w:val="28"/>
        </w:rPr>
        <w:t>Колонка ключи в данном датасете отсевает.</w:t>
      </w:r>
    </w:p>
    <w:p w:rsidR="008F2CD1" w:rsidRPr="008F2CD1" w:rsidRDefault="008F2CD1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 xml:space="preserve">Работа в </w:t>
      </w:r>
      <w:r>
        <w:rPr>
          <w:sz w:val="28"/>
          <w:szCs w:val="28"/>
          <w:lang w:val="en-US"/>
        </w:rPr>
        <w:t>M</w:t>
      </w:r>
      <w:r w:rsidRPr="008F2CD1">
        <w:rPr>
          <w:sz w:val="28"/>
          <w:szCs w:val="28"/>
          <w:lang w:val="en-US"/>
        </w:rPr>
        <w:t>etanome</w:t>
      </w:r>
    </w:p>
    <w:p w:rsidR="00275650" w:rsidRPr="00275650" w:rsidRDefault="00275650" w:rsidP="00E133AB">
      <w:pPr>
        <w:spacing w:line="360" w:lineRule="auto"/>
        <w:ind w:firstLine="567"/>
        <w:jc w:val="both"/>
        <w:rPr>
          <w:sz w:val="28"/>
        </w:rPr>
      </w:pPr>
      <w:r w:rsidRPr="00275650">
        <w:rPr>
          <w:sz w:val="28"/>
        </w:rPr>
        <w:t xml:space="preserve">Файлы, содержащие реализацию алгоритмов </w:t>
      </w:r>
      <w:r w:rsidRPr="00275650">
        <w:rPr>
          <w:sz w:val="28"/>
          <w:lang w:val="en-US"/>
        </w:rPr>
        <w:t>HyFD</w:t>
      </w:r>
      <w:r w:rsidRPr="00275650">
        <w:rPr>
          <w:sz w:val="28"/>
        </w:rPr>
        <w:t xml:space="preserve"> и </w:t>
      </w:r>
      <w:r w:rsidRPr="00275650">
        <w:rPr>
          <w:sz w:val="28"/>
          <w:lang w:val="en-US"/>
        </w:rPr>
        <w:t>AIDFD</w:t>
      </w:r>
      <w:r w:rsidRPr="00275650">
        <w:rPr>
          <w:sz w:val="28"/>
        </w:rPr>
        <w:t xml:space="preserve"> </w:t>
      </w:r>
      <w:r w:rsidR="00E133AB">
        <w:rPr>
          <w:sz w:val="28"/>
        </w:rPr>
        <w:t>были перемещены по пути</w:t>
      </w:r>
      <w:r w:rsidRPr="00275650">
        <w:rPr>
          <w:sz w:val="28"/>
        </w:rPr>
        <w:t xml:space="preserve"> </w:t>
      </w:r>
      <w:r w:rsidR="00E133AB">
        <w:rPr>
          <w:sz w:val="28"/>
        </w:rPr>
        <w:t>…\</w:t>
      </w:r>
      <w:r w:rsidRPr="00275650">
        <w:rPr>
          <w:sz w:val="28"/>
        </w:rPr>
        <w:t>backend\WEB-INF\classes\algorithms</w:t>
      </w:r>
      <w:r w:rsidR="00F42C43">
        <w:rPr>
          <w:sz w:val="28"/>
        </w:rPr>
        <w:t>.</w:t>
      </w:r>
    </w:p>
    <w:p w:rsidR="00020864" w:rsidRDefault="006E2235" w:rsidP="00E133AB">
      <w:pPr>
        <w:spacing w:line="360" w:lineRule="auto"/>
        <w:ind w:firstLine="567"/>
        <w:jc w:val="both"/>
        <w:rPr>
          <w:sz w:val="28"/>
        </w:rPr>
      </w:pPr>
      <w:r w:rsidRPr="00275650">
        <w:rPr>
          <w:sz w:val="28"/>
        </w:rPr>
        <w:t>Затем</w:t>
      </w:r>
      <w:r w:rsidR="008F2CD1" w:rsidRPr="00275650">
        <w:rPr>
          <w:sz w:val="28"/>
        </w:rPr>
        <w:t xml:space="preserve"> файла с данными </w:t>
      </w:r>
      <w:r w:rsidRPr="00275650">
        <w:rPr>
          <w:sz w:val="28"/>
        </w:rPr>
        <w:t>был перемещён в директорию по пути: …\backend\WEB-</w:t>
      </w:r>
      <w:r w:rsidR="008F2CD1" w:rsidRPr="00275650">
        <w:rPr>
          <w:sz w:val="28"/>
        </w:rPr>
        <w:t>INF\classes\inputData</w:t>
      </w:r>
      <w:r w:rsidR="00F42C43">
        <w:rPr>
          <w:sz w:val="28"/>
        </w:rPr>
        <w:t>.</w:t>
      </w:r>
    </w:p>
    <w:p w:rsidR="00502C31" w:rsidRDefault="00F42C43" w:rsidP="00E133AB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Так как </w:t>
      </w:r>
      <w:r w:rsidR="00386C53">
        <w:rPr>
          <w:sz w:val="28"/>
        </w:rPr>
        <w:t xml:space="preserve">в </w:t>
      </w:r>
      <w:r>
        <w:rPr>
          <w:sz w:val="28"/>
        </w:rPr>
        <w:t xml:space="preserve">файле не имеются заголовки, то необходимо </w:t>
      </w:r>
      <w:r w:rsidR="002E7B3A">
        <w:rPr>
          <w:sz w:val="28"/>
        </w:rPr>
        <w:t>п</w:t>
      </w:r>
      <w:r>
        <w:rPr>
          <w:sz w:val="28"/>
        </w:rPr>
        <w:t xml:space="preserve">ри выборе датасета в программе убрать галочку </w:t>
      </w:r>
      <w:r w:rsidRPr="00F42C43">
        <w:rPr>
          <w:sz w:val="28"/>
        </w:rPr>
        <w:t>“</w:t>
      </w:r>
      <w:r>
        <w:rPr>
          <w:sz w:val="28"/>
          <w:lang w:val="en-US"/>
        </w:rPr>
        <w:t>Has</w:t>
      </w:r>
      <w:r w:rsidRPr="00F42C43">
        <w:rPr>
          <w:sz w:val="28"/>
        </w:rPr>
        <w:t xml:space="preserve"> </w:t>
      </w:r>
      <w:r>
        <w:rPr>
          <w:sz w:val="28"/>
          <w:lang w:val="en-US"/>
        </w:rPr>
        <w:t>Header</w:t>
      </w:r>
      <w:r w:rsidRPr="00F42C43">
        <w:rPr>
          <w:sz w:val="28"/>
        </w:rPr>
        <w:t>”</w:t>
      </w:r>
      <w:r w:rsidRPr="00E56CF5">
        <w:rPr>
          <w:sz w:val="28"/>
        </w:rPr>
        <w:t>.</w:t>
      </w:r>
    </w:p>
    <w:p w:rsidR="00F42C43" w:rsidRPr="00E56CF5" w:rsidRDefault="00502C31" w:rsidP="00502C31">
      <w:pPr>
        <w:suppressAutoHyphens/>
        <w:rPr>
          <w:sz w:val="28"/>
        </w:rPr>
      </w:pPr>
      <w:r>
        <w:rPr>
          <w:sz w:val="28"/>
        </w:rPr>
        <w:br w:type="page"/>
      </w:r>
      <w:bookmarkStart w:id="2" w:name="_GoBack"/>
      <w:bookmarkEnd w:id="2"/>
    </w:p>
    <w:p w:rsidR="0010552E" w:rsidRPr="00CE42EE" w:rsidRDefault="00020864" w:rsidP="00CE42EE">
      <w:pPr>
        <w:pStyle w:val="3"/>
      </w:pPr>
      <w:r w:rsidRPr="00CE42EE">
        <w:lastRenderedPageBreak/>
        <w:t>Ч</w:t>
      </w:r>
      <w:r w:rsidR="00E56CF5">
        <w:t>исло ФЗ, полученных алгоритмами</w:t>
      </w:r>
    </w:p>
    <w:p w:rsidR="00E56CF5" w:rsidRPr="00E56CF5" w:rsidRDefault="004F3BF8" w:rsidP="00502C31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использования д</w:t>
      </w:r>
      <w:r w:rsidR="00E56CF5">
        <w:rPr>
          <w:color w:val="000000" w:themeColor="text1"/>
          <w:sz w:val="28"/>
          <w:szCs w:val="28"/>
        </w:rPr>
        <w:t xml:space="preserve">ля алгоритма </w:t>
      </w:r>
      <w:r w:rsidR="00E56CF5">
        <w:rPr>
          <w:color w:val="000000" w:themeColor="text1"/>
          <w:sz w:val="28"/>
          <w:szCs w:val="28"/>
          <w:lang w:val="en-US"/>
        </w:rPr>
        <w:t>HyFD</w:t>
      </w:r>
      <w:r>
        <w:rPr>
          <w:color w:val="000000" w:themeColor="text1"/>
          <w:sz w:val="28"/>
          <w:szCs w:val="28"/>
        </w:rPr>
        <w:t>, представлена на рис.1</w:t>
      </w:r>
      <w:r w:rsidR="00B96260">
        <w:rPr>
          <w:color w:val="000000" w:themeColor="text1"/>
          <w:sz w:val="28"/>
          <w:szCs w:val="28"/>
        </w:rPr>
        <w:t>.</w:t>
      </w:r>
    </w:p>
    <w:p w:rsidR="004F3BF8" w:rsidRDefault="004F3BF8" w:rsidP="004F3BF8">
      <w:pPr>
        <w:keepNext/>
        <w:jc w:val="center"/>
      </w:pPr>
      <w:r>
        <w:rPr>
          <w:noProof/>
        </w:rPr>
        <w:drawing>
          <wp:inline distT="0" distB="0" distL="0" distR="0" wp14:anchorId="447F5386" wp14:editId="4375A927">
            <wp:extent cx="1609725" cy="6010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B7" w:rsidRPr="00411EA7" w:rsidRDefault="004F3BF8" w:rsidP="004F3BF8">
      <w:pPr>
        <w:pStyle w:val="a6"/>
        <w:jc w:val="center"/>
        <w:rPr>
          <w:i w:val="0"/>
          <w:color w:val="000000" w:themeColor="text1"/>
          <w:sz w:val="28"/>
          <w:szCs w:val="28"/>
        </w:rPr>
      </w:pPr>
      <w:r w:rsidRPr="00411EA7">
        <w:rPr>
          <w:i w:val="0"/>
        </w:rPr>
        <w:t xml:space="preserve">Рисунок </w:t>
      </w:r>
      <w:r w:rsidRPr="00411EA7">
        <w:rPr>
          <w:i w:val="0"/>
        </w:rPr>
        <w:fldChar w:fldCharType="begin"/>
      </w:r>
      <w:r w:rsidRPr="00411EA7">
        <w:rPr>
          <w:i w:val="0"/>
        </w:rPr>
        <w:instrText xml:space="preserve"> SEQ Рисунок \* ARABIC </w:instrText>
      </w:r>
      <w:r w:rsidRPr="00411EA7">
        <w:rPr>
          <w:i w:val="0"/>
        </w:rPr>
        <w:fldChar w:fldCharType="separate"/>
      </w:r>
      <w:r w:rsidR="009E0431">
        <w:rPr>
          <w:i w:val="0"/>
          <w:noProof/>
        </w:rPr>
        <w:t>1</w:t>
      </w:r>
      <w:r w:rsidRPr="00411EA7">
        <w:rPr>
          <w:i w:val="0"/>
        </w:rPr>
        <w:fldChar w:fldCharType="end"/>
      </w:r>
      <w:r w:rsidR="0010023A">
        <w:rPr>
          <w:i w:val="0"/>
        </w:rPr>
        <w:t xml:space="preserve">. </w:t>
      </w:r>
      <w:r w:rsidR="0010023A" w:rsidRPr="0010023A">
        <w:rPr>
          <w:i w:val="0"/>
        </w:rPr>
        <w:t>Результаты для алгоритма HyFD</w:t>
      </w:r>
    </w:p>
    <w:p w:rsidR="003436F7" w:rsidRDefault="00A005B7" w:rsidP="003436F7">
      <w:pPr>
        <w:spacing w:line="360" w:lineRule="auto"/>
        <w:ind w:firstLine="567"/>
        <w:jc w:val="both"/>
        <w:rPr>
          <w:color w:val="000000" w:themeColor="text1"/>
          <w:sz w:val="28"/>
        </w:rPr>
      </w:pPr>
      <w:r w:rsidRPr="00F85E12">
        <w:rPr>
          <w:color w:val="000000" w:themeColor="text1"/>
          <w:sz w:val="28"/>
        </w:rPr>
        <w:t xml:space="preserve">Всего </w:t>
      </w:r>
      <w:r w:rsidR="00E56CF5" w:rsidRPr="00F85E12">
        <w:rPr>
          <w:color w:val="000000" w:themeColor="text1"/>
          <w:sz w:val="28"/>
        </w:rPr>
        <w:t xml:space="preserve">найдено </w:t>
      </w:r>
      <w:r w:rsidR="004F3BF8" w:rsidRPr="00F85E12">
        <w:rPr>
          <w:color w:val="000000" w:themeColor="text1"/>
          <w:sz w:val="28"/>
        </w:rPr>
        <w:t>78 функциональных зависимостей</w:t>
      </w:r>
      <w:r w:rsidRPr="00F85E12">
        <w:rPr>
          <w:color w:val="000000" w:themeColor="text1"/>
          <w:sz w:val="28"/>
        </w:rPr>
        <w:t>.</w:t>
      </w:r>
      <w:r w:rsidR="003436F7">
        <w:rPr>
          <w:color w:val="000000" w:themeColor="text1"/>
          <w:sz w:val="28"/>
        </w:rPr>
        <w:br w:type="page"/>
      </w:r>
    </w:p>
    <w:p w:rsidR="00E56CF5" w:rsidRPr="00F85E12" w:rsidRDefault="00E56CF5" w:rsidP="00502C31">
      <w:pPr>
        <w:spacing w:line="360" w:lineRule="auto"/>
        <w:ind w:firstLine="567"/>
        <w:jc w:val="both"/>
        <w:rPr>
          <w:color w:val="000000" w:themeColor="text1"/>
          <w:sz w:val="28"/>
        </w:rPr>
      </w:pPr>
    </w:p>
    <w:p w:rsidR="00E56CF5" w:rsidRPr="00F85E12" w:rsidRDefault="00F85E12" w:rsidP="00502C31">
      <w:pPr>
        <w:spacing w:line="360" w:lineRule="auto"/>
        <w:ind w:firstLine="567"/>
        <w:jc w:val="both"/>
        <w:rPr>
          <w:sz w:val="28"/>
        </w:rPr>
      </w:pPr>
      <w:r w:rsidRPr="00F85E12">
        <w:rPr>
          <w:sz w:val="28"/>
        </w:rPr>
        <w:t xml:space="preserve">Результаты использования для алгоритма </w:t>
      </w:r>
      <w:r w:rsidR="00E56CF5" w:rsidRPr="00F85E12">
        <w:rPr>
          <w:sz w:val="28"/>
        </w:rPr>
        <w:t>AIDFD</w:t>
      </w:r>
      <w:r>
        <w:rPr>
          <w:sz w:val="28"/>
        </w:rPr>
        <w:t xml:space="preserve"> представлены на рис. 2</w:t>
      </w:r>
      <w:r w:rsidR="00B96260">
        <w:rPr>
          <w:sz w:val="28"/>
        </w:rPr>
        <w:t>.</w:t>
      </w:r>
    </w:p>
    <w:p w:rsidR="00502C31" w:rsidRDefault="00502C31" w:rsidP="00502C31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0C7ED456" wp14:editId="5D0ADCF2">
            <wp:extent cx="1457325" cy="628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C31" w:rsidRPr="00502C31" w:rsidRDefault="00502C31" w:rsidP="00502C31">
      <w:pPr>
        <w:pStyle w:val="a6"/>
        <w:jc w:val="center"/>
        <w:rPr>
          <w:i w:val="0"/>
        </w:rPr>
      </w:pPr>
      <w:r w:rsidRPr="00502C31">
        <w:rPr>
          <w:i w:val="0"/>
        </w:rPr>
        <w:t xml:space="preserve">Рисунок </w:t>
      </w:r>
      <w:r w:rsidRPr="00502C31">
        <w:rPr>
          <w:i w:val="0"/>
        </w:rPr>
        <w:fldChar w:fldCharType="begin"/>
      </w:r>
      <w:r w:rsidRPr="00502C31">
        <w:rPr>
          <w:i w:val="0"/>
        </w:rPr>
        <w:instrText xml:space="preserve"> SEQ Рисунок \* ARABIC </w:instrText>
      </w:r>
      <w:r w:rsidRPr="00502C31">
        <w:rPr>
          <w:i w:val="0"/>
        </w:rPr>
        <w:fldChar w:fldCharType="separate"/>
      </w:r>
      <w:r w:rsidR="009E0431">
        <w:rPr>
          <w:i w:val="0"/>
          <w:noProof/>
        </w:rPr>
        <w:t>2</w:t>
      </w:r>
      <w:r w:rsidRPr="00502C31">
        <w:rPr>
          <w:i w:val="0"/>
        </w:rPr>
        <w:fldChar w:fldCharType="end"/>
      </w:r>
      <w:r w:rsidR="0010023A">
        <w:rPr>
          <w:i w:val="0"/>
        </w:rPr>
        <w:t>.</w:t>
      </w:r>
      <w:r w:rsidR="0010023A" w:rsidRPr="0010023A">
        <w:t xml:space="preserve"> </w:t>
      </w:r>
      <w:r w:rsidR="0010023A">
        <w:rPr>
          <w:i w:val="0"/>
        </w:rPr>
        <w:t>Результаты для алгоритма AID</w:t>
      </w:r>
      <w:r w:rsidR="0010023A" w:rsidRPr="0010023A">
        <w:rPr>
          <w:i w:val="0"/>
        </w:rPr>
        <w:t>FD</w:t>
      </w:r>
    </w:p>
    <w:p w:rsidR="00502C31" w:rsidRDefault="00502C31" w:rsidP="00502C31">
      <w:pPr>
        <w:spacing w:line="360" w:lineRule="auto"/>
        <w:ind w:firstLine="567"/>
        <w:jc w:val="both"/>
        <w:rPr>
          <w:sz w:val="28"/>
        </w:rPr>
      </w:pPr>
      <w:r w:rsidRPr="00F85E12">
        <w:rPr>
          <w:sz w:val="28"/>
        </w:rPr>
        <w:t xml:space="preserve"> </w:t>
      </w:r>
    </w:p>
    <w:p w:rsidR="00E56CF5" w:rsidRPr="003F1450" w:rsidRDefault="00E56CF5" w:rsidP="003F1450">
      <w:pPr>
        <w:spacing w:line="360" w:lineRule="auto"/>
        <w:ind w:firstLine="567"/>
        <w:jc w:val="both"/>
        <w:rPr>
          <w:sz w:val="28"/>
        </w:rPr>
      </w:pPr>
      <w:r w:rsidRPr="00F85E12">
        <w:rPr>
          <w:sz w:val="28"/>
        </w:rPr>
        <w:t xml:space="preserve">Всего найдено </w:t>
      </w:r>
      <w:r w:rsidR="00502C31">
        <w:rPr>
          <w:sz w:val="28"/>
        </w:rPr>
        <w:t>78</w:t>
      </w:r>
      <w:r w:rsidRPr="00F85E12">
        <w:rPr>
          <w:sz w:val="28"/>
        </w:rPr>
        <w:t xml:space="preserve"> функциональные зависимости.</w:t>
      </w:r>
    </w:p>
    <w:p w:rsidR="001E3ADF" w:rsidRDefault="009B461C" w:rsidP="009B461C">
      <w:pPr>
        <w:spacing w:line="360" w:lineRule="auto"/>
        <w:jc w:val="both"/>
        <w:rPr>
          <w:sz w:val="28"/>
          <w:szCs w:val="28"/>
        </w:rPr>
      </w:pPr>
      <w:r w:rsidRPr="009B461C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9B461C">
        <w:rPr>
          <w:sz w:val="28"/>
          <w:szCs w:val="28"/>
        </w:rPr>
        <w:t>Результат работы алгоритмов совпал.</w:t>
      </w:r>
    </w:p>
    <w:p w:rsidR="001E3ADF" w:rsidRDefault="001E3ADF" w:rsidP="001E3ADF">
      <w:pPr>
        <w:suppressAutoHyphens/>
        <w:rPr>
          <w:sz w:val="28"/>
          <w:szCs w:val="28"/>
        </w:rPr>
      </w:pPr>
    </w:p>
    <w:p w:rsidR="0010552E" w:rsidRDefault="001E3ADF" w:rsidP="001E3ADF">
      <w:pPr>
        <w:suppressAutoHyphens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C60D2" w:rsidRDefault="00315B7C" w:rsidP="00CE42EE">
      <w:pPr>
        <w:pStyle w:val="3"/>
        <w:rPr>
          <w:sz w:val="28"/>
          <w:szCs w:val="28"/>
        </w:rPr>
      </w:pPr>
      <w:r w:rsidRPr="00315B7C">
        <w:rPr>
          <w:sz w:val="28"/>
          <w:szCs w:val="28"/>
        </w:rPr>
        <w:lastRenderedPageBreak/>
        <w:t xml:space="preserve">График зависимости прироста числа элементов отрицательного покрытия от номера итерации </w:t>
      </w:r>
      <w:r w:rsidRPr="00315B7C">
        <w:rPr>
          <w:sz w:val="28"/>
          <w:szCs w:val="28"/>
          <w:lang w:val="en-US"/>
        </w:rPr>
        <w:t>k</w:t>
      </w:r>
    </w:p>
    <w:p w:rsidR="001E3ADF" w:rsidRPr="001E3ADF" w:rsidRDefault="001E3ADF" w:rsidP="00D13034">
      <w:pPr>
        <w:spacing w:line="360" w:lineRule="auto"/>
        <w:ind w:firstLine="567"/>
        <w:rPr>
          <w:sz w:val="28"/>
        </w:rPr>
      </w:pPr>
      <w:r w:rsidRPr="001E3ADF">
        <w:rPr>
          <w:sz w:val="28"/>
        </w:rPr>
        <w:t xml:space="preserve">Данные, получившиеся в результате работы алгоритма представлены в таблице ниже: </w:t>
      </w:r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3120"/>
        <w:gridCol w:w="3340"/>
      </w:tblGrid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k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negCoverSize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negCoverRatio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E46D8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6528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rPr>
                <w:color w:val="000000"/>
              </w:rPr>
            </w:pPr>
            <w:r w:rsidRPr="003D62FF">
              <w:rPr>
                <w:color w:val="000000"/>
              </w:rPr>
              <w:t>1.7976931348623157E308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00167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7345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0.1251531862745098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00167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7733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0.0528205105513955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7965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0.03000129315187897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8142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0.02222222222222223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6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8254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rPr>
                <w:color w:val="000000"/>
              </w:rPr>
            </w:pPr>
            <w:r w:rsidRPr="003D62FF">
              <w:rPr>
                <w:color w:val="000000"/>
              </w:rPr>
              <w:t>0</w:t>
            </w:r>
            <w:r w:rsidR="00397285">
              <w:rPr>
                <w:color w:val="000000"/>
              </w:rPr>
              <w:t>.013755833947433063</w:t>
            </w:r>
          </w:p>
        </w:tc>
      </w:tr>
      <w:tr w:rsidR="003D62FF" w:rsidTr="001E3ADF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3D62FF" w:rsidRPr="003D62FF" w:rsidRDefault="003D62FF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8329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3D62FF" w:rsidRPr="003D62FF" w:rsidRDefault="00397285">
            <w:pPr>
              <w:rPr>
                <w:color w:val="000000"/>
              </w:rPr>
            </w:pPr>
            <w:r>
              <w:rPr>
                <w:color w:val="000000"/>
              </w:rPr>
              <w:t>0.009086503513448025</w:t>
            </w:r>
          </w:p>
        </w:tc>
      </w:tr>
    </w:tbl>
    <w:p w:rsidR="007C60D2" w:rsidRDefault="00D13034" w:rsidP="00D13034">
      <w:pPr>
        <w:spacing w:line="360" w:lineRule="auto"/>
        <w:ind w:firstLine="567"/>
        <w:jc w:val="both"/>
      </w:pPr>
      <w:r w:rsidRPr="00D13034">
        <w:rPr>
          <w:sz w:val="28"/>
        </w:rPr>
        <w:t>График зависимости прироста числа элементов отрицательного покры-тия от номера итерации</w:t>
      </w:r>
      <w:r>
        <w:rPr>
          <w:sz w:val="28"/>
        </w:rPr>
        <w:t>:</w:t>
      </w:r>
    </w:p>
    <w:p w:rsidR="007C60D2" w:rsidRDefault="006E6AA5" w:rsidP="00A36F77">
      <w:pPr>
        <w:tabs>
          <w:tab w:val="left" w:pos="1935"/>
        </w:tabs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DE8D762" wp14:editId="0D13B29E">
            <wp:extent cx="4714875" cy="29051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D2" w:rsidRPr="007C60D2" w:rsidRDefault="007C60D2" w:rsidP="00020864">
      <w:pPr>
        <w:jc w:val="both"/>
        <w:rPr>
          <w:rFonts w:ascii="Arial" w:hAnsi="Arial" w:cs="Arial"/>
        </w:rPr>
      </w:pPr>
    </w:p>
    <w:p w:rsidR="008F2043" w:rsidRPr="008F2043" w:rsidRDefault="008F2043" w:rsidP="00CE42EE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Расчет показателя полноты для приближенных ФЗ, полученных за 1 секунду работы алгоритма </w:t>
      </w:r>
      <w:r>
        <w:rPr>
          <w:sz w:val="28"/>
          <w:szCs w:val="28"/>
          <w:lang w:val="en-US"/>
        </w:rPr>
        <w:t>AIDFD</w:t>
      </w:r>
    </w:p>
    <w:p w:rsidR="003A5EF6" w:rsidRPr="003A5EF6" w:rsidRDefault="003A5EF6" w:rsidP="003A5EF6">
      <w:pPr>
        <w:pStyle w:val="ab"/>
        <w:ind w:firstLine="567"/>
        <w:rPr>
          <w:rFonts w:eastAsia="Times New Roman"/>
          <w:sz w:val="28"/>
          <w:szCs w:val="28"/>
        </w:rPr>
      </w:pPr>
      <w:r w:rsidRPr="003A5EF6">
        <w:rPr>
          <w:rFonts w:eastAsia="Times New Roman"/>
          <w:sz w:val="28"/>
          <w:szCs w:val="28"/>
        </w:rPr>
        <w:t>Показатель полноты рассчитывается по следующей формуле:</w:t>
      </w:r>
    </w:p>
    <w:p w:rsidR="00F60475" w:rsidRPr="00F60475" w:rsidRDefault="008F2043" w:rsidP="00F60475">
      <w:pPr>
        <w:pStyle w:val="ab"/>
        <w:jc w:val="center"/>
      </w:pP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eastAsia="Times New Roman" w:hAnsi="Cambria Math"/>
                <w:b/>
                <w:b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Times New Roman" w:hAnsi="Cambria Math"/>
                    <w:b/>
                    <w:b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ФЗ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~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∩ФЗ|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ФЗ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</m:oMath>
      <w:r w:rsidR="00F60475">
        <w:rPr>
          <w:sz w:val="28"/>
          <w:szCs w:val="28"/>
        </w:rPr>
        <w:t>,</w:t>
      </w:r>
    </w:p>
    <w:p w:rsidR="00EC6650" w:rsidRDefault="00EC6650" w:rsidP="003A5EF6">
      <w:pPr>
        <w:spacing w:before="100" w:beforeAutospacing="1" w:line="360" w:lineRule="auto"/>
        <w:ind w:firstLine="567"/>
        <w:rPr>
          <w:sz w:val="28"/>
          <w:szCs w:val="28"/>
        </w:rPr>
      </w:pPr>
      <w:r w:rsidRPr="00F60475"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ФЗ</m:t>
        </m:r>
      </m:oMath>
      <w:r w:rsidRPr="00F60475">
        <w:rPr>
          <w:sz w:val="28"/>
          <w:szCs w:val="28"/>
        </w:rPr>
        <w:t xml:space="preserve"> - всё множество нетривиальных минимальных функциональных зависимостей (будем называть их истинными), </w:t>
      </w:r>
      <m:oMath>
        <m:sSup>
          <m:sSupPr>
            <m:ctrlPr>
              <w:rPr>
                <w:rFonts w:ascii="Cambria Math" w:hAnsi="Cambria Math"/>
                <w:b/>
                <w:b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ФЗ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~</m:t>
            </m:r>
          </m:sup>
        </m:sSup>
      </m:oMath>
      <w:r w:rsidRPr="00F60475">
        <w:rPr>
          <w:position w:val="10"/>
          <w:sz w:val="28"/>
          <w:szCs w:val="28"/>
        </w:rPr>
        <w:t xml:space="preserve"> </w:t>
      </w:r>
      <w:r w:rsidR="005B3F19">
        <w:rPr>
          <w:sz w:val="28"/>
          <w:szCs w:val="28"/>
        </w:rPr>
        <w:t>- множество приближё</w:t>
      </w:r>
      <w:r w:rsidR="005B3F19" w:rsidRPr="00F60475">
        <w:rPr>
          <w:sz w:val="28"/>
          <w:szCs w:val="28"/>
        </w:rPr>
        <w:t>нных</w:t>
      </w:r>
      <w:r w:rsidRPr="00F60475">
        <w:rPr>
          <w:sz w:val="28"/>
          <w:szCs w:val="28"/>
        </w:rPr>
        <w:t xml:space="preserve"> функциональных </w:t>
      </w:r>
      <w:r w:rsidR="005B3F19">
        <w:rPr>
          <w:sz w:val="28"/>
          <w:szCs w:val="28"/>
        </w:rPr>
        <w:t>зависимостей</w:t>
      </w:r>
      <w:r w:rsidRPr="00F60475">
        <w:rPr>
          <w:sz w:val="28"/>
          <w:szCs w:val="28"/>
        </w:rPr>
        <w:t>, возвращаемых алгоритмом, |</w:t>
      </w:r>
      <w:r w:rsidRPr="00F60475">
        <w:rPr>
          <w:i/>
          <w:iCs/>
          <w:sz w:val="28"/>
          <w:szCs w:val="28"/>
        </w:rPr>
        <w:t>X</w:t>
      </w:r>
      <w:r w:rsidRPr="00F60475">
        <w:rPr>
          <w:sz w:val="28"/>
          <w:szCs w:val="28"/>
        </w:rPr>
        <w:t xml:space="preserve">| обозначает число элементов в множестве X. </w:t>
      </w:r>
    </w:p>
    <w:p w:rsidR="00920F04" w:rsidRPr="00AB135F" w:rsidRDefault="002D11D2" w:rsidP="00AB135F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5B3F19">
        <w:rPr>
          <w:sz w:val="28"/>
          <w:szCs w:val="28"/>
        </w:rPr>
        <w:t>данном</w:t>
      </w:r>
      <w:r>
        <w:rPr>
          <w:sz w:val="28"/>
          <w:szCs w:val="28"/>
        </w:rPr>
        <w:t xml:space="preserve"> случае:</w:t>
      </w:r>
      <w:r w:rsidR="00AB135F" w:rsidRPr="00F9740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П= </m:t>
        </m:r>
        <m:f>
          <m:fPr>
            <m:ctrlPr>
              <w:rPr>
                <w:rFonts w:ascii="Cambria Math" w:eastAsia="Times New Roman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78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∩78|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>78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|</m:t>
            </m:r>
          </m:den>
        </m:f>
        <m:r>
          <w:rPr>
            <w:rFonts w:ascii="Cambria Math" w:eastAsia="Times New Roman" w:hAnsi="Cambria Math"/>
            <w:sz w:val="28"/>
            <w:szCs w:val="28"/>
          </w:rPr>
          <m:t>=1</m:t>
        </m:r>
      </m:oMath>
    </w:p>
    <w:p w:rsidR="0044224F" w:rsidRDefault="009C46BC" w:rsidP="00CE42EE">
      <w:pPr>
        <w:pStyle w:val="3"/>
        <w:rPr>
          <w:sz w:val="28"/>
          <w:szCs w:val="28"/>
        </w:rPr>
      </w:pPr>
      <w:r w:rsidRPr="009C46BC">
        <w:rPr>
          <w:sz w:val="28"/>
          <w:szCs w:val="28"/>
        </w:rPr>
        <w:t xml:space="preserve">Для </w:t>
      </w:r>
      <w:r w:rsidR="0044224F" w:rsidRPr="0044224F">
        <w:rPr>
          <w:sz w:val="28"/>
          <w:szCs w:val="28"/>
        </w:rPr>
        <w:t>estate_valuation</w:t>
      </w:r>
      <w:r w:rsidRPr="009C46BC">
        <w:rPr>
          <w:sz w:val="28"/>
          <w:szCs w:val="28"/>
        </w:rPr>
        <w:t>.csv</w:t>
      </w:r>
    </w:p>
    <w:p w:rsidR="0044224F" w:rsidRPr="003F0CBA" w:rsidRDefault="0044224F" w:rsidP="0044224F">
      <w:pPr>
        <w:ind w:firstLine="567"/>
      </w:pPr>
      <w:r w:rsidRPr="007E722E">
        <w:rPr>
          <w:sz w:val="28"/>
        </w:rPr>
        <w:t>Данные изначально находились в архиве с расширением</w:t>
      </w:r>
      <w:r>
        <w:rPr>
          <w:sz w:val="28"/>
        </w:rPr>
        <w:t xml:space="preserve"> </w:t>
      </w:r>
      <w:r>
        <w:rPr>
          <w:sz w:val="28"/>
          <w:lang w:val="en-US"/>
        </w:rPr>
        <w:t>xlsx</w:t>
      </w:r>
      <w:r w:rsidRPr="003F0CBA">
        <w:rPr>
          <w:sz w:val="28"/>
        </w:rPr>
        <w:t>.</w:t>
      </w:r>
    </w:p>
    <w:p w:rsidR="00CE42EE" w:rsidRPr="008F2CD1" w:rsidRDefault="00CE42EE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>Очистка данных</w:t>
      </w:r>
    </w:p>
    <w:p w:rsidR="00E56082" w:rsidRPr="00E56082" w:rsidRDefault="003F0CBA" w:rsidP="00B312BC">
      <w:pPr>
        <w:spacing w:line="360" w:lineRule="auto"/>
        <w:ind w:firstLine="36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Файл</w:t>
      </w:r>
      <w:r w:rsidR="00CE42EE" w:rsidRPr="008F2CD1">
        <w:rPr>
          <w:bCs/>
          <w:sz w:val="28"/>
          <w:szCs w:val="28"/>
        </w:rPr>
        <w:t xml:space="preserve"> был </w:t>
      </w:r>
      <w:r>
        <w:rPr>
          <w:bCs/>
          <w:sz w:val="28"/>
          <w:szCs w:val="28"/>
        </w:rPr>
        <w:t>преобразован</w:t>
      </w:r>
      <w:r w:rsidR="00CE42EE">
        <w:rPr>
          <w:bCs/>
          <w:sz w:val="28"/>
          <w:szCs w:val="28"/>
        </w:rPr>
        <w:t xml:space="preserve"> в </w:t>
      </w:r>
      <w:r w:rsidR="00CE42EE">
        <w:rPr>
          <w:bCs/>
          <w:sz w:val="28"/>
          <w:szCs w:val="28"/>
          <w:lang w:val="en-US"/>
        </w:rPr>
        <w:t>csv</w:t>
      </w:r>
      <w:r w:rsidR="00CE42EE" w:rsidRPr="00CE42EE">
        <w:rPr>
          <w:bCs/>
          <w:sz w:val="28"/>
          <w:szCs w:val="28"/>
        </w:rPr>
        <w:t xml:space="preserve">. </w:t>
      </w:r>
      <w:r w:rsidR="00B312BC">
        <w:rPr>
          <w:bCs/>
          <w:sz w:val="28"/>
          <w:szCs w:val="28"/>
        </w:rPr>
        <w:t>Дубликатов датасет не имеет. Присутствовал столбец с идентификатором записей</w:t>
      </w:r>
      <w:r w:rsidR="00613BF6">
        <w:rPr>
          <w:bCs/>
          <w:sz w:val="28"/>
          <w:szCs w:val="28"/>
        </w:rPr>
        <w:t>, который затем удалён.</w:t>
      </w:r>
    </w:p>
    <w:p w:rsidR="00CE42EE" w:rsidRPr="008F2CD1" w:rsidRDefault="00CE42EE" w:rsidP="00CE42EE">
      <w:pPr>
        <w:pStyle w:val="3"/>
        <w:rPr>
          <w:sz w:val="28"/>
          <w:szCs w:val="28"/>
        </w:rPr>
      </w:pPr>
      <w:r w:rsidRPr="008F2CD1">
        <w:rPr>
          <w:sz w:val="28"/>
          <w:szCs w:val="28"/>
        </w:rPr>
        <w:t xml:space="preserve">Работа в </w:t>
      </w:r>
      <w:r>
        <w:rPr>
          <w:sz w:val="28"/>
          <w:szCs w:val="28"/>
          <w:lang w:val="en-US"/>
        </w:rPr>
        <w:t>M</w:t>
      </w:r>
      <w:r w:rsidRPr="008F2CD1">
        <w:rPr>
          <w:sz w:val="28"/>
          <w:szCs w:val="28"/>
          <w:lang w:val="en-US"/>
        </w:rPr>
        <w:t>etanome</w:t>
      </w:r>
    </w:p>
    <w:p w:rsidR="00386C53" w:rsidRPr="00386C53" w:rsidRDefault="00386C53" w:rsidP="00386C5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Так же</w:t>
      </w:r>
      <w:r w:rsidRPr="00386C53">
        <w:rPr>
          <w:sz w:val="28"/>
        </w:rPr>
        <w:t xml:space="preserve"> файла с данными был перемещён в директорию по пути: …\backend\WEB-INF\classes\inputData.</w:t>
      </w:r>
    </w:p>
    <w:p w:rsidR="001E1A13" w:rsidRPr="00386C53" w:rsidRDefault="00386C53" w:rsidP="00386C53">
      <w:pPr>
        <w:spacing w:line="360" w:lineRule="auto"/>
        <w:ind w:firstLine="567"/>
        <w:jc w:val="both"/>
        <w:rPr>
          <w:b/>
          <w:bCs/>
          <w:sz w:val="28"/>
        </w:rPr>
      </w:pPr>
      <w:r>
        <w:rPr>
          <w:sz w:val="28"/>
        </w:rPr>
        <w:t>Так как в файле</w:t>
      </w:r>
      <w:r w:rsidRPr="00386C53">
        <w:rPr>
          <w:sz w:val="28"/>
        </w:rPr>
        <w:t xml:space="preserve"> имеются заголовки, то необходимо </w:t>
      </w:r>
      <w:r>
        <w:rPr>
          <w:sz w:val="28"/>
        </w:rPr>
        <w:t>п</w:t>
      </w:r>
      <w:r w:rsidRPr="00386C53">
        <w:rPr>
          <w:sz w:val="28"/>
        </w:rPr>
        <w:t xml:space="preserve">ри выборе датасета в программе </w:t>
      </w:r>
      <w:r>
        <w:rPr>
          <w:sz w:val="28"/>
        </w:rPr>
        <w:t>вернуть</w:t>
      </w:r>
      <w:r w:rsidRPr="00386C53">
        <w:rPr>
          <w:sz w:val="28"/>
        </w:rPr>
        <w:t xml:space="preserve"> галочку “Has Header”.</w:t>
      </w:r>
    </w:p>
    <w:p w:rsidR="00B007C3" w:rsidRDefault="00CE42EE" w:rsidP="00B007C3">
      <w:pPr>
        <w:pStyle w:val="3"/>
        <w:spacing w:line="360" w:lineRule="auto"/>
        <w:rPr>
          <w:sz w:val="28"/>
          <w:szCs w:val="28"/>
        </w:rPr>
      </w:pPr>
      <w:r w:rsidRPr="008F2CD1">
        <w:rPr>
          <w:sz w:val="28"/>
          <w:szCs w:val="28"/>
        </w:rPr>
        <w:t>Ч</w:t>
      </w:r>
      <w:r w:rsidR="003B4BEB">
        <w:rPr>
          <w:sz w:val="28"/>
          <w:szCs w:val="28"/>
        </w:rPr>
        <w:t>исло ФЗ, полученных алгоритмами</w:t>
      </w:r>
    </w:p>
    <w:p w:rsidR="00B007C3" w:rsidRPr="00B96260" w:rsidRDefault="00B007C3" w:rsidP="005D18BD">
      <w:pPr>
        <w:spacing w:line="360" w:lineRule="auto"/>
        <w:jc w:val="both"/>
        <w:rPr>
          <w:sz w:val="28"/>
          <w:szCs w:val="28"/>
        </w:rPr>
      </w:pPr>
      <w:r w:rsidRPr="00B007C3">
        <w:rPr>
          <w:sz w:val="28"/>
          <w:szCs w:val="28"/>
        </w:rPr>
        <w:t>Результаты использования для алгоритма HyFD, представлена на рис.</w:t>
      </w:r>
      <w:r>
        <w:rPr>
          <w:sz w:val="28"/>
          <w:szCs w:val="28"/>
        </w:rPr>
        <w:t>3</w:t>
      </w:r>
      <w:r w:rsidR="00C721D2" w:rsidRPr="00B96260">
        <w:rPr>
          <w:sz w:val="28"/>
          <w:szCs w:val="28"/>
        </w:rPr>
        <w:t>.</w:t>
      </w:r>
    </w:p>
    <w:p w:rsidR="00B007C3" w:rsidRDefault="00B007C3" w:rsidP="00B007C3">
      <w:pPr>
        <w:keepNext/>
        <w:jc w:val="center"/>
      </w:pPr>
      <w:r>
        <w:rPr>
          <w:noProof/>
        </w:rPr>
        <w:drawing>
          <wp:inline distT="0" distB="0" distL="0" distR="0" wp14:anchorId="4446BFA6" wp14:editId="4850B31A">
            <wp:extent cx="2281806" cy="423773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7561" cy="441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C3" w:rsidRPr="009521C0" w:rsidRDefault="00B007C3" w:rsidP="00B007C3">
      <w:pPr>
        <w:pStyle w:val="a6"/>
        <w:jc w:val="center"/>
        <w:rPr>
          <w:i w:val="0"/>
        </w:rPr>
      </w:pPr>
      <w:r w:rsidRPr="009521C0">
        <w:rPr>
          <w:i w:val="0"/>
        </w:rPr>
        <w:t xml:space="preserve">Рисунок </w:t>
      </w:r>
      <w:r w:rsidRPr="009521C0">
        <w:rPr>
          <w:i w:val="0"/>
        </w:rPr>
        <w:fldChar w:fldCharType="begin"/>
      </w:r>
      <w:r w:rsidRPr="009521C0">
        <w:rPr>
          <w:i w:val="0"/>
        </w:rPr>
        <w:instrText xml:space="preserve"> SEQ Рисунок \* ARABIC </w:instrText>
      </w:r>
      <w:r w:rsidRPr="009521C0">
        <w:rPr>
          <w:i w:val="0"/>
        </w:rPr>
        <w:fldChar w:fldCharType="separate"/>
      </w:r>
      <w:r w:rsidR="009E0431">
        <w:rPr>
          <w:i w:val="0"/>
          <w:noProof/>
        </w:rPr>
        <w:t>3</w:t>
      </w:r>
      <w:r w:rsidRPr="009521C0">
        <w:rPr>
          <w:i w:val="0"/>
        </w:rPr>
        <w:fldChar w:fldCharType="end"/>
      </w:r>
      <w:r w:rsidR="0010023A">
        <w:rPr>
          <w:i w:val="0"/>
        </w:rPr>
        <w:t>.</w:t>
      </w:r>
      <w:r w:rsidR="0010023A" w:rsidRPr="0010023A">
        <w:t xml:space="preserve"> </w:t>
      </w:r>
      <w:r w:rsidR="0010023A" w:rsidRPr="0010023A">
        <w:rPr>
          <w:i w:val="0"/>
        </w:rPr>
        <w:t>Результаты для алгоритма HyFD</w:t>
      </w:r>
    </w:p>
    <w:p w:rsidR="009521C0" w:rsidRDefault="009521C0" w:rsidP="005D18BD">
      <w:pPr>
        <w:spacing w:line="360" w:lineRule="auto"/>
        <w:ind w:firstLine="567"/>
        <w:jc w:val="both"/>
        <w:rPr>
          <w:sz w:val="28"/>
        </w:rPr>
      </w:pPr>
      <w:r w:rsidRPr="009521C0">
        <w:rPr>
          <w:sz w:val="28"/>
        </w:rPr>
        <w:t xml:space="preserve">Всего найдено </w:t>
      </w:r>
      <w:r w:rsidR="003F1450" w:rsidRPr="00F97403">
        <w:rPr>
          <w:sz w:val="28"/>
        </w:rPr>
        <w:t>35</w:t>
      </w:r>
      <w:r w:rsidRPr="009521C0">
        <w:rPr>
          <w:sz w:val="28"/>
        </w:rPr>
        <w:t xml:space="preserve"> функциональных зависимостей.</w:t>
      </w:r>
    </w:p>
    <w:p w:rsidR="00E56082" w:rsidRDefault="009521C0" w:rsidP="005D18BD">
      <w:pPr>
        <w:spacing w:line="360" w:lineRule="auto"/>
        <w:ind w:firstLine="567"/>
        <w:jc w:val="both"/>
        <w:rPr>
          <w:sz w:val="28"/>
        </w:rPr>
      </w:pPr>
      <w:r w:rsidRPr="009521C0">
        <w:rPr>
          <w:sz w:val="28"/>
        </w:rPr>
        <w:lastRenderedPageBreak/>
        <w:t>Результат</w:t>
      </w:r>
      <w:r>
        <w:rPr>
          <w:sz w:val="28"/>
        </w:rPr>
        <w:t xml:space="preserve">ы использования для алгоритма </w:t>
      </w:r>
      <w:r>
        <w:rPr>
          <w:sz w:val="28"/>
          <w:lang w:val="en-US"/>
        </w:rPr>
        <w:t>AID</w:t>
      </w:r>
      <w:r w:rsidRPr="009521C0">
        <w:rPr>
          <w:sz w:val="28"/>
        </w:rPr>
        <w:t>FD, представлена на рис.4</w:t>
      </w:r>
      <w:r w:rsidR="00E56082" w:rsidRPr="009521C0">
        <w:rPr>
          <w:sz w:val="28"/>
        </w:rPr>
        <w:t>.</w:t>
      </w:r>
    </w:p>
    <w:p w:rsidR="000F71BA" w:rsidRDefault="005D18BD" w:rsidP="000F71BA">
      <w:pPr>
        <w:keepNext/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4275F721" wp14:editId="239FA61D">
            <wp:extent cx="3295650" cy="655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450" w:rsidRPr="000F71BA" w:rsidRDefault="000F71BA" w:rsidP="000F71BA">
      <w:pPr>
        <w:pStyle w:val="a6"/>
        <w:jc w:val="center"/>
        <w:rPr>
          <w:i w:val="0"/>
          <w:sz w:val="28"/>
        </w:rPr>
      </w:pPr>
      <w:r w:rsidRPr="000F71BA">
        <w:rPr>
          <w:i w:val="0"/>
        </w:rPr>
        <w:t xml:space="preserve">Рисунок </w:t>
      </w:r>
      <w:r w:rsidRPr="000F71BA">
        <w:rPr>
          <w:i w:val="0"/>
        </w:rPr>
        <w:fldChar w:fldCharType="begin"/>
      </w:r>
      <w:r w:rsidRPr="000F71BA">
        <w:rPr>
          <w:i w:val="0"/>
        </w:rPr>
        <w:instrText xml:space="preserve"> SEQ Рисунок \* ARABIC </w:instrText>
      </w:r>
      <w:r w:rsidRPr="000F71BA">
        <w:rPr>
          <w:i w:val="0"/>
        </w:rPr>
        <w:fldChar w:fldCharType="separate"/>
      </w:r>
      <w:r w:rsidR="009E0431">
        <w:rPr>
          <w:i w:val="0"/>
          <w:noProof/>
        </w:rPr>
        <w:t>4</w:t>
      </w:r>
      <w:r w:rsidRPr="000F71BA">
        <w:rPr>
          <w:i w:val="0"/>
        </w:rPr>
        <w:fldChar w:fldCharType="end"/>
      </w:r>
      <w:r w:rsidR="000C6BFD">
        <w:rPr>
          <w:i w:val="0"/>
        </w:rPr>
        <w:t>.</w:t>
      </w:r>
      <w:r w:rsidR="000C6BFD" w:rsidRPr="000C6BFD">
        <w:t xml:space="preserve"> </w:t>
      </w:r>
      <w:r w:rsidR="000C6BFD" w:rsidRPr="000C6BFD">
        <w:rPr>
          <w:i w:val="0"/>
        </w:rPr>
        <w:t>Результаты для алгоритма AIDFD</w:t>
      </w:r>
    </w:p>
    <w:p w:rsidR="003F1450" w:rsidRDefault="003F1450" w:rsidP="005D18BD">
      <w:pPr>
        <w:spacing w:line="360" w:lineRule="auto"/>
        <w:ind w:firstLine="567"/>
        <w:jc w:val="both"/>
        <w:rPr>
          <w:sz w:val="28"/>
        </w:rPr>
      </w:pPr>
      <w:r w:rsidRPr="009521C0">
        <w:rPr>
          <w:sz w:val="28"/>
        </w:rPr>
        <w:t xml:space="preserve">Всего найдено </w:t>
      </w:r>
      <w:r w:rsidRPr="003F1450">
        <w:rPr>
          <w:sz w:val="28"/>
        </w:rPr>
        <w:t>35</w:t>
      </w:r>
      <w:r w:rsidRPr="009521C0">
        <w:rPr>
          <w:sz w:val="28"/>
        </w:rPr>
        <w:t xml:space="preserve"> функциональных зависимостей.</w:t>
      </w:r>
    </w:p>
    <w:p w:rsidR="003F1450" w:rsidRPr="003F1450" w:rsidRDefault="003F1450" w:rsidP="005D18BD">
      <w:pPr>
        <w:spacing w:line="360" w:lineRule="auto"/>
        <w:ind w:firstLine="567"/>
        <w:jc w:val="both"/>
        <w:rPr>
          <w:sz w:val="28"/>
          <w:szCs w:val="28"/>
        </w:rPr>
      </w:pPr>
      <w:r w:rsidRPr="009B461C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Pr="009B461C">
        <w:rPr>
          <w:sz w:val="28"/>
          <w:szCs w:val="28"/>
        </w:rPr>
        <w:t>Результат работы алгоритмов совпал.</w:t>
      </w:r>
    </w:p>
    <w:p w:rsidR="00E56082" w:rsidRPr="00315B7C" w:rsidRDefault="00E56082" w:rsidP="00E56082">
      <w:pPr>
        <w:pStyle w:val="3"/>
        <w:rPr>
          <w:sz w:val="28"/>
          <w:szCs w:val="28"/>
        </w:rPr>
      </w:pPr>
      <w:r w:rsidRPr="00315B7C">
        <w:rPr>
          <w:sz w:val="28"/>
          <w:szCs w:val="28"/>
        </w:rPr>
        <w:t xml:space="preserve">График зависимости прироста числа элементов отрицательного покрытия от номера итерации </w:t>
      </w:r>
      <w:r w:rsidRPr="00315B7C">
        <w:rPr>
          <w:sz w:val="28"/>
          <w:szCs w:val="28"/>
          <w:lang w:val="en-US"/>
        </w:rPr>
        <w:t>k</w:t>
      </w:r>
      <w:r w:rsidRPr="00315B7C">
        <w:rPr>
          <w:sz w:val="28"/>
          <w:szCs w:val="28"/>
        </w:rPr>
        <w:t xml:space="preserve"> для алгоритма </w:t>
      </w:r>
      <w:r w:rsidRPr="00315B7C">
        <w:rPr>
          <w:sz w:val="28"/>
          <w:szCs w:val="28"/>
          <w:lang w:val="en-US"/>
        </w:rPr>
        <w:t>AIDFD</w:t>
      </w:r>
    </w:p>
    <w:p w:rsidR="00B620D8" w:rsidRPr="001E3ADF" w:rsidRDefault="00B620D8" w:rsidP="00B620D8">
      <w:pPr>
        <w:spacing w:line="360" w:lineRule="auto"/>
        <w:ind w:firstLine="567"/>
        <w:rPr>
          <w:sz w:val="28"/>
        </w:rPr>
      </w:pPr>
      <w:r w:rsidRPr="001E3ADF">
        <w:rPr>
          <w:sz w:val="28"/>
        </w:rPr>
        <w:t xml:space="preserve">Данные, получившиеся в результате работы алгоритма представлены в таблице ниже: </w:t>
      </w:r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3120"/>
        <w:gridCol w:w="3340"/>
      </w:tblGrid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k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negCoverSize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center"/>
              <w:rPr>
                <w:b/>
                <w:bCs/>
                <w:color w:val="000000"/>
              </w:rPr>
            </w:pPr>
            <w:r w:rsidRPr="003D62FF">
              <w:rPr>
                <w:b/>
                <w:bCs/>
                <w:color w:val="000000"/>
              </w:rPr>
              <w:t>negCoverRatio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1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25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rPr>
                <w:color w:val="000000"/>
              </w:rPr>
            </w:pPr>
            <w:r w:rsidRPr="003D62FF">
              <w:rPr>
                <w:color w:val="000000"/>
              </w:rPr>
              <w:t>1.7976931348623157E308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lastRenderedPageBreak/>
              <w:t>2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3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4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B620D8" w:rsidP="008E6558">
            <w:pPr>
              <w:jc w:val="right"/>
              <w:rPr>
                <w:color w:val="000000"/>
              </w:rPr>
            </w:pPr>
            <w:r w:rsidRPr="003D62FF">
              <w:rPr>
                <w:color w:val="000000"/>
              </w:rPr>
              <w:t>5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3D62FF" w:rsidRDefault="000D696C" w:rsidP="008E655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jc w:val="right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…</w:t>
            </w:r>
          </w:p>
        </w:tc>
      </w:tr>
      <w:tr w:rsidR="00B620D8" w:rsidTr="008E6558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:rsidR="00B620D8" w:rsidRPr="003D62FF" w:rsidRDefault="000D696C" w:rsidP="008E6558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6</w:t>
            </w:r>
            <w:r w:rsidR="00B620D8" w:rsidRPr="003D62FF">
              <w:rPr>
                <w:color w:val="000000"/>
              </w:rPr>
              <w:t>7</w:t>
            </w:r>
          </w:p>
        </w:tc>
        <w:tc>
          <w:tcPr>
            <w:tcW w:w="3120" w:type="dxa"/>
            <w:shd w:val="clear" w:color="auto" w:fill="auto"/>
            <w:noWrap/>
            <w:vAlign w:val="bottom"/>
            <w:hideMark/>
          </w:tcPr>
          <w:p w:rsidR="00B620D8" w:rsidRPr="003D62FF" w:rsidRDefault="000D696C" w:rsidP="008E655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3340" w:type="dxa"/>
            <w:shd w:val="clear" w:color="auto" w:fill="auto"/>
            <w:noWrap/>
            <w:vAlign w:val="bottom"/>
            <w:hideMark/>
          </w:tcPr>
          <w:p w:rsidR="00B620D8" w:rsidRPr="000D696C" w:rsidRDefault="000D696C" w:rsidP="008E6558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:rsidR="00B620D8" w:rsidRDefault="00B620D8" w:rsidP="00B620D8">
      <w:pPr>
        <w:spacing w:line="360" w:lineRule="auto"/>
        <w:ind w:firstLine="567"/>
        <w:jc w:val="both"/>
        <w:rPr>
          <w:sz w:val="28"/>
        </w:rPr>
      </w:pPr>
      <w:r w:rsidRPr="00D13034">
        <w:rPr>
          <w:sz w:val="28"/>
        </w:rPr>
        <w:t>График зависимости прироста числа</w:t>
      </w:r>
      <w:r w:rsidR="00AB135F">
        <w:rPr>
          <w:sz w:val="28"/>
        </w:rPr>
        <w:t xml:space="preserve"> элементов отрицательного покры</w:t>
      </w:r>
      <w:r w:rsidRPr="00D13034">
        <w:rPr>
          <w:sz w:val="28"/>
        </w:rPr>
        <w:t>тия от номера итерации</w:t>
      </w:r>
      <w:r>
        <w:rPr>
          <w:sz w:val="28"/>
        </w:rPr>
        <w:t>:</w:t>
      </w:r>
    </w:p>
    <w:p w:rsidR="00B620D8" w:rsidRDefault="00D04BAB" w:rsidP="002D2555">
      <w:pPr>
        <w:spacing w:line="360" w:lineRule="auto"/>
        <w:ind w:firstLine="567"/>
        <w:jc w:val="center"/>
      </w:pPr>
      <w:r>
        <w:rPr>
          <w:noProof/>
        </w:rPr>
        <w:drawing>
          <wp:inline distT="0" distB="0" distL="0" distR="0" wp14:anchorId="503FBFF0" wp14:editId="4E4FDD2C">
            <wp:extent cx="4781550" cy="2933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EE" w:rsidRPr="008F2043" w:rsidRDefault="00CE42EE" w:rsidP="002D11D2">
      <w:pPr>
        <w:pStyle w:val="3"/>
        <w:rPr>
          <w:sz w:val="28"/>
          <w:szCs w:val="28"/>
        </w:rPr>
      </w:pPr>
      <w:r>
        <w:rPr>
          <w:sz w:val="28"/>
          <w:szCs w:val="28"/>
        </w:rPr>
        <w:t xml:space="preserve">Расчет показателя полноты для приближенных ФЗ, полученных за 1 секунду работы алгоритма </w:t>
      </w:r>
      <w:r>
        <w:rPr>
          <w:sz w:val="28"/>
          <w:szCs w:val="28"/>
          <w:lang w:val="en-US"/>
        </w:rPr>
        <w:t>AIDFD</w:t>
      </w:r>
    </w:p>
    <w:p w:rsidR="00C7270E" w:rsidRDefault="003A5EF6" w:rsidP="00811845">
      <w:pPr>
        <w:pStyle w:val="ab"/>
        <w:ind w:firstLine="567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По формуле</w:t>
      </w:r>
      <w:r w:rsidR="00522E37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</w:t>
      </w:r>
      <w:r w:rsidR="00522E37">
        <w:rPr>
          <w:rFonts w:eastAsia="Times New Roman"/>
          <w:sz w:val="28"/>
          <w:szCs w:val="28"/>
        </w:rPr>
        <w:t>представленной при описания</w:t>
      </w:r>
      <w:r>
        <w:rPr>
          <w:rFonts w:eastAsia="Times New Roman"/>
          <w:sz w:val="28"/>
          <w:szCs w:val="28"/>
        </w:rPr>
        <w:t xml:space="preserve"> предыдущего датасета</w:t>
      </w:r>
      <w:r w:rsidR="00522E37">
        <w:rPr>
          <w:rFonts w:eastAsia="Times New Roman"/>
          <w:sz w:val="28"/>
          <w:szCs w:val="28"/>
        </w:rPr>
        <w:t>,</w:t>
      </w:r>
      <w:r>
        <w:rPr>
          <w:rFonts w:eastAsia="Times New Roman"/>
          <w:sz w:val="28"/>
          <w:szCs w:val="28"/>
        </w:rPr>
        <w:t xml:space="preserve"> рассчитываем показатель полноты</w:t>
      </w:r>
      <w:r w:rsidR="00E7462D">
        <w:rPr>
          <w:sz w:val="28"/>
          <w:szCs w:val="28"/>
        </w:rPr>
        <w:t>:</w:t>
      </w:r>
      <w:r w:rsidR="00E7462D" w:rsidRPr="00C7270E">
        <w:rPr>
          <w:sz w:val="28"/>
          <w:szCs w:val="28"/>
        </w:rPr>
        <w:t xml:space="preserve"> </w:t>
      </w:r>
    </w:p>
    <w:p w:rsidR="00E7462D" w:rsidRPr="003A5EF6" w:rsidRDefault="00E7462D" w:rsidP="003A5EF6">
      <w:pPr>
        <w:pStyle w:val="ab"/>
        <w:ind w:firstLine="567"/>
        <w:rPr>
          <w:rFonts w:eastAsia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П= 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∩35|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  <m:r>
                <w:rPr>
                  <w:rFonts w:ascii="Cambria Math" w:hAnsi="Cambria Math"/>
                  <w:sz w:val="28"/>
                  <w:szCs w:val="28"/>
                </w:rPr>
                <m:t>35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</m:t>
          </m:r>
        </m:oMath>
      </m:oMathPara>
    </w:p>
    <w:p w:rsidR="00F60475" w:rsidRPr="00F60475" w:rsidRDefault="00F60475" w:rsidP="00F60475">
      <w:pPr>
        <w:spacing w:before="100" w:beforeAutospacing="1" w:after="100" w:afterAutospacing="1" w:line="360" w:lineRule="auto"/>
        <w:rPr>
          <w:sz w:val="28"/>
          <w:szCs w:val="28"/>
        </w:rPr>
      </w:pPr>
    </w:p>
    <w:p w:rsidR="008F2043" w:rsidRPr="00F60475" w:rsidRDefault="008F2043" w:rsidP="008F2043">
      <w:pPr>
        <w:pStyle w:val="3"/>
        <w:rPr>
          <w:sz w:val="28"/>
          <w:szCs w:val="28"/>
        </w:rPr>
      </w:pPr>
    </w:p>
    <w:p w:rsidR="00837BFC" w:rsidRPr="00364190" w:rsidRDefault="00837BFC" w:rsidP="00364190">
      <w:pPr>
        <w:rPr>
          <w:rFonts w:ascii="Arial" w:hAnsi="Arial" w:cs="Arial"/>
          <w:b/>
        </w:rPr>
      </w:pPr>
    </w:p>
    <w:p w:rsidR="00837BFC" w:rsidRPr="00364190" w:rsidRDefault="00837BFC" w:rsidP="00364190">
      <w:pPr>
        <w:rPr>
          <w:rFonts w:ascii="Arial" w:hAnsi="Arial" w:cs="Arial"/>
          <w:b/>
        </w:rPr>
      </w:pPr>
    </w:p>
    <w:p w:rsidR="00837BFC" w:rsidRPr="00364190" w:rsidRDefault="00837BFC" w:rsidP="00364190">
      <w:pPr>
        <w:rPr>
          <w:rFonts w:ascii="Arial" w:hAnsi="Arial" w:cs="Arial"/>
          <w:b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664" w:rsidRDefault="001C1664" w:rsidP="000F22E6">
      <w:r>
        <w:separator/>
      </w:r>
    </w:p>
  </w:endnote>
  <w:endnote w:type="continuationSeparator" w:id="0">
    <w:p w:rsidR="001C1664" w:rsidRDefault="001C1664" w:rsidP="000F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664" w:rsidRDefault="001C1664" w:rsidP="000F22E6">
      <w:r>
        <w:separator/>
      </w:r>
    </w:p>
  </w:footnote>
  <w:footnote w:type="continuationSeparator" w:id="0">
    <w:p w:rsidR="001C1664" w:rsidRDefault="001C1664" w:rsidP="000F2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51E206A"/>
    <w:multiLevelType w:val="hybridMultilevel"/>
    <w:tmpl w:val="853CF0D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E2A0F"/>
    <w:multiLevelType w:val="hybridMultilevel"/>
    <w:tmpl w:val="1B923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A23A8"/>
    <w:multiLevelType w:val="hybridMultilevel"/>
    <w:tmpl w:val="53F07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03CBB"/>
    <w:multiLevelType w:val="hybridMultilevel"/>
    <w:tmpl w:val="FFC238F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2E277DD"/>
    <w:multiLevelType w:val="hybridMultilevel"/>
    <w:tmpl w:val="4D5AE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958DE"/>
    <w:multiLevelType w:val="hybridMultilevel"/>
    <w:tmpl w:val="0B96FF8A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3" w15:restartNumberingAfterBreak="0">
    <w:nsid w:val="62EC36FD"/>
    <w:multiLevelType w:val="hybridMultilevel"/>
    <w:tmpl w:val="6C882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37FDA"/>
    <w:multiLevelType w:val="hybridMultilevel"/>
    <w:tmpl w:val="4C804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E5407D"/>
    <w:multiLevelType w:val="hybridMultilevel"/>
    <w:tmpl w:val="6C882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B7339"/>
    <w:multiLevelType w:val="hybridMultilevel"/>
    <w:tmpl w:val="AF32A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43D78"/>
    <w:multiLevelType w:val="hybridMultilevel"/>
    <w:tmpl w:val="0470B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2"/>
    <w:lvlOverride w:ilvl="0">
      <w:startOverride w:val="1"/>
    </w:lvlOverride>
  </w:num>
  <w:num w:numId="4">
    <w:abstractNumId w:val="4"/>
  </w:num>
  <w:num w:numId="5">
    <w:abstractNumId w:val="5"/>
  </w:num>
  <w:num w:numId="6">
    <w:abstractNumId w:val="15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  <w:num w:numId="11">
    <w:abstractNumId w:val="0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"/>
  </w:num>
  <w:num w:numId="17">
    <w:abstractNumId w:val="13"/>
  </w:num>
  <w:num w:numId="18">
    <w:abstractNumId w:val="17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24"/>
    <w:rsid w:val="0000167B"/>
    <w:rsid w:val="0001154A"/>
    <w:rsid w:val="0001321C"/>
    <w:rsid w:val="00020864"/>
    <w:rsid w:val="000315F1"/>
    <w:rsid w:val="000321D4"/>
    <w:rsid w:val="00035727"/>
    <w:rsid w:val="00056125"/>
    <w:rsid w:val="00073886"/>
    <w:rsid w:val="000841F9"/>
    <w:rsid w:val="000871E0"/>
    <w:rsid w:val="00090330"/>
    <w:rsid w:val="00097B79"/>
    <w:rsid w:val="000C6BFD"/>
    <w:rsid w:val="000D696C"/>
    <w:rsid w:val="000F22E6"/>
    <w:rsid w:val="000F71BA"/>
    <w:rsid w:val="0010023A"/>
    <w:rsid w:val="0010552E"/>
    <w:rsid w:val="00114B4D"/>
    <w:rsid w:val="001157F6"/>
    <w:rsid w:val="00125636"/>
    <w:rsid w:val="00125712"/>
    <w:rsid w:val="00127FF7"/>
    <w:rsid w:val="00140F87"/>
    <w:rsid w:val="0014194C"/>
    <w:rsid w:val="00173525"/>
    <w:rsid w:val="00174F37"/>
    <w:rsid w:val="00182C8A"/>
    <w:rsid w:val="001C1664"/>
    <w:rsid w:val="001E1A13"/>
    <w:rsid w:val="001E3ADF"/>
    <w:rsid w:val="001E6D3D"/>
    <w:rsid w:val="001F012C"/>
    <w:rsid w:val="002514DB"/>
    <w:rsid w:val="00274BF0"/>
    <w:rsid w:val="00274ED3"/>
    <w:rsid w:val="00275650"/>
    <w:rsid w:val="00284E74"/>
    <w:rsid w:val="002A7DDF"/>
    <w:rsid w:val="002B636B"/>
    <w:rsid w:val="002D11D2"/>
    <w:rsid w:val="002D2555"/>
    <w:rsid w:val="002D2C2C"/>
    <w:rsid w:val="002E2030"/>
    <w:rsid w:val="002E7B3A"/>
    <w:rsid w:val="003005C0"/>
    <w:rsid w:val="00315B7C"/>
    <w:rsid w:val="003436F7"/>
    <w:rsid w:val="00364190"/>
    <w:rsid w:val="00386C53"/>
    <w:rsid w:val="00397285"/>
    <w:rsid w:val="003A5EF6"/>
    <w:rsid w:val="003B4BEB"/>
    <w:rsid w:val="003C52DE"/>
    <w:rsid w:val="003C5F8E"/>
    <w:rsid w:val="003D62FF"/>
    <w:rsid w:val="003F0CBA"/>
    <w:rsid w:val="003F1450"/>
    <w:rsid w:val="00411EA7"/>
    <w:rsid w:val="00416973"/>
    <w:rsid w:val="00420A33"/>
    <w:rsid w:val="00426FBE"/>
    <w:rsid w:val="0043655C"/>
    <w:rsid w:val="0044224F"/>
    <w:rsid w:val="00456ADF"/>
    <w:rsid w:val="00480067"/>
    <w:rsid w:val="00492F24"/>
    <w:rsid w:val="004C04C6"/>
    <w:rsid w:val="004C16DC"/>
    <w:rsid w:val="004C1C91"/>
    <w:rsid w:val="004D441D"/>
    <w:rsid w:val="004E1F98"/>
    <w:rsid w:val="004E55DA"/>
    <w:rsid w:val="004E79D0"/>
    <w:rsid w:val="004F3BF8"/>
    <w:rsid w:val="004F7858"/>
    <w:rsid w:val="00502C31"/>
    <w:rsid w:val="0051718C"/>
    <w:rsid w:val="00522E37"/>
    <w:rsid w:val="00526355"/>
    <w:rsid w:val="00541405"/>
    <w:rsid w:val="005474E4"/>
    <w:rsid w:val="00563992"/>
    <w:rsid w:val="005644FA"/>
    <w:rsid w:val="00583217"/>
    <w:rsid w:val="00596C18"/>
    <w:rsid w:val="005B2D90"/>
    <w:rsid w:val="005B3F19"/>
    <w:rsid w:val="005B6315"/>
    <w:rsid w:val="005D18BD"/>
    <w:rsid w:val="005D3AD9"/>
    <w:rsid w:val="005E6E98"/>
    <w:rsid w:val="005F2752"/>
    <w:rsid w:val="00613BF6"/>
    <w:rsid w:val="006351EB"/>
    <w:rsid w:val="0064597A"/>
    <w:rsid w:val="00647AAE"/>
    <w:rsid w:val="00690C34"/>
    <w:rsid w:val="006A21E1"/>
    <w:rsid w:val="006B3C55"/>
    <w:rsid w:val="006B7A90"/>
    <w:rsid w:val="006D0C1C"/>
    <w:rsid w:val="006E2235"/>
    <w:rsid w:val="006E6AA5"/>
    <w:rsid w:val="006E745F"/>
    <w:rsid w:val="007120CE"/>
    <w:rsid w:val="007163C1"/>
    <w:rsid w:val="00717022"/>
    <w:rsid w:val="007450BD"/>
    <w:rsid w:val="00747CC6"/>
    <w:rsid w:val="007541B9"/>
    <w:rsid w:val="00787100"/>
    <w:rsid w:val="007943CD"/>
    <w:rsid w:val="007A2051"/>
    <w:rsid w:val="007B6284"/>
    <w:rsid w:val="007C60D2"/>
    <w:rsid w:val="007E1595"/>
    <w:rsid w:val="007E722E"/>
    <w:rsid w:val="008036B7"/>
    <w:rsid w:val="00811845"/>
    <w:rsid w:val="00811A1B"/>
    <w:rsid w:val="0083510F"/>
    <w:rsid w:val="00837BFC"/>
    <w:rsid w:val="008468CA"/>
    <w:rsid w:val="008523C7"/>
    <w:rsid w:val="008716ED"/>
    <w:rsid w:val="00871AD2"/>
    <w:rsid w:val="008723AE"/>
    <w:rsid w:val="008F2043"/>
    <w:rsid w:val="008F2CD1"/>
    <w:rsid w:val="008F57CA"/>
    <w:rsid w:val="009046BF"/>
    <w:rsid w:val="009069A5"/>
    <w:rsid w:val="009105E9"/>
    <w:rsid w:val="00917819"/>
    <w:rsid w:val="00920F04"/>
    <w:rsid w:val="00933C3D"/>
    <w:rsid w:val="00936B6A"/>
    <w:rsid w:val="00947039"/>
    <w:rsid w:val="009521C0"/>
    <w:rsid w:val="0098627B"/>
    <w:rsid w:val="009A0831"/>
    <w:rsid w:val="009A2447"/>
    <w:rsid w:val="009B461C"/>
    <w:rsid w:val="009B7E52"/>
    <w:rsid w:val="009C46BC"/>
    <w:rsid w:val="009C6F82"/>
    <w:rsid w:val="009E0431"/>
    <w:rsid w:val="009F6B21"/>
    <w:rsid w:val="009F71C3"/>
    <w:rsid w:val="00A005B7"/>
    <w:rsid w:val="00A176DC"/>
    <w:rsid w:val="00A2355D"/>
    <w:rsid w:val="00A30D0D"/>
    <w:rsid w:val="00A36F77"/>
    <w:rsid w:val="00A4222D"/>
    <w:rsid w:val="00A45082"/>
    <w:rsid w:val="00A62B2F"/>
    <w:rsid w:val="00A64C94"/>
    <w:rsid w:val="00A979AC"/>
    <w:rsid w:val="00AB135F"/>
    <w:rsid w:val="00AC60DA"/>
    <w:rsid w:val="00AC6CCC"/>
    <w:rsid w:val="00AD01A7"/>
    <w:rsid w:val="00AE0AED"/>
    <w:rsid w:val="00AE6864"/>
    <w:rsid w:val="00B007C3"/>
    <w:rsid w:val="00B01134"/>
    <w:rsid w:val="00B146D7"/>
    <w:rsid w:val="00B312BC"/>
    <w:rsid w:val="00B36CA0"/>
    <w:rsid w:val="00B620D8"/>
    <w:rsid w:val="00B72BF6"/>
    <w:rsid w:val="00B734DB"/>
    <w:rsid w:val="00B96260"/>
    <w:rsid w:val="00BA2944"/>
    <w:rsid w:val="00BA6456"/>
    <w:rsid w:val="00BB260A"/>
    <w:rsid w:val="00BB3F83"/>
    <w:rsid w:val="00BD30A2"/>
    <w:rsid w:val="00BD3D74"/>
    <w:rsid w:val="00BE212E"/>
    <w:rsid w:val="00BF0468"/>
    <w:rsid w:val="00C357F2"/>
    <w:rsid w:val="00C438D0"/>
    <w:rsid w:val="00C50844"/>
    <w:rsid w:val="00C67100"/>
    <w:rsid w:val="00C721D2"/>
    <w:rsid w:val="00C7270E"/>
    <w:rsid w:val="00C769E9"/>
    <w:rsid w:val="00C83026"/>
    <w:rsid w:val="00CB0772"/>
    <w:rsid w:val="00CB0E3B"/>
    <w:rsid w:val="00CB4A8E"/>
    <w:rsid w:val="00CC2120"/>
    <w:rsid w:val="00CC4CCD"/>
    <w:rsid w:val="00CC59E7"/>
    <w:rsid w:val="00CD3AA9"/>
    <w:rsid w:val="00CE42EE"/>
    <w:rsid w:val="00CE5EE0"/>
    <w:rsid w:val="00D04BAB"/>
    <w:rsid w:val="00D07748"/>
    <w:rsid w:val="00D12EF4"/>
    <w:rsid w:val="00D13034"/>
    <w:rsid w:val="00D13387"/>
    <w:rsid w:val="00D253C8"/>
    <w:rsid w:val="00D30397"/>
    <w:rsid w:val="00D36579"/>
    <w:rsid w:val="00D36FA2"/>
    <w:rsid w:val="00D41D98"/>
    <w:rsid w:val="00D4205C"/>
    <w:rsid w:val="00D7301B"/>
    <w:rsid w:val="00DA160F"/>
    <w:rsid w:val="00DB2756"/>
    <w:rsid w:val="00E00DAF"/>
    <w:rsid w:val="00E133AB"/>
    <w:rsid w:val="00E260D1"/>
    <w:rsid w:val="00E46D83"/>
    <w:rsid w:val="00E56082"/>
    <w:rsid w:val="00E56CF5"/>
    <w:rsid w:val="00E57150"/>
    <w:rsid w:val="00E74041"/>
    <w:rsid w:val="00E7462D"/>
    <w:rsid w:val="00EB5FC3"/>
    <w:rsid w:val="00EC6650"/>
    <w:rsid w:val="00ED4C9A"/>
    <w:rsid w:val="00F0714C"/>
    <w:rsid w:val="00F24D20"/>
    <w:rsid w:val="00F42C43"/>
    <w:rsid w:val="00F45C9E"/>
    <w:rsid w:val="00F52AFA"/>
    <w:rsid w:val="00F60475"/>
    <w:rsid w:val="00F61D4B"/>
    <w:rsid w:val="00F6338D"/>
    <w:rsid w:val="00F64347"/>
    <w:rsid w:val="00F85E12"/>
    <w:rsid w:val="00F97403"/>
    <w:rsid w:val="00FA4AE7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D7062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450"/>
    <w:pPr>
      <w:suppressAutoHyphens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6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C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90C3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pacing w:before="100" w:beforeAutospacing="1" w:after="142"/>
    </w:pPr>
    <w:rPr>
      <w:rFonts w:ascii="Calibri" w:hAnsi="Calibri" w:cs="Calibri"/>
      <w:color w:val="000000"/>
    </w:rPr>
  </w:style>
  <w:style w:type="paragraph" w:customStyle="1" w:styleId="western1">
    <w:name w:val="western1"/>
    <w:basedOn w:val="a"/>
    <w:rsid w:val="000321D4"/>
    <w:pPr>
      <w:spacing w:before="100" w:beforeAutospacing="1" w:after="159" w:line="259" w:lineRule="auto"/>
    </w:pPr>
    <w:rPr>
      <w:rFonts w:ascii="Calibri" w:hAnsi="Calibri" w:cs="Calibri"/>
      <w:color w:val="000000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C357F2"/>
    <w:pPr>
      <w:spacing w:before="100" w:beforeAutospacing="1" w:after="100" w:afterAutospacing="1"/>
    </w:pPr>
    <w:rPr>
      <w:rFonts w:eastAsiaTheme="minorEastAsia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ind w:firstLine="851"/>
      <w:jc w:val="both"/>
    </w:pPr>
    <w:rPr>
      <w:sz w:val="28"/>
      <w:szCs w:val="20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  <w:style w:type="table" w:styleId="-11">
    <w:name w:val="Grid Table 1 Light Accent 1"/>
    <w:basedOn w:val="a1"/>
    <w:uiPriority w:val="46"/>
    <w:rsid w:val="007C60D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BA64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C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21DF-02A1-4702-A584-ADEB9F157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A1i5k</dc:creator>
  <cp:lastModifiedBy>A1i5k</cp:lastModifiedBy>
  <cp:revision>80</cp:revision>
  <cp:lastPrinted>2023-09-29T12:28:00Z</cp:lastPrinted>
  <dcterms:created xsi:type="dcterms:W3CDTF">2023-09-26T19:20:00Z</dcterms:created>
  <dcterms:modified xsi:type="dcterms:W3CDTF">2023-09-29T12:28:00Z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