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CE" w:rsidRPr="00CC32D8" w:rsidRDefault="00DA60CE" w:rsidP="00DA60CE">
      <w:pPr>
        <w:ind w:firstLine="709"/>
        <w:jc w:val="center"/>
        <w:rPr>
          <w:rFonts w:eastAsia="Calibri"/>
        </w:rPr>
      </w:pPr>
      <w:r w:rsidRPr="00CC32D8">
        <w:rPr>
          <w:rFonts w:eastAsia="Calibri"/>
          <w:noProof/>
        </w:rPr>
        <w:drawing>
          <wp:inline distT="0" distB="0" distL="0" distR="0" wp14:anchorId="615BDC20" wp14:editId="1C18B129">
            <wp:extent cx="1360805" cy="1685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CE" w:rsidRPr="00CC32D8" w:rsidRDefault="00DA60CE" w:rsidP="00DA60CE">
      <w:pPr>
        <w:pBdr>
          <w:bottom w:val="single" w:sz="12" w:space="1" w:color="auto"/>
        </w:pBdr>
        <w:autoSpaceDE w:val="0"/>
        <w:autoSpaceDN w:val="0"/>
        <w:adjustRightInd w:val="0"/>
        <w:ind w:firstLine="709"/>
        <w:jc w:val="center"/>
        <w:rPr>
          <w:rFonts w:ascii="Cambria" w:eastAsia="Calibri" w:hAnsi="Cambria" w:cs="Cambria"/>
          <w:color w:val="4F81BD"/>
          <w:sz w:val="52"/>
          <w:szCs w:val="52"/>
        </w:rPr>
      </w:pPr>
      <w:r w:rsidRPr="00CC32D8">
        <w:rPr>
          <w:rFonts w:ascii="Cambria" w:eastAsia="Calibri" w:hAnsi="Cambria" w:cs="Cambria"/>
          <w:color w:val="365F92"/>
          <w:sz w:val="52"/>
          <w:szCs w:val="52"/>
        </w:rPr>
        <w:t>Унив</w:t>
      </w:r>
      <w:r w:rsidRPr="00CC32D8">
        <w:rPr>
          <w:rFonts w:ascii="Cambria" w:eastAsia="Calibri" w:hAnsi="Cambria" w:cs="Cambria"/>
          <w:color w:val="4F81BD"/>
          <w:sz w:val="52"/>
          <w:szCs w:val="52"/>
        </w:rPr>
        <w:t>ерситет Дмитрия Пожарского</w:t>
      </w:r>
    </w:p>
    <w:p w:rsidR="00DA60CE" w:rsidRPr="00B020D4" w:rsidRDefault="00DA60CE" w:rsidP="00DA60C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:rsidR="00DA60CE" w:rsidRPr="00B020D4" w:rsidRDefault="00DA60CE" w:rsidP="00DA60C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B020D4">
        <w:rPr>
          <w:b/>
          <w:bCs/>
          <w:sz w:val="28"/>
          <w:szCs w:val="28"/>
        </w:rPr>
        <w:t xml:space="preserve">Программа дисциплины </w:t>
      </w:r>
    </w:p>
    <w:p w:rsidR="00DA60CE" w:rsidRPr="00B020D4" w:rsidRDefault="00DA60CE" w:rsidP="00DA60C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B020D4">
        <w:rPr>
          <w:b/>
          <w:bCs/>
          <w:sz w:val="32"/>
          <w:szCs w:val="32"/>
        </w:rPr>
        <w:t>«</w:t>
      </w:r>
      <w:r>
        <w:rPr>
          <w:b/>
          <w:bCs/>
          <w:i/>
          <w:iCs/>
          <w:sz w:val="32"/>
          <w:szCs w:val="32"/>
        </w:rPr>
        <w:t>Теория игр</w:t>
      </w:r>
      <w:r w:rsidRPr="00B020D4">
        <w:rPr>
          <w:b/>
          <w:bCs/>
          <w:i/>
          <w:iCs/>
          <w:sz w:val="32"/>
          <w:szCs w:val="32"/>
        </w:rPr>
        <w:t>»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1. КРАТКАЯ АННОТАЦИЯ КУРСА: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Начальный курс теории игр закладывает основы современного общепринятого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подхода к формализации конфликтных ситуаций - возникающих в экономике,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политике и в процессе иных социальных взаимодействий. Введением в теорию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 нам послужит разбор "с нуля" нескольких конкретных этюдов.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Каждый этюд начинается с понятной непрофессионалу проблемы. В одних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случаях это просто "детская игра", в других - формализованное жизненное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наблюдение, </w:t>
      </w:r>
      <w:proofErr w:type="gram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в третьих</w:t>
      </w:r>
      <w:proofErr w:type="gram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- обобщённая социальная закономерность. Сюжет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затем разворачивается, исходя из логики содержащегося в нём конфликта,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 сам порождает тот или иной принцип разрешения конфликта, который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окончательно строго формализуется в виде решения игры.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Цепочки несвязанных этюдов, а порой наоборот - тесно связанных друг с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другом сюжетных линий - выводят на основные формальные конструкции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базовой теории игр. По ходу дела в нескольких отступлениях приводятся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формулировки теорем существования игровых решений - с набросками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доказательств либо с полными их доказательствами.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При подробном описании курса разбираемые сюжеты переносятся в список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задач, а основные темы курса изложены в соответствии с графиком лекций.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2. ПРЕРЕКВИЗИТЫ (наиболее важные приёмы и технические результаты,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которыми слушатели должны владеть на момент начала его освоения):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 момент начала освоения курса слушатели должны владеть основами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математического анализа и линейной алгебры: уметь дифференцировать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функции одной и нескольких переменных, вычислять определённые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неопределённые интегралы, свободно оперировать в конечномерном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линейном пространстве, знать матричную технику, уметь ставить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решать задачи многомерной оптимизации, быть знакомыми с началами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выпуклого анализа и теории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веротностей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, а также с навыками решения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простейших дифференциальных уравнений. Кроме того, конечно,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lastRenderedPageBreak/>
        <w:t>от слушателей требуется твёрдое знание и владение приёмами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элементарной (школьной) математики.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3. СООТНЕСЕНИЕ С ПРОГРАММАМИ ДРУГИХ ДИСЦИПЛИН: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Теория игр в значительной мере перекликается с курсом прикладной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математики, читаемым параллельно в том же модуле. Это имеет свои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плюсы: слушатели теории игр НЕМЕДЛЕННО узнают об одной из сфер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применения техники, излагаемой на занятиях по прикладной математике.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Иногда происходит даже наоборот: при разборе сюжетов из теории игр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возникает необходимость в некоторых конструкциях, которые как раз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подоспеют на одной из следующих математических лекций.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Кроме того, в теории игр традиционно много сюжетов из экономики,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особенности из микроэкономики, которая будет прочитана в первом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модуле (теория игр читается сразу вслед за ней, во втором). "Микро-1"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 теория игр на пару создают основу для овладения материалом всех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последующих курсов экономической линейки: макроэкономики, теории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игр-2, эконометрики, микроэкономики-2, теории отраслевых рынков,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агентных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моделей в экономике, теории аукционов, неравновесной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экономики, а также теории сложных сетей.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4. ПОДРОБНОЕ ОПИСАНИЕ КУРСА (предварительный календарный план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занятий, примерные темы лекционных и семинарских пар, а также задач):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НЕДЕЛЯ 1: СТАТИЧЕСКАЯ ИГРА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Любое игровое взаимодействие может быть описано как со статической,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так и с динамической точки зрения. В первом случае фиксация внимания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происходит на множествах доступных игрокам {\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bf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стратегий}, то есть всех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возможных способов поведения в игре. Во втором случае явно учитывается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очерёдность ходов и раскрытие информации.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Чисто статических взаимодействий, на самом деле, не существует, однако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рассмотрение модельных упрощений позволяет многое понять по-новому.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1. Доминирование и Парето-оптимальность. Дилемма заключённых.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Итеративное доминирование и кривые реакции. Рациональное поведение.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Лекция 2. Равновесие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Нэша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. Проблемы существования и множественности.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Смешанное расширение. Симметричные игры и симметричные равновесия.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3. Теорема существования смешанного равновесия. Существование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симметричного смешанного равновесия в симметричной игре. Неподвижные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точки: теоремы Брауэра и Какутани.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4. Игры с нулевой суммой и с топологическими пространствами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стратегий: различные варианты теоремы существования равновесия.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ЗАДАЧИ НА ПЕРВУЮ НЕДЕЛЮ: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1. Трое студентов решают, куда пойти в поход. Варианты: Карелия, Урал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lastRenderedPageBreak/>
        <w:t>Прибайкалье. Профиль предпочтений задан циклическим образом. Решают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так: каждый отмечает одну из опций. В случае, если хотя бы двое назвали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одинаковое место, в поход идут туда. Если все трое назвали разное, решает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командир (первый игрок из трёх). Решите задачу по слабому доминированию.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Также найдите все равновесия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Нэша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в чистых стратегиях. Как найденные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ситуации соотносятся с ситуацией честного поведения?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2. Приведите пример игры двух лиц, в которой нет равновесия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Нэша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, в том числе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смешанного. Приведите также пример конечной игры двух лиц, в которой имеется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ровно $3$ равновесия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Нэша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в чистых стратегиях. Можно ли реализовать подобную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ситуацию через игру, в которой по две стратегии у каждого из игроков?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3. Несколько человек одновременно решают, прыгать ли через турникет метро.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Есть дружинник, который поймает случайным образом одного из "прыгунов". При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поимке выписывается штраф в 100 рублей. Проезд стоит 40 рублей. Формализуйте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эту игру и определите в ней все чистые равновесия, в зависимости от числа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игрков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4. Двое друзей встречают гнома с Волшебным Эликсиром. Каждый грамм Эликсира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даёт лишний год жизни. У гнома есть 100 грамм Эликсира. Каждый из двух друзей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называет количество грамм Эликсира, которое он хотел бы употребить. Если сумма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заявок не превосходит 100 грамм, то заявки исполняются. Если же в сумме было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заявлено более 100 грамм, то рассерженный гном исчезает. Формализуйте эту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ситуацию в виде игры, и найдите все равновесия в такой игре.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5. Петя ищет Машу в квартире. Маша может спрятаться в шкафу-купе, в ванной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 шторкой, под кроватью или за вешалкой. Если Петя с первого раза находит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Машу, то Маша ему дарит мороженое. Если с первой попытки Петя Машу не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находит, то наоборот - мороженное дарит Маше Петя. Формализуйте эту игру.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Докажите, что в ней существует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единстенное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смешанное равновесие. Какое?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6. Играет весь класс, каждый называет натуральное число. Выигрывает тот, кто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назвал наименьшее число, не названное больше никем из одноклассников. Если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такого игрока нет, то никто не выигрывает. Формализуйте игру и найдите все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равновесия в чистых стратегиях. Найдите также симметричное равновесие в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смешанных стратегиях в такой игре при условии, что игроков трое, а называть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можно только числа 1, 2 и 3.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НЕДЕЛЯ 2: ДИНАМИЧЕСКАЯ ИГРА КОНЕЧНОГО ГОРИЗОНТА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динамическом взаимодействии внимание уделяется тому, кто в какой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момент ходит, а также~--- что он в этот момент {\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bf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знает} об игре - то есть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 сделанных ходах остальными игроками, или об их функциях выигрыша.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Игры с неполной информацией, обычно включаемые в раздел игр статических,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при моём понимании, напротив, являются подразделом {\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bf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динамических} игр.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Просто в них все информационные сложности разрешаются одномоментно.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5. Игры последовательных ходов: принцип Цермело.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"Кто выигрывает при правильной игре?" Игры и алгоритмы.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6. Общая концепция динамической игры: информационные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множества, аксиомы Куна и понятие стратегии. Сведение к статике,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lastRenderedPageBreak/>
        <w:t xml:space="preserve">равновесие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Нэша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. Равновесие, совершенное на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подыграх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Лекция 7. Сильное и слабое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секвенциальные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равновесия. Теорема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существования сильного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секвенциального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равновесия в общем случае.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Принцип дрожащей руки. Связь разных концепций решения игры.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8. Статические игры с неполной информацией. Знакомство с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аукционами. Равновесие дискретного отклика в динамике и в статике.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ЗАДАЧИ НА ВТОРУЮ НЕДЕЛЮ: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1. Трое студентов снова решают, куда пойти в поход. Варианты те же: Карелия,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Урал, Прибайкалье, но ещё и Подмосковье. Профиль предпочтений задан (тем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или иным способом). Решают так: по очереди вычёркивают один из вариантов.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Решите задачу методом Цермело. Сравните ответ с ситуацией такого поведения,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когда каждый честно вычёркивает худшую из оставшихся альтернатив.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2. Русская рулетка - формализуйте двумя способами (без информационных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множеств, и с ними). Решите задачу при различных комбинациях параметров.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3. Дуэль трёх лиц, в которой указаны меткости игроков. Формализуйте как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последовательную дуэль, когда стреляют строго по очереди, так и вариант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дуэли, в котором в каждом раунде стреляют все живые одновременно.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Найдите все равновесия при обоих формализациях, предполагая, что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игре всего (А) два (Б) три раунда. (Ниже - продолжение в лекциях!)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4. Виктор и Александра должны встретиться в метро. Оба живут на серой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ветке в Москве, но точный адрес каждого игрока известен лишь ему, второй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же может лишь догадываться, исходя из равномерного распределения шансов.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Оба одновременно шлют друг другу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СМСку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с "адресом", и встречаются на той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станции, которая посередине между посланными адресами. Каждый </w:t>
      </w:r>
      <w:proofErr w:type="gram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хочет</w:t>
      </w:r>
      <w:proofErr w:type="gram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как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можно меньше ехать до места встречи. Формализуйте как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Байесову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игру. Каков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наилучший ответ на честную стратегию поведения? Найдите в этой игре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равновесие Байеса-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Нэша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5. Два экономиста живут в одной комнате во время конференции в течение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четырёх дней. Они договорились, что продукты будут покупать по очереди: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первый день Сергей, второй день Костя, третий день Сергей, последний -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снова Костя. Поход за продуктами на двоих занимает 20 минут, на одного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- 15 минут. Время - деньги. Каждый игрок решает, нарушить или не нарушать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договор; в случае нарушения второму придётся бежать за продуктами тоже.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Формализуйте как динамическую игру и решите её по Цермело. Далее, пусть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Костя -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матэкономист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, то есть, с точки зрения Сергея, Костя с некоторой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вероятностью просто верен своему слову: если его не обманывали, то он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 не будет (в случае обмана договор, понятно, аннулируется). Найдите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сильное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секвенциальное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равновесие в зависимости от вероятности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честности Кости (с точки зрения Сергея).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6. Рассчитать равновесие дискретного отклика в играх "Ультиматум",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"Сороконожка", в Дилемме заключённых и в иных предыдущих играх.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НЕДЕЛЯ 3: ДИНАМИЧЕСКАЯ ИГРА БЕСКОНЕЧНОГО ГОРИЗОНТА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Динамические игры бесконечного горизонта сегодня представляют собой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один из центральных инструментов теоретико-игрового моделирования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"реальных" конфликтов в политике, экономике и других социальных науках.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Слово "реальный" взято в кавычки по той причине, что на самом деле почти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все известные мне модели принципиально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неверифицируемы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: все входящие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них переменные носят совершенно абстрактный, отвлечённый характер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 соответствуют никаким потенциально измеримым характеристикам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(типа "доверие", "демократия", "коррупция" и др.).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Тем не менее теория динамических игр </w:t>
      </w:r>
      <w:proofErr w:type="gram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 бесконечным горизонтам</w:t>
      </w:r>
      <w:proofErr w:type="gram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является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на редкость популярной, а владение ею - последний писк моды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мейнстрима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Кроме того, в математическом смысле она красива, трудна и содержательна.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9. Стационарное динамическое программирование: существование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оптимальной стратегии среди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марковских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стратегий. Примеры из экономики.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10. Повторяющиеся игры: народные теоремы. Принцип однократного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отклонения, его применение. Модели конкуренции на выживание (обзор).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11. Многосторонние дуэли (теоретико-игровая формализация войн).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Ключевые результаты для дуэлей трёх лиц, парадокс выживания слабейшего.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12. Общая теорема существования равновесия в стохастических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играх бесконечного горизонта: "теорема о матрёшке". Приложения.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ЗАДАЧИ НА ТРЕТЬЮ НЕДЕЛЮ: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1. Докажите принцип однократного отклонения для задачи стохастического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динамического программирования. Как он связан с принципом Беллмана?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2. Рассчитайте оптимальную бесконечную траекторию потребления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сбережения в модели с капиталом, портящемся со временем с неким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заданным темпом. Сравните с результатом для базовой модели.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3. Рынок, на котором конкурируют две фирмы, убывает - в очередной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период t прибыль первой из фирм задаётся выражением $200 - 20t$, 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второй фирмы - выражением $25-2t$, если они обе остаются на рынке.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При уходе одной из них другая ещё долгое (конечное) время получает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положительную прибыль. Найдите совершенное на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подыграх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равновесие.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4. Рассчитайте все равновесия для варианта дуэли трёх лиц, в котором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игроки стреляют по очереди и после трёх выстрелов в воздух следующих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игрок уже обязан сходить. Сравните с исходом стандартной модели.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5. Пускай в одновременной дуэли четырёх лиц меткости первых двух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игроков равны друг другу, и меткости вторых двух - тоже равны между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собой, но строго ниже меткостей первых двух. Найдите равновесие.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6. Получите полное решение задачи о монопольном рынке с большим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числом покупателей, на котором продаётся товар длительного срока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lastRenderedPageBreak/>
        <w:t>годности, и монополист очень часто может обновлять ценник.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НЕДЕЛЯ 4: КООПЕРАТИВНЫЕ ИГРЫ И РАВНОВЕСИЕ ПО ВАЛЬРАСУ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Кооперативная теория игр - наука практически полностью аксиоматическая.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Её достижениями являются, как правило, различные теоремы существования,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единственности и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характеризации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игровых решений при заданных требованиях.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Коалиционная игра простейшего вида задаётся набором выигрышей всех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возможных непустых групп игроков ("коалиций"). На основании этого букета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данных и надо выработать решение игры, то есть, "кому сколько полагается".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дальнейшем кооперативная теория игр разрослась, включила в себя игры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 сетях, динамическое многопериодное взаимодействие ("переговоры")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вообще стала постепенно сливаться с динамической теорией игр.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Венцом кооперативной теории игр являются два результата: теорема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Эрроу</w:t>
      </w:r>
      <w:proofErr w:type="spellEnd"/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 диктаторе (открывающая целую ветвь - "теорию общественного выбора") и,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наверное, самый знаменитый метод Гейла и Шепли поиска стабильного марьяжа.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13. Аксиоматический подход к моделированию рынка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обмена (отсутствие арбитража частных сделок). Концепция ядра.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14. Марьяжи: модель Гейла и Шепли. Общее определение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кооперативной игры нескольких лиц. Теорема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Скарфа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-Данилова.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15. Игры с побочными платежами: вектор Шепли, описание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ядра,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супермодулярность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. Игра "построение взлётной полосы".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Лекция 16. Теория принятия решений. Функционал общественного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выбора. Теорема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Эрроу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о диктаторе. Принцип медианного избирателя.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ЗАДАЧИ НА ЧЕТВЁРТУЮ НЕДЕЛЮ: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1. На рынке есть 100 владельцев левых башмаков и 101 владелец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правых. Функция полезности любого участника - количество пар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обуви, которым он обладает (любой левый ботинок подходит к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любому правому). Найти ядро и равновесие Вальраса.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2. Приведите пример, показывающий, что в задаче о марьяже при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любых парах ("гомосексуальный марьяж") теорема об устойчивости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становится неверной. Также обобщите принцип Гейла и Шепли на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"тройки" выпивох (разбиение не на пары, а по трое).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3. Три студента - Алиса, Боря и Влас - играют в подземном переходе. По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одиночке они могут заработать 30, 36 и 48 рублей в час, соответственно.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парах АБ, АВ и БВ заработки, соответственно, равны 60, 72 и 84 рубля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 течение часа. Втроём они могут заработать 150 рублей за час. Найдите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ядро и вектор Шепли. Является ли эта игра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супермодулярной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?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4. Один житель Улан-Удэ решил построить водопровод по улице, на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которой он жил (история реальная, жителя зовут Даши Церенов). Его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lastRenderedPageBreak/>
        <w:t>коттедж находится на самом верху; всего домов 10. Стоимость проведения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водопровода к коттеджам (домам) равна, соответственно, 70 тысяч рублей,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ещё некоторые 8 промежуточных значений, и 1 790 тысяч до коттеджа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Даши. Наш инициативный товарищ пробежался по всем соседям, беря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 каждого поровну требуемую сумму (собрать надо стоимость проводки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до последнего коттеджа). Объясните, почему владелец нижнего дома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не является рациональным агентом, а также рассчитайте, во сколько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раз больше денег взял с него Даши, чем он был должен по Шепли.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5. Совет Безопасности ООН состоит из 15 стран (каких?). Решения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принимаются большинством, но только если "за" - все 5 стран-вето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(каких?). Формализуйте эту ситуацию как кооперативную игру, 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найдите ядро, а также вектор Шепли. Каково влияние игроков?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6. В течение долгих лет московская команда "Локомотив" уверенно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выступала против Спартака и ЦСКА в личных встречах, но сливала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чемпионат в целом. Пользуясь теорией медианного избирателя,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дайте объяснение этому феномену.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5. ОТЧЁТНОСТЬ ПО КУРСУ: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Слушатели курса сдают письменный экзамен, решая четыре предложенные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им задачи (по одной на каждую неделю курса). Кроме того, каждый четверг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выдаётся домашнее задание, которое слушатели сдают в понедельник (при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этом последнее домашнее задание сдаётся в день экзамена). Финальная же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оценка является взвешенным средним, в котором каждое домашнее задание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даёт вклад 5 процентов, а экзамен - оставшиеся 80 процентов.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6. ЛИТЕРАТУРА ПО КУРСУ "ТЕОРИЯ ИГР":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lang w:val="en-US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  <w:lang w:val="en-US"/>
        </w:rPr>
        <w:t xml:space="preserve">1. Ken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  <w:lang w:val="en-US"/>
        </w:rPr>
        <w:t>Binmore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  <w:lang w:val="en-US"/>
        </w:rPr>
        <w:t xml:space="preserve"> "Fun and games".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2. Колесник "Теория игр".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3. Данилов "Лекции по теории игр".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4. Захаров "Теория игр".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5. Данилов,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Сотсков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"Механизмы общественного выбора".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СОВЕТЫ И КОММЕНТАРИИ ПО ОСВОЕНИЮ ЛИТЕРАТУРЫ</w:t>
      </w:r>
      <w:bookmarkStart w:id="0" w:name="_GoBack"/>
      <w:bookmarkEnd w:id="0"/>
      <w:r w:rsidRPr="00DA60CE">
        <w:rPr>
          <w:rFonts w:ascii="Times New Roman" w:hAnsi="Times New Roman" w:cs="Times New Roman"/>
          <w:b/>
          <w:color w:val="1A1A1A"/>
          <w:sz w:val="24"/>
          <w:szCs w:val="24"/>
        </w:rPr>
        <w:t>: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Первая книга написана для ламеров с "американским" математическим образованием,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но читается просто взахлёб. У неё есть ещё и продолжение "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Playing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for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real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>", значительно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более сложное по содержанию. Её можно рекомендовать сильным студентам.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Второе издание второй из книг в данный момент находится на научной редакции, и этот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научный редактор - я сам. Книга подойдёт любителям "советской школы" в теории игр.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Третья книга - это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крэш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-курс для продвинутой публики, знакомой с </w:t>
      </w:r>
      <w:proofErr w:type="spellStart"/>
      <w:r w:rsidRPr="00DA60CE">
        <w:rPr>
          <w:rFonts w:ascii="Times New Roman" w:hAnsi="Times New Roman" w:cs="Times New Roman"/>
          <w:color w:val="1A1A1A"/>
          <w:sz w:val="24"/>
          <w:szCs w:val="24"/>
        </w:rPr>
        <w:t>категорным</w:t>
      </w:r>
      <w:proofErr w:type="spellEnd"/>
      <w:r w:rsidRPr="00DA60CE">
        <w:rPr>
          <w:rFonts w:ascii="Times New Roman" w:hAnsi="Times New Roman" w:cs="Times New Roman"/>
          <w:color w:val="1A1A1A"/>
          <w:sz w:val="24"/>
          <w:szCs w:val="24"/>
        </w:rPr>
        <w:t xml:space="preserve"> языком,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тензорными конструкциями, теорией неподвижных точек и другими деликатесами.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Четвёртая книга тоже подверглась моей научной редактуре, так что рекомендую её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с чистой совестью всем подряд. Маленький недостаток строгости компенсируется с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t>лихвой множеством увлекательных примеров, сюжетов и задач.</w:t>
      </w:r>
    </w:p>
    <w:p w:rsidR="00DA60CE" w:rsidRPr="00DA60CE" w:rsidRDefault="00DA60CE" w:rsidP="00DA6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</w:rPr>
      </w:pPr>
    </w:p>
    <w:p w:rsidR="00BF33FC" w:rsidRPr="00DA60CE" w:rsidRDefault="00DA60CE" w:rsidP="00DA60CE">
      <w:pPr>
        <w:rPr>
          <w:rFonts w:ascii="Times New Roman" w:hAnsi="Times New Roman" w:cs="Times New Roman"/>
          <w:sz w:val="24"/>
          <w:szCs w:val="24"/>
        </w:rPr>
      </w:pPr>
      <w:r w:rsidRPr="00DA60CE">
        <w:rPr>
          <w:rFonts w:ascii="Times New Roman" w:hAnsi="Times New Roman" w:cs="Times New Roman"/>
          <w:color w:val="1A1A1A"/>
          <w:sz w:val="24"/>
          <w:szCs w:val="24"/>
        </w:rPr>
        <w:lastRenderedPageBreak/>
        <w:t>Наконец, для тех, кто будет теорией игр заниматься всерьёз, предлагается пятая книга.</w:t>
      </w:r>
    </w:p>
    <w:sectPr w:rsidR="00BF33FC" w:rsidRPr="00DA6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CE"/>
    <w:rsid w:val="00BF33FC"/>
    <w:rsid w:val="00DA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919A"/>
  <w15:chartTrackingRefBased/>
  <w15:docId w15:val="{A89DBA6B-252B-4CF6-9309-6675532E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AlexanderYS</dc:creator>
  <cp:keywords/>
  <dc:description/>
  <cp:lastModifiedBy>AlexanderYS</cp:lastModifiedBy>
  <cp:revision>1</cp:revision>
  <dcterms:created xsi:type="dcterms:W3CDTF">2016-04-20T16:36:00Z</dcterms:created>
  <dcterms:modified xsi:type="dcterms:W3CDTF">2016-04-20T16:38:00Z</dcterms:modified>
</cp:coreProperties>
</file>