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МИНИСТЕРСТВО ОБРАЗОВАНИЯ РЕСПУБЛИКИ БЕЛАРУСЬ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УЧРЕЖДЕНИЕ ОБРАЗОВАНИЯ «ВИТЕБСКИЙ ГОСУДАРСТВЕННЫЙ УНИВЕРСИТЕТ ИМЕНИ П.М. МАШЕРОВА»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Факультет математики и информационных технологий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Кафедра прикладного и системного программирования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040" w:right="0" w:firstLine="54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Допущено к защите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«__»________ 20__г.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Заведующий кафедрой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left"/>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Ермоченко </w:t>
      </w:r>
      <w:r>
        <w:rPr>
          <w:rFonts w:hint="default" w:ascii="Times New Roman" w:hAnsi="Times New Roman" w:eastAsia="Arial" w:cs="Times New Roman"/>
          <w:b w:val="0"/>
          <w:i w:val="0"/>
          <w:caps w:val="0"/>
          <w:color w:val="auto"/>
          <w:spacing w:val="0"/>
          <w:sz w:val="32"/>
          <w:szCs w:val="32"/>
          <w:shd w:val="clear" w:fill="FFFFFF"/>
          <w:vertAlign w:val="baseline"/>
          <w:lang w:val="ru-RU"/>
        </w:rPr>
        <w:tab/>
      </w:r>
      <w:r>
        <w:rPr>
          <w:rFonts w:hint="default" w:ascii="Times New Roman" w:hAnsi="Times New Roman" w:eastAsia="Arial" w:cs="Times New Roman"/>
          <w:b w:val="0"/>
          <w:i w:val="0"/>
          <w:caps w:val="0"/>
          <w:color w:val="auto"/>
          <w:spacing w:val="0"/>
          <w:sz w:val="32"/>
          <w:szCs w:val="32"/>
          <w:shd w:val="clear" w:fill="FFFFFF"/>
          <w:vertAlign w:val="baseline"/>
          <w:lang w:val="ru-RU"/>
        </w:rPr>
        <w:t>Сергей Александрович</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МАГИСТЕРСКАЯ ДИССЕРТАЦИЯ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r>
        <w:rPr>
          <w:rFonts w:hint="default" w:ascii="Times New Roman" w:hAnsi="Times New Roman" w:eastAsia="Arial" w:cs="Times New Roman"/>
          <w:b w:val="0"/>
          <w:i w:val="0"/>
          <w:caps w:val="0"/>
          <w:color w:val="auto"/>
          <w:spacing w:val="0"/>
          <w:sz w:val="32"/>
          <w:szCs w:val="32"/>
          <w:shd w:val="clear" w:fill="FFFFFF"/>
          <w:vertAlign w:val="baseline"/>
          <w:lang w:val="ru"/>
        </w:rPr>
        <w:t xml:space="preserve">Специальность </w:t>
      </w:r>
      <w:r>
        <w:rPr>
          <w:rFonts w:hint="default" w:ascii="Times New Roman" w:hAnsi="Times New Roman" w:eastAsia="Arial" w:cs="Times New Roman"/>
          <w:b w:val="0"/>
          <w:i/>
          <w:iCs/>
          <w:caps w:val="0"/>
          <w:color w:val="auto"/>
          <w:spacing w:val="0"/>
          <w:sz w:val="36"/>
          <w:szCs w:val="36"/>
          <w:shd w:val="clear" w:fill="FFFFFF"/>
          <w:vertAlign w:val="baseline"/>
          <w:lang w:val="ru-RU"/>
        </w:rPr>
        <w:t>и</w:t>
      </w:r>
      <w:r>
        <w:rPr>
          <w:rFonts w:hint="default" w:ascii="Times New Roman" w:hAnsi="Times New Roman" w:cs="Times New Roman"/>
          <w:i/>
          <w:iCs/>
          <w:sz w:val="32"/>
          <w:szCs w:val="32"/>
        </w:rPr>
        <w:t>нформатика и технологии программирования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center"/>
        <w:textAlignment w:val="baseline"/>
        <w:rPr>
          <w:rFonts w:hint="default" w:ascii="Times New Roman" w:hAnsi="Times New Roman" w:cs="Times New Roman"/>
          <w:i/>
          <w:iCs/>
          <w:sz w:val="32"/>
          <w:szCs w:val="3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Ашыров Алишер,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2 курс, магистрант</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Научный руководитель: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Трубников Юрий Валентинович,</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left"/>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 xml:space="preserve">профессор, доктор физико-матема- тических наук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Витебск, 2022</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sectPr>
          <w:headerReference r:id="rId4" w:type="first"/>
          <w:footerReference r:id="rId6" w:type="first"/>
          <w:headerReference r:id="rId3" w:type="even"/>
          <w:footerReference r:id="rId5" w:type="even"/>
          <w:pgSz w:w="11906" w:h="16838"/>
          <w:pgMar w:top="1134" w:right="567" w:bottom="1134" w:left="1134"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13"/>
        <w:jc w:val="center"/>
      </w:pPr>
      <w:bookmarkStart w:id="0" w:name="_Toc101223227"/>
      <w:bookmarkStart w:id="1" w:name="_Toc101217081"/>
      <w:r>
        <w:rPr>
          <w:rFonts w:hint="default" w:ascii="Times New Roman" w:hAnsi="Times New Roman" w:cs="Times New Roman"/>
        </w:rPr>
        <w:t>РЕФЕРАТ</w:t>
      </w:r>
      <w:bookmarkEnd w:id="0"/>
      <w:bookmarkEnd w:id="1"/>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Магистерская диссертация </w:t>
      </w:r>
      <w:r>
        <w:rPr>
          <w:rFonts w:hint="default" w:ascii="Times New Roman" w:hAnsi="Times New Roman" w:cs="Times New Roman"/>
          <w:color w:val="FF0000"/>
          <w:sz w:val="28"/>
          <w:szCs w:val="28"/>
        </w:rPr>
        <w:t xml:space="preserve">СТРАНИЦЫ </w:t>
      </w:r>
      <w:r>
        <w:rPr>
          <w:rFonts w:hint="default" w:ascii="Times New Roman" w:hAnsi="Times New Roman" w:cs="Times New Roman"/>
          <w:sz w:val="28"/>
          <w:szCs w:val="28"/>
        </w:rPr>
        <w:t xml:space="preserve">с., </w:t>
      </w:r>
      <w:r>
        <w:rPr>
          <w:rFonts w:hint="default" w:ascii="Times New Roman" w:hAnsi="Times New Roman" w:cs="Times New Roman"/>
          <w:color w:val="FF0000"/>
          <w:sz w:val="28"/>
          <w:szCs w:val="28"/>
        </w:rPr>
        <w:t xml:space="preserve">РИСУНКИ </w:t>
      </w:r>
      <w:r>
        <w:rPr>
          <w:rFonts w:hint="default" w:ascii="Times New Roman" w:hAnsi="Times New Roman" w:cs="Times New Roman"/>
          <w:sz w:val="28"/>
          <w:szCs w:val="28"/>
        </w:rPr>
        <w:t xml:space="preserve">рис., </w:t>
      </w:r>
      <w:r>
        <w:rPr>
          <w:rFonts w:hint="default" w:ascii="Times New Roman" w:hAnsi="Times New Roman" w:cs="Times New Roman"/>
          <w:color w:val="FF0000"/>
          <w:sz w:val="28"/>
          <w:szCs w:val="28"/>
        </w:rPr>
        <w:t xml:space="preserve">ТАБЛИЦЫ </w:t>
      </w:r>
      <w:r>
        <w:rPr>
          <w:rFonts w:hint="default" w:ascii="Times New Roman" w:hAnsi="Times New Roman" w:cs="Times New Roman"/>
          <w:sz w:val="28"/>
          <w:szCs w:val="28"/>
        </w:rPr>
        <w:t xml:space="preserve">табл., </w:t>
      </w:r>
      <w:r>
        <w:rPr>
          <w:rFonts w:hint="default" w:ascii="Times New Roman" w:hAnsi="Times New Roman" w:cs="Times New Roman"/>
          <w:color w:val="FF0000"/>
          <w:sz w:val="28"/>
          <w:szCs w:val="28"/>
        </w:rPr>
        <w:t xml:space="preserve">ИСТОЧНИКИ </w:t>
      </w:r>
      <w:r>
        <w:rPr>
          <w:rFonts w:hint="default" w:ascii="Times New Roman" w:hAnsi="Times New Roman" w:cs="Times New Roman"/>
          <w:sz w:val="28"/>
          <w:szCs w:val="28"/>
        </w:rPr>
        <w:t xml:space="preserve">источников, </w:t>
      </w:r>
      <w:r>
        <w:rPr>
          <w:rFonts w:hint="default" w:ascii="Times New Roman" w:hAnsi="Times New Roman" w:cs="Times New Roman"/>
          <w:color w:val="FF0000"/>
          <w:sz w:val="28"/>
          <w:szCs w:val="28"/>
        </w:rPr>
        <w:t xml:space="preserve">ПРИЛОЖЕНИЯ </w:t>
      </w:r>
      <w:r>
        <w:rPr>
          <w:rFonts w:hint="default" w:ascii="Times New Roman" w:hAnsi="Times New Roman" w:cs="Times New Roman"/>
          <w:sz w:val="28"/>
          <w:szCs w:val="28"/>
        </w:rPr>
        <w:t>прил.</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ОПЕРАЦИОННАЯ СИСТЕМА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ЗАГРУЗЧИК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BIOS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ПРЕРЫВАНИЕ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РЕАЛЬНЫЙ РЕЖИМ, ЗАЩИЩЕННЫЙ РЕЖИМ, ЯДРО, ЧТЕНИЕ ДИСКА.</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Объект исследования – </w:t>
      </w:r>
      <w:r>
        <w:rPr>
          <w:rFonts w:hint="default" w:ascii="Times New Roman" w:hAnsi="Times New Roman" w:cs="Times New Roman"/>
          <w:sz w:val="28"/>
          <w:szCs w:val="28"/>
          <w:lang w:val="ru-RU"/>
        </w:rPr>
        <w:t>операционные системы, принципы работы современных операционных систем.</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Предмет исследования – </w:t>
      </w:r>
      <w:r>
        <w:rPr>
          <w:rFonts w:hint="default" w:ascii="Times New Roman" w:hAnsi="Times New Roman" w:cs="Times New Roman"/>
          <w:sz w:val="28"/>
          <w:szCs w:val="28"/>
          <w:lang w:val="ru-RU"/>
        </w:rPr>
        <w:t>принципы разработки операционных систем</w:t>
      </w:r>
    </w:p>
    <w:p>
      <w:pPr>
        <w:ind w:firstLine="420" w:firstLineChars="0"/>
        <w:rPr>
          <w:rFonts w:hint="default" w:ascii="Times New Roman" w:hAnsi="Times New Roman" w:cs="Times New Roman"/>
          <w:sz w:val="28"/>
          <w:szCs w:val="28"/>
          <w:lang w:val="ru-RU"/>
        </w:rPr>
      </w:pPr>
    </w:p>
    <w:p>
      <w:pPr>
        <w:ind w:firstLine="420" w:firstLineChars="0"/>
        <w:rPr>
          <w:rFonts w:hint="default" w:ascii="Times New Roman" w:hAnsi="Times New Roman" w:cs="Times New Roman"/>
          <w:color w:val="FF0000"/>
          <w:sz w:val="28"/>
          <w:szCs w:val="28"/>
        </w:rPr>
      </w:pPr>
      <w:r>
        <w:rPr>
          <w:rFonts w:hint="default" w:ascii="Times New Roman" w:hAnsi="Times New Roman" w:cs="Times New Roman"/>
          <w:sz w:val="28"/>
          <w:szCs w:val="28"/>
        </w:rPr>
        <w:t xml:space="preserve">Цель работы – </w:t>
      </w:r>
      <w:r>
        <w:rPr>
          <w:rFonts w:hint="default" w:ascii="Times New Roman" w:hAnsi="Times New Roman" w:cs="Times New Roman"/>
          <w:color w:val="FF0000"/>
          <w:sz w:val="28"/>
          <w:szCs w:val="28"/>
        </w:rPr>
        <w:t>НАПИСАТЬ ЦЕЛЬ</w:t>
      </w:r>
    </w:p>
    <w:p>
      <w:pPr>
        <w:ind w:firstLine="420" w:firstLineChars="0"/>
        <w:rPr>
          <w:rFonts w:hint="default" w:ascii="Times New Roman" w:hAnsi="Times New Roman" w:cs="Times New Roman"/>
          <w:color w:val="FF0000"/>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Методы исследования: описательно–аналитический, сравнительно–сопоставительный, статистический.</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Элементы новизны: </w:t>
      </w:r>
    </w:p>
    <w:p>
      <w:pPr>
        <w:ind w:firstLine="420" w:firstLineChars="0"/>
        <w:rPr>
          <w:rFonts w:hint="default" w:ascii="Times New Roman" w:hAnsi="Times New Roman" w:cs="Times New Roman"/>
          <w:sz w:val="28"/>
          <w:szCs w:val="28"/>
          <w:highlight w:val="yellow"/>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highlight w:val="yellow"/>
        </w:rPr>
        <w:t>Результаты внедрения: ????</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Теоретическая и практическая значимость: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624" w:firstLineChars="142"/>
        <w:jc w:val="both"/>
        <w:textAlignment w:val="baseline"/>
        <w:rPr>
          <w:rFonts w:hint="default" w:ascii="Times New Roman" w:hAnsi="Times New Roman" w:cs="Times New Roman"/>
          <w:sz w:val="44"/>
          <w:szCs w:val="44"/>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8" w:firstLineChars="142"/>
        <w:jc w:val="both"/>
        <w:textAlignment w:val="baseline"/>
        <w:rPr>
          <w:rFonts w:hint="default" w:ascii="Times New Roman" w:hAnsi="Times New Roman" w:cs="Times New Roman"/>
          <w:sz w:val="40"/>
          <w:szCs w:val="40"/>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ПЕРЕЧЕНЬ СОКРАЩЕНИЕ, УСЛОВНЫХ ОБОЗНАЧЕНИЙ, СИМВОЛОВ И ТЕРМИНОВ.........................................................................................................................4</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ВВЕДЕНИЕ..............................................................................................................5</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ОСНОВНАЯ ЧАСТЬ...............................................................................................6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 Инструментарий разработки операционных систем.........................................6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1.1 Система сборки............................................................................................6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1.2 Эмулятор устройств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2 </w:t>
      </w:r>
      <w:r>
        <w:rPr>
          <w:rFonts w:hint="default" w:ascii="Times New Roman" w:hAnsi="Times New Roman" w:cs="Times New Roman"/>
          <w:sz w:val="28"/>
          <w:szCs w:val="28"/>
          <w:lang w:val="ru-RU"/>
        </w:rPr>
        <w:t>Программирование загрузчика ОС.....................................................................?</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60" w:leftChars="0" w:right="0" w:rightChars="0"/>
        <w:jc w:val="both"/>
        <w:textAlignment w:val="baseline"/>
        <w:rPr>
          <w:rFonts w:hint="default" w:ascii="Times New Roman" w:hAnsi="Times New Roman" w:cs="Times New Roman"/>
          <w:sz w:val="28"/>
          <w:szCs w:val="28"/>
          <w:lang w:val="en"/>
        </w:rPr>
      </w:pPr>
      <w:r>
        <w:rPr>
          <w:rFonts w:hint="default" w:ascii="Times New Roman" w:hAnsi="Times New Roman" w:cs="Times New Roman"/>
          <w:b w:val="0"/>
          <w:bCs w:val="0"/>
          <w:sz w:val="28"/>
          <w:szCs w:val="28"/>
          <w:lang w:val="ru-RU"/>
        </w:rPr>
        <w:t>2.1 Программирование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реальном режиме. Взаимодейстивие с дисковыми накопителями с помощью </w:t>
      </w:r>
      <w:r>
        <w:rPr>
          <w:rFonts w:hint="default" w:ascii="Times New Roman" w:hAnsi="Times New Roman" w:cs="Times New Roman"/>
          <w:b w:val="0"/>
          <w:bCs w:val="0"/>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 Переход с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реального режима в </w:t>
      </w:r>
      <w:r>
        <w:rPr>
          <w:rFonts w:hint="default" w:ascii="Times New Roman" w:hAnsi="Times New Roman" w:cs="Times New Roman"/>
          <w:sz w:val="28"/>
          <w:szCs w:val="28"/>
          <w:lang w:val="en"/>
        </w:rPr>
        <w:t xml:space="preserve">32-bit (64-bit) </w:t>
      </w:r>
      <w:r>
        <w:rPr>
          <w:rFonts w:hint="default" w:ascii="Times New Roman" w:hAnsi="Times New Roman" w:cs="Times New Roman"/>
          <w:sz w:val="28"/>
          <w:szCs w:val="28"/>
          <w:lang w:val="ru-RU"/>
        </w:rPr>
        <w:t>защищенный режим......?</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3.1 Таблица глобальных дескрипторов </w:t>
      </w:r>
      <w:r>
        <w:rPr>
          <w:rFonts w:hint="default" w:ascii="Times New Roman" w:hAnsi="Times New Roman" w:cs="Times New Roman"/>
          <w:sz w:val="28"/>
          <w:szCs w:val="28"/>
          <w:lang w:val="en"/>
        </w:rPr>
        <w:t>GDT..................................................?</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3.2 </w:t>
      </w:r>
      <w:r>
        <w:rPr>
          <w:rFonts w:hint="default" w:ascii="Times New Roman" w:hAnsi="Times New Roman" w:cs="Times New Roman"/>
          <w:sz w:val="28"/>
          <w:szCs w:val="28"/>
          <w:lang w:val="ru-RU"/>
        </w:rPr>
        <w:t>Переход в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защищенный режим.......................................................?</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 Разработка ядра ОС..............................................................................................?</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4.1</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4.2</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4.3</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lang w:val="en"/>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ИСПОЛЬЗОВАННЫХ ИСТОЧНИКОВ.............................................?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ПЕРЕЧЕНЬ СОКРАЩЕНИЙ, УСЛОВНЫХ ОБОЗНАЧЕНИЙ, СИМВОЛОВ И ТЕРМИНОВ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6"/>
        <w:gridCol w:w="8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BIOS</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Base input/output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UEFI</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Unified extensible firmware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NASM</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Netwide assembler;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Elf</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xml:space="preserve">--- Executable and linking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QEMU</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Quick emulator;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GDT</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Global description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Никому не секрет, что без программного обеспечения любой компьютер — просто бесполезная груда железа. Благодаря программам компьютер может хранить, обрабатывать и искать информацию, воспроизводить музыку и видео, отсылать сообщения электронной почты, вести поиск в Интернете и решать множество других важных задач, для которых он и предназначен. Программное обеспечение можно условно разбить на две большие группы: системные программы, управляющие работой самого компьютера, и прикладные программы, предназначенные для решения пользовательских задач. Самая главная системная программа — это операционная система, она управляет всеми системными ресурсами и обеспечивает основу для работы прикладных программ.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Доменные области далеко не всех прикладных программных обесепчений пересекаются с управлением ресурсами компьютера. Кроме того, как показывает практика, интерфейсы аппаратного обеспечения не всегда остаются постоянными. Если бы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каждому программисту приходилось задумываться о том, как работают жесткие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диски, помнить о множестве нюансов, которые могут произойти при чтении блока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данных, то многие программы, скорее всего, вообще не были бы написаны.</w:t>
      </w:r>
    </w:p>
    <w:p>
      <w:pPr>
        <w:keepNext w:val="0"/>
        <w:keepLines w:val="0"/>
        <w:widowControl/>
        <w:suppressLineNumbers w:val="0"/>
        <w:ind w:firstLine="420" w:firstLineChars="0"/>
        <w:jc w:val="both"/>
        <w:rPr>
          <w:rFonts w:hint="default" w:ascii="Times New Roman" w:hAnsi="Times New Roman" w:eastAsia="Montserrat" w:cs="Times New Roman"/>
          <w:i w:val="0"/>
          <w:caps w:val="0"/>
          <w:color w:val="222222"/>
          <w:spacing w:val="0"/>
          <w:kern w:val="0"/>
          <w:sz w:val="28"/>
          <w:szCs w:val="28"/>
          <w:shd w:val="clear" w:fill="FFFFFF"/>
          <w:lang w:val="en-US" w:eastAsia="zh-CN" w:bidi="ar"/>
        </w:rPr>
      </w:pPr>
      <w:r>
        <w:rPr>
          <w:rFonts w:hint="default" w:ascii="Times New Roman" w:hAnsi="Times New Roman" w:eastAsia="Montserrat" w:cs="Times New Roman"/>
          <w:i w:val="0"/>
          <w:caps w:val="0"/>
          <w:color w:val="222222"/>
          <w:spacing w:val="0"/>
          <w:kern w:val="0"/>
          <w:sz w:val="28"/>
          <w:szCs w:val="28"/>
          <w:shd w:val="clear" w:fill="FFFFFF"/>
          <w:lang w:val="ru-RU" w:eastAsia="zh-CN" w:bidi="ar"/>
        </w:rPr>
        <w:t>Если оглянуться назад в историю, то к</w:t>
      </w:r>
      <w:r>
        <w:rPr>
          <w:rFonts w:hint="default" w:ascii="Times New Roman" w:hAnsi="Times New Roman" w:eastAsia="Montserrat" w:cs="Times New Roman"/>
          <w:i w:val="0"/>
          <w:caps w:val="0"/>
          <w:color w:val="222222"/>
          <w:spacing w:val="0"/>
          <w:kern w:val="0"/>
          <w:sz w:val="28"/>
          <w:szCs w:val="28"/>
          <w:shd w:val="clear" w:fill="FFFFFF"/>
          <w:lang w:val="en-US" w:eastAsia="zh-CN" w:bidi="ar"/>
        </w:rPr>
        <w:t>омпьютеры первого поколения не имели операционных систем. Программы на первых ЭВМ включали в себя код для непосредственной работы системы, связи с периферийными устройствами и вычислений, для выполнения которых эта программа и писалась. Из-за такого расклада даже простые по логике работы программы были сложны в программной реализации.</w:t>
      </w:r>
      <w:r>
        <w:rPr>
          <w:rFonts w:hint="default" w:ascii="Times New Roman" w:hAnsi="Times New Roman" w:eastAsia="Montserrat" w:cs="Times New Roman"/>
          <w:i w:val="0"/>
          <w:caps w:val="0"/>
          <w:color w:val="222222"/>
          <w:spacing w:val="0"/>
          <w:kern w:val="0"/>
          <w:sz w:val="28"/>
          <w:szCs w:val="28"/>
          <w:shd w:val="clear" w:fill="FFFFFF"/>
          <w:lang w:val="ru-RU" w:eastAsia="zh-CN" w:bidi="ar"/>
        </w:rPr>
        <w:t xml:space="preserve"> </w:t>
      </w:r>
      <w:r>
        <w:rPr>
          <w:rFonts w:hint="default" w:ascii="Times New Roman" w:hAnsi="Times New Roman" w:eastAsia="Montserrat" w:cs="Times New Roman"/>
          <w:i w:val="0"/>
          <w:caps w:val="0"/>
          <w:color w:val="222222"/>
          <w:spacing w:val="0"/>
          <w:kern w:val="0"/>
          <w:sz w:val="28"/>
          <w:szCs w:val="28"/>
          <w:shd w:val="clear" w:fill="FFFFFF"/>
          <w:lang w:val="en-US" w:eastAsia="zh-CN" w:bidi="ar"/>
        </w:rPr>
        <w:t xml:space="preserve">По мере того как компьютеры становились более разнообразными и сложными, писать программы, которые работали и как ОС, и как приложение, стало попросту неудобно.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Ещё на заре разработки прикладных программ стало очевидно, что нужно как-то оградить программистов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от тонкостей, связанных с аппаратным обеспечением. Со временем был выработан следующий путь: поверх аппаратного обеспечения работает дополнительная программная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прослойка, которая управляет всем оборудованием и предоставляет пользователю интерфейс, более простую для понимания и программирования, чем аппаратура. Операционная система и является этой программной прослойкой.</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Операционную систему можно рассматривать с двух точек зрения: как менеджер</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ресурсов и как расширенную машину. Как менеджер ресурсов операционная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система рационально управляет различными частями системы. С точки зрения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расширенной машины, работа операционной системы состоит в предоставлении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пользователям некой виртуальной машины, более удобной, чем настоящий компьютер с неудобным аппаратным интерфейсом.</w:t>
      </w:r>
    </w:p>
    <w:p>
      <w:pPr>
        <w:ind w:left="0" w:leftChars="0" w:firstLine="420" w:firstLineChars="0"/>
        <w:jc w:val="both"/>
        <w:rPr>
          <w:rFonts w:hint="default" w:ascii="Times New Roman" w:hAnsi="Times New Roman" w:cs="Times New Roman"/>
          <w:b w:val="0"/>
          <w:bCs w:val="0"/>
          <w:sz w:val="32"/>
          <w:szCs w:val="32"/>
          <w:lang w:val="ru-RU"/>
        </w:rPr>
      </w:pPr>
      <w:r>
        <w:rPr>
          <w:rFonts w:hint="default" w:ascii="Times New Roman" w:hAnsi="Times New Roman" w:cs="Times New Roman"/>
          <w:b/>
          <w:bCs/>
          <w:sz w:val="32"/>
          <w:szCs w:val="32"/>
          <w:lang w:val="ru-RU"/>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ОСНОВНАЯ ЧАСТЬ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Инструментарий разработки операционных систем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 начале исследовательской работы стоял вопрос выбора инструментарий разработки. Выбор был между системами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После некоторого сравнения этих систем, выбор был сделан в пользу систем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а именно </w:t>
      </w:r>
      <w:r>
        <w:rPr>
          <w:rFonts w:hint="default" w:ascii="Times New Roman" w:hAnsi="Times New Roman" w:cs="Times New Roman"/>
          <w:sz w:val="28"/>
          <w:szCs w:val="28"/>
          <w:lang w:val="en"/>
        </w:rPr>
        <w:t>Ubuntu 20.04 LTS (</w:t>
      </w:r>
      <w:r>
        <w:rPr>
          <w:rFonts w:hint="default" w:ascii="Times New Roman" w:hAnsi="Times New Roman" w:cs="Times New Roman"/>
          <w:sz w:val="28"/>
          <w:szCs w:val="28"/>
          <w:lang w:val="ru-RU"/>
        </w:rPr>
        <w:t>далее</w:t>
      </w:r>
      <w:r>
        <w:rPr>
          <w:rFonts w:hint="default" w:ascii="Times New Roman" w:hAnsi="Times New Roman" w:cs="Times New Roman"/>
          <w:sz w:val="28"/>
          <w:szCs w:val="28"/>
          <w:lang w:val="en"/>
        </w:rPr>
        <w:t xml:space="preserve">, Ubuntu) c </w:t>
      </w:r>
      <w:r>
        <w:rPr>
          <w:rFonts w:hint="default" w:ascii="Times New Roman" w:hAnsi="Times New Roman" w:cs="Times New Roman"/>
          <w:sz w:val="28"/>
          <w:szCs w:val="28"/>
          <w:lang w:val="ru-RU"/>
        </w:rPr>
        <w:t xml:space="preserve">архитектурой </w:t>
      </w:r>
      <w:r>
        <w:rPr>
          <w:rFonts w:hint="default" w:ascii="Times New Roman" w:hAnsi="Times New Roman" w:cs="Times New Roman"/>
          <w:sz w:val="28"/>
          <w:szCs w:val="28"/>
          <w:lang w:val="en"/>
        </w:rPr>
        <w:t xml:space="preserve">x86. </w:t>
      </w:r>
      <w:r>
        <w:rPr>
          <w:rFonts w:hint="default" w:ascii="Times New Roman" w:hAnsi="Times New Roman" w:cs="Times New Roman"/>
          <w:sz w:val="28"/>
          <w:szCs w:val="28"/>
          <w:lang w:val="ru-RU"/>
        </w:rPr>
        <w:t xml:space="preserve">Теоретически, разработку операционных систем можно вести на любой современной ОС, но большинство свободных инструментов рассчитаны на </w:t>
      </w:r>
      <w:r>
        <w:rPr>
          <w:rFonts w:hint="default" w:ascii="Times New Roman" w:hAnsi="Times New Roman" w:cs="Times New Roman"/>
          <w:sz w:val="28"/>
          <w:szCs w:val="28"/>
          <w:lang w:val="en"/>
        </w:rPr>
        <w:t>UNIX-</w:t>
      </w:r>
      <w:r>
        <w:rPr>
          <w:rFonts w:hint="default" w:ascii="Times New Roman" w:hAnsi="Times New Roman" w:cs="Times New Roman"/>
          <w:sz w:val="28"/>
          <w:szCs w:val="28"/>
          <w:lang w:val="ru-RU"/>
        </w:rPr>
        <w:t xml:space="preserve">подобные системы. Более того, поскольку </w:t>
      </w:r>
      <w:r>
        <w:rPr>
          <w:rFonts w:hint="default" w:ascii="Times New Roman" w:hAnsi="Times New Roman" w:cs="Times New Roman"/>
          <w:sz w:val="28"/>
          <w:szCs w:val="28"/>
          <w:lang w:val="en"/>
        </w:rPr>
        <w:t>WSL (Windows</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Subsystem for Linux) </w:t>
      </w:r>
      <w:r>
        <w:rPr>
          <w:rFonts w:hint="default" w:ascii="Times New Roman" w:hAnsi="Times New Roman" w:cs="Times New Roman"/>
          <w:sz w:val="28"/>
          <w:szCs w:val="28"/>
          <w:lang w:val="ru-RU"/>
        </w:rPr>
        <w:t xml:space="preserve">не поддерживает модули ядра, смонтировать образ диска не получится, и придется настраивать коммуникация между </w:t>
      </w:r>
      <w:r>
        <w:rPr>
          <w:rFonts w:hint="default" w:ascii="Times New Roman" w:hAnsi="Times New Roman" w:cs="Times New Roman"/>
          <w:sz w:val="28"/>
          <w:szCs w:val="28"/>
          <w:lang w:val="en"/>
        </w:rPr>
        <w:t xml:space="preserve">WSL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На этом этапе уже становится проще поставить виртуальную машину с </w:t>
      </w:r>
      <w:r>
        <w:rPr>
          <w:rFonts w:hint="default" w:ascii="Times New Roman" w:hAnsi="Times New Roman" w:cs="Times New Roman"/>
          <w:sz w:val="28"/>
          <w:szCs w:val="28"/>
          <w:lang w:val="en"/>
        </w:rPr>
        <w:t xml:space="preserve">Linux.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полного цикла разработки понадобятся система сборки, виртуальная машина и, желательно, отдельный реальный компьютер для конечного тестирования. Рассмотрим их отдельно.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1.1 Система сборки</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 xml:space="preserve">Поскольку мы будем разработать собственный </w:t>
      </w:r>
      <w:r>
        <w:rPr>
          <w:rFonts w:hint="default" w:ascii="Times New Roman" w:hAnsi="Times New Roman" w:cs="Times New Roman"/>
          <w:i w:val="0"/>
          <w:iCs w:val="0"/>
          <w:sz w:val="28"/>
          <w:szCs w:val="28"/>
          <w:lang w:val="ru-RU"/>
        </w:rPr>
        <w:t xml:space="preserve">загрузчик для операционной системы, то для этих целей нам понадобится ассемблер. В ходе работ мы будем использовать ассемблер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Поскольку он является самым популярным ассемблером для </w:t>
      </w:r>
      <w:r>
        <w:rPr>
          <w:rFonts w:hint="default" w:ascii="Times New Roman" w:hAnsi="Times New Roman" w:cs="Times New Roman"/>
          <w:i w:val="0"/>
          <w:iCs w:val="0"/>
          <w:sz w:val="28"/>
          <w:szCs w:val="28"/>
          <w:lang w:val="en"/>
        </w:rPr>
        <w:t xml:space="preserve">Linux </w:t>
      </w:r>
      <w:r>
        <w:rPr>
          <w:rFonts w:hint="default" w:ascii="Times New Roman" w:hAnsi="Times New Roman" w:cs="Times New Roman"/>
          <w:i w:val="0"/>
          <w:iCs w:val="0"/>
          <w:sz w:val="28"/>
          <w:szCs w:val="28"/>
          <w:lang w:val="ru-RU"/>
        </w:rPr>
        <w:t xml:space="preserve">систем, в следствии чего, по нему можно быстро найти ту или иную информацию. Кроме того,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является кроссплатформенным ассемблером и поддерживает программы на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32-</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64-bit </w:t>
      </w:r>
      <w:r>
        <w:rPr>
          <w:rFonts w:hint="default" w:ascii="Times New Roman" w:hAnsi="Times New Roman" w:cs="Times New Roman"/>
          <w:i w:val="0"/>
          <w:iCs w:val="0"/>
          <w:sz w:val="28"/>
          <w:szCs w:val="28"/>
          <w:lang w:val="ru-RU"/>
        </w:rPr>
        <w:t>пллатформах.</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Язык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похож на другие ассемблерные языки, что позволяет быстро изучить разобраться в его синтаксисе. Мы не будем подробно останавливаться на его обзоре, а лишь приведем инструкции для установки и компиляции через </w:t>
      </w:r>
      <w:r>
        <w:rPr>
          <w:rFonts w:hint="default" w:ascii="Times New Roman" w:hAnsi="Times New Roman" w:cs="Times New Roman"/>
          <w:i w:val="0"/>
          <w:iCs w:val="0"/>
          <w:sz w:val="28"/>
          <w:szCs w:val="28"/>
          <w:lang w:val="en"/>
        </w:rPr>
        <w:t xml:space="preserve">NASM.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Для установки ассемблера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на ОС </w:t>
      </w:r>
      <w:r>
        <w:rPr>
          <w:rFonts w:hint="default" w:ascii="Times New Roman" w:hAnsi="Times New Roman" w:cs="Times New Roman"/>
          <w:i w:val="0"/>
          <w:iCs w:val="0"/>
          <w:sz w:val="28"/>
          <w:szCs w:val="28"/>
          <w:lang w:val="en"/>
        </w:rPr>
        <w:t>ubuntu 20.04</w:t>
      </w:r>
      <w:r>
        <w:rPr>
          <w:rFonts w:hint="default" w:ascii="Times New Roman" w:hAnsi="Times New Roman" w:cs="Times New Roman"/>
          <w:i w:val="0"/>
          <w:iCs w:val="0"/>
          <w:sz w:val="28"/>
          <w:szCs w:val="28"/>
          <w:lang w:val="ru-RU"/>
        </w:rPr>
        <w: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Открыть терминал (что можно сделать через сочетания клавиш </w:t>
      </w:r>
      <w:r>
        <w:rPr>
          <w:rFonts w:hint="default" w:ascii="Times New Roman" w:hAnsi="Times New Roman" w:cs="Times New Roman"/>
          <w:i w:val="0"/>
          <w:iCs w:val="0"/>
          <w:sz w:val="28"/>
          <w:szCs w:val="28"/>
          <w:lang w:val="en"/>
        </w:rPr>
        <w:t>Ctrl+Alt+T);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Набрать в терминале следующие команды: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i w:val="0"/>
          <w:iCs w:val="0"/>
          <w:sz w:val="28"/>
          <w:szCs w:val="28"/>
          <w:lang w:val="ru-RU"/>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rPr>
          <w:rFonts w:hint="default" w:ascii="Ubuntu Mono" w:hAnsi="Ubuntu Mono" w:cs="Ubuntu Mono"/>
          <w:i w:val="0"/>
          <w:iCs w:val="0"/>
          <w:sz w:val="24"/>
          <w:szCs w:val="24"/>
          <w:lang w:val="en"/>
        </w:rPr>
      </w:pPr>
      <w:r>
        <w:rPr>
          <w:rFonts w:hint="default" w:ascii="Ubuntu Mono" w:hAnsi="Ubuntu Mono" w:cs="Ubuntu Mono"/>
          <w:i w:val="0"/>
          <w:iCs w:val="0"/>
          <w:sz w:val="24"/>
          <w:szCs w:val="24"/>
          <w:lang w:val="en"/>
        </w:rPr>
        <w:t>sudo apt update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pPr>
      <w:r>
        <w:rPr>
          <w:rFonts w:hint="default" w:ascii="Ubuntu Mono" w:hAnsi="Ubuntu Mono" w:cs="Ubuntu Mono"/>
          <w:i w:val="0"/>
          <w:iCs w:val="0"/>
          <w:sz w:val="24"/>
          <w:szCs w:val="24"/>
          <w:lang w:val="en"/>
        </w:rPr>
        <w:t>sudo apt install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lang w:val="ru-RU"/>
        </w:rPr>
      </w:pPr>
    </w:p>
    <w:p>
      <w:pPr>
        <w:keepNext w:val="0"/>
        <w:keepLines w:val="0"/>
        <w:widowControl/>
        <w:suppressLineNumbers w:val="0"/>
        <w:ind w:left="420" w:lef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Как видно из рисунка 1.1 для генерации объектного файла из ассемблерного кода будет достаточно набрать команду в формате</w:t>
      </w:r>
      <w:r>
        <w:rPr>
          <w:rFonts w:hint="default" w:ascii="Times New Roman" w:hAnsi="Times New Roman" w:cs="Times New Roman"/>
          <w:i w:val="0"/>
          <w:iCs w:val="0"/>
          <w:sz w:val="28"/>
          <w:szCs w:val="28"/>
          <w:lang w:val="en"/>
        </w:rPr>
        <w:t xml:space="preserve"> </w:t>
      </w:r>
      <w:r>
        <w:rPr>
          <w:rFonts w:hint="default" w:ascii="Ubuntu Mono" w:hAnsi="Ubuntu Mono" w:cs="Ubuntu Mono"/>
          <w:i w:val="0"/>
          <w:iCs w:val="0"/>
          <w:sz w:val="28"/>
          <w:szCs w:val="28"/>
          <w:lang w:val="en"/>
        </w:rPr>
        <w:t>nasm &lt;filename&gt;</w:t>
      </w:r>
      <w:r>
        <w:rPr>
          <w:rFonts w:hint="default" w:ascii="Ubuntu Mono" w:hAnsi="Ubuntu Mono" w:cs="Ubuntu Mono"/>
          <w:i w:val="0"/>
          <w:iCs w:val="0"/>
          <w:sz w:val="28"/>
          <w:szCs w:val="28"/>
          <w:lang w:val="ru-RU"/>
        </w:rPr>
        <w:t xml:space="preserve"> -</w:t>
      </w:r>
      <w:r>
        <w:rPr>
          <w:rFonts w:hint="default" w:ascii="Ubuntu Mono" w:hAnsi="Ubuntu Mono" w:cs="Ubuntu Mono"/>
          <w:i w:val="0"/>
          <w:iCs w:val="0"/>
          <w:sz w:val="28"/>
          <w:szCs w:val="28"/>
          <w:lang w:val="en"/>
        </w:rPr>
        <w:t xml:space="preserve">f &lt;format&gt; -o &lt;output&gt;.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pPr>
      <w:r>
        <w:drawing>
          <wp:inline distT="0" distB="0" distL="114300" distR="114300">
            <wp:extent cx="6124575" cy="8953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24575" cy="895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rPr>
          <w:rFonts w:hint="default"/>
          <w:lang w:val="en"/>
        </w:rPr>
      </w:pPr>
      <w:r>
        <w:rPr>
          <w:rFonts w:hint="default" w:ascii="Times New Roman" w:hAnsi="Times New Roman" w:cs="Times New Roman"/>
          <w:lang w:val="ru-RU"/>
        </w:rPr>
        <w:t>Рисунок 1.1 Часть справочного вывода команды</w:t>
      </w:r>
      <w:r>
        <w:rPr>
          <w:rFonts w:hint="default"/>
          <w:lang w:val="ru-RU"/>
        </w:rPr>
        <w:t xml:space="preserve"> </w:t>
      </w:r>
      <w:r>
        <w:rPr>
          <w:rFonts w:hint="default"/>
          <w:lang w:val="en"/>
        </w:rPr>
        <w:t>nasm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Поскольку ядро операционной системы будем разрабатывать на высокоуровневом языке С, нам необходимо слинковать код ядра с кодом загрузчика системы. С другой стороны код загрузчика в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формате, то кроме ассемблера для сборки кода нам потребуется кросс-компилятор </w:t>
      </w:r>
      <w:r>
        <w:rPr>
          <w:rFonts w:hint="default" w:ascii="Times New Roman" w:hAnsi="Times New Roman" w:cs="Times New Roman"/>
          <w:sz w:val="28"/>
          <w:szCs w:val="28"/>
          <w:lang w:val="en"/>
        </w:rPr>
        <w:t xml:space="preserve">gcc </w:t>
      </w:r>
      <w:r>
        <w:rPr>
          <w:rFonts w:hint="default" w:ascii="Times New Roman" w:hAnsi="Times New Roman" w:cs="Times New Roman"/>
          <w:sz w:val="28"/>
          <w:szCs w:val="28"/>
          <w:lang w:val="ru-RU"/>
        </w:rPr>
        <w:t xml:space="preserve">для </w:t>
      </w:r>
      <w:r>
        <w:rPr>
          <w:rFonts w:hint="default" w:ascii="Times New Roman" w:hAnsi="Times New Roman" w:cs="Times New Roman"/>
          <w:sz w:val="28"/>
          <w:szCs w:val="28"/>
          <w:lang w:val="en"/>
        </w:rPr>
        <w:t xml:space="preserve">i386 </w:t>
      </w:r>
      <w:r>
        <w:rPr>
          <w:rFonts w:hint="default" w:ascii="Times New Roman" w:hAnsi="Times New Roman" w:cs="Times New Roman"/>
          <w:sz w:val="28"/>
          <w:szCs w:val="28"/>
          <w:lang w:val="ru-RU"/>
        </w:rPr>
        <w:t xml:space="preserve">архитектуры процессора. Для компьютеров на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с </w:t>
      </w:r>
      <w:r>
        <w:rPr>
          <w:rFonts w:hint="default" w:ascii="Times New Roman" w:hAnsi="Times New Roman" w:cs="Times New Roman"/>
          <w:sz w:val="28"/>
          <w:szCs w:val="28"/>
          <w:lang w:val="en"/>
        </w:rPr>
        <w:t xml:space="preserve">x86_64 </w:t>
      </w:r>
      <w:r>
        <w:rPr>
          <w:rFonts w:hint="default" w:ascii="Times New Roman" w:hAnsi="Times New Roman" w:cs="Times New Roman"/>
          <w:sz w:val="28"/>
          <w:szCs w:val="28"/>
          <w:lang w:val="ru-RU"/>
        </w:rPr>
        <w:t>архитектурой компильятор можно установить набрав в терминале следующие команды: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Liberation Mono" w:hAnsi="Liberation Mono" w:eastAsia="Liberation Mono" w:cs="Liberation Mono"/>
          <w:i w:val="0"/>
          <w:caps w:val="0"/>
          <w:color w:val="C9D1D9"/>
          <w:spacing w:val="0"/>
          <w:sz w:val="20"/>
          <w:szCs w:val="20"/>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wget http://newos.org/toolchains/i386-elf-4.9.1-Linux-x86_64.tar.xz</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mkdir /usr/local/i386elfgcc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 xml:space="preserve">tar -xf i386-elf-4.9.1-Linux-x86_64.tar.xz -C /usr/local/i386elfgcc </w:t>
      </w: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--strip-components=1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lang w:val="ru-RU"/>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export PATH=$PATH:/usr/local/i386elfgcc/bin</w:t>
      </w:r>
      <w:r>
        <w:rPr>
          <w:rStyle w:val="9"/>
          <w:rFonts w:hint="default" w:ascii="Ubuntu Mono" w:hAnsi="Ubuntu Mono" w:eastAsia="Liberation Mono" w:cs="Ubuntu Mono"/>
          <w:i w:val="0"/>
          <w:caps w:val="0"/>
          <w:color w:val="auto"/>
          <w:spacing w:val="0"/>
          <w:sz w:val="24"/>
          <w:szCs w:val="24"/>
          <w:lang w:val="ru-RU"/>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397" w:firstLineChars="142"/>
        <w:rPr>
          <w:rStyle w:val="9"/>
          <w:rFonts w:hint="default" w:ascii="Times New Roman" w:hAnsi="Times New Roman" w:eastAsia="Liberation Mono" w:cs="Times New Roman"/>
          <w:i w:val="0"/>
          <w:caps w:val="0"/>
          <w:color w:val="auto"/>
          <w:spacing w:val="0"/>
          <w:sz w:val="28"/>
          <w:szCs w:val="28"/>
          <w:lang w:val="ru-RU"/>
        </w:rPr>
      </w:pPr>
      <w:r>
        <w:rPr>
          <w:rStyle w:val="9"/>
          <w:rFonts w:hint="default" w:ascii="Times New Roman" w:hAnsi="Times New Roman" w:eastAsia="Liberation Mono" w:cs="Times New Roman"/>
          <w:i w:val="0"/>
          <w:caps w:val="0"/>
          <w:color w:val="auto"/>
          <w:spacing w:val="0"/>
          <w:sz w:val="28"/>
          <w:szCs w:val="28"/>
          <w:lang w:val="ru-RU"/>
        </w:rPr>
        <w:t xml:space="preserve">Только что установленный компилятор </w:t>
      </w:r>
      <w:r>
        <w:rPr>
          <w:rStyle w:val="9"/>
          <w:rFonts w:hint="default" w:ascii="Times New Roman" w:hAnsi="Times New Roman" w:eastAsia="Liberation Mono" w:cs="Times New Roman"/>
          <w:i w:val="0"/>
          <w:caps w:val="0"/>
          <w:color w:val="auto"/>
          <w:spacing w:val="0"/>
          <w:sz w:val="28"/>
          <w:szCs w:val="28"/>
          <w:lang w:val="en"/>
        </w:rPr>
        <w:t xml:space="preserve">gcc </w:t>
      </w:r>
      <w:r>
        <w:rPr>
          <w:rStyle w:val="9"/>
          <w:rFonts w:hint="default" w:ascii="Times New Roman" w:hAnsi="Times New Roman" w:eastAsia="Liberation Mono" w:cs="Times New Roman"/>
          <w:i w:val="0"/>
          <w:caps w:val="0"/>
          <w:color w:val="auto"/>
          <w:spacing w:val="0"/>
          <w:sz w:val="28"/>
          <w:szCs w:val="28"/>
          <w:lang w:val="ru-RU"/>
        </w:rPr>
        <w:t xml:space="preserve">позволяет компилировать код на языке </w:t>
      </w:r>
      <w:r>
        <w:rPr>
          <w:rStyle w:val="9"/>
          <w:rFonts w:hint="default" w:ascii="Times New Roman" w:hAnsi="Times New Roman" w:eastAsia="Liberation Mono" w:cs="Times New Roman"/>
          <w:i w:val="0"/>
          <w:caps w:val="0"/>
          <w:color w:val="auto"/>
          <w:spacing w:val="0"/>
          <w:sz w:val="28"/>
          <w:szCs w:val="28"/>
          <w:lang w:val="en"/>
        </w:rPr>
        <w:t xml:space="preserve">C </w:t>
      </w:r>
      <w:r>
        <w:rPr>
          <w:rStyle w:val="9"/>
          <w:rFonts w:hint="default" w:ascii="Times New Roman" w:hAnsi="Times New Roman" w:eastAsia="Liberation Mono" w:cs="Times New Roman"/>
          <w:i w:val="0"/>
          <w:caps w:val="0"/>
          <w:color w:val="auto"/>
          <w:spacing w:val="0"/>
          <w:sz w:val="28"/>
          <w:szCs w:val="28"/>
          <w:lang w:val="ru-RU"/>
        </w:rPr>
        <w:t>в 16-</w:t>
      </w:r>
      <w:r>
        <w:rPr>
          <w:rStyle w:val="9"/>
          <w:rFonts w:hint="default" w:ascii="Times New Roman" w:hAnsi="Times New Roman" w:eastAsia="Liberation Mono" w:cs="Times New Roman"/>
          <w:i w:val="0"/>
          <w:caps w:val="0"/>
          <w:color w:val="auto"/>
          <w:spacing w:val="0"/>
          <w:sz w:val="28"/>
          <w:szCs w:val="28"/>
          <w:lang w:val="en"/>
        </w:rPr>
        <w:t xml:space="preserve">bit </w:t>
      </w:r>
      <w:r>
        <w:rPr>
          <w:rStyle w:val="9"/>
          <w:rFonts w:hint="default" w:ascii="Times New Roman" w:hAnsi="Times New Roman" w:eastAsia="Liberation Mono" w:cs="Times New Roman"/>
          <w:i w:val="0"/>
          <w:caps w:val="0"/>
          <w:color w:val="auto"/>
          <w:spacing w:val="0"/>
          <w:sz w:val="28"/>
          <w:szCs w:val="28"/>
          <w:lang w:val="ru-RU"/>
        </w:rPr>
        <w:t xml:space="preserve">формате, что позволяет линковать код загрузки с кодом ядра операционной системы.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sz w:val="32"/>
          <w:szCs w:val="32"/>
          <w:lang w:val="ru-RU"/>
        </w:rPr>
      </w:pPr>
      <w:r>
        <w:rPr>
          <w:rFonts w:hint="default" w:ascii="Times New Roman" w:hAnsi="Times New Roman" w:cs="Times New Roman"/>
          <w:b/>
          <w:bCs/>
          <w:sz w:val="32"/>
          <w:szCs w:val="32"/>
          <w:lang w:val="ru-RU"/>
        </w:rPr>
        <w:t>1.2</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32"/>
          <w:szCs w:val="32"/>
          <w:lang w:val="ru-RU"/>
        </w:rPr>
        <w:t xml:space="preserve">Эмулятор устройств </w:t>
      </w:r>
      <w:r>
        <w:rPr>
          <w:rFonts w:hint="default" w:ascii="Times New Roman" w:hAnsi="Times New Roman" w:cs="Times New Roman"/>
          <w:b/>
          <w:bCs/>
          <w:sz w:val="32"/>
          <w:szCs w:val="32"/>
          <w:lang w:val="en"/>
        </w:rPr>
        <w:t>QEMU</w:t>
      </w:r>
      <w:r>
        <w:rPr>
          <w:rFonts w:hint="default" w:ascii="Times New Roman" w:hAnsi="Times New Roman" w:cs="Times New Roman"/>
          <w:b/>
          <w:bCs/>
          <w:sz w:val="32"/>
          <w:szCs w:val="32"/>
          <w:lang w:val="ru-RU"/>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загрузчика, ядра операционной системы нам потребуется виртуальная машина. На системах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на место виртуальной машиины лучше всего подходят </w:t>
      </w:r>
      <w:r>
        <w:rPr>
          <w:rFonts w:hint="default" w:ascii="Times New Roman" w:hAnsi="Times New Roman" w:cs="Times New Roman"/>
          <w:sz w:val="28"/>
          <w:szCs w:val="28"/>
          <w:lang w:val="en"/>
        </w:rPr>
        <w:t xml:space="preserve">Bochs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поскольку они быстро запускаются и предоставляют возможность отладки ядра.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В ходе разработки был выбран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Quick Emulator) </w:t>
      </w:r>
      <w:r>
        <w:rPr>
          <w:rFonts w:hint="default" w:ascii="Times New Roman" w:hAnsi="Times New Roman" w:cs="Times New Roman"/>
          <w:sz w:val="28"/>
          <w:szCs w:val="28"/>
          <w:lang w:val="ru-RU"/>
        </w:rPr>
        <w:t xml:space="preserve">позволяет запускать операционные системы, предназначенным под одну архитектуру, на другой. Кроме процессора,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эмулирует различные перифирийные устроства: сетевые карты, </w:t>
      </w:r>
      <w:r>
        <w:rPr>
          <w:rFonts w:hint="default" w:ascii="Times New Roman" w:hAnsi="Times New Roman" w:cs="Times New Roman"/>
          <w:sz w:val="28"/>
          <w:szCs w:val="28"/>
          <w:lang w:val="en"/>
        </w:rPr>
        <w:t xml:space="preserve">HDD, </w:t>
      </w:r>
      <w:r>
        <w:rPr>
          <w:rFonts w:hint="default" w:ascii="Times New Roman" w:hAnsi="Times New Roman" w:cs="Times New Roman"/>
          <w:sz w:val="28"/>
          <w:szCs w:val="28"/>
          <w:lang w:val="ru-RU"/>
        </w:rPr>
        <w:t xml:space="preserve">видео карты, </w:t>
      </w:r>
      <w:r>
        <w:rPr>
          <w:rFonts w:hint="default" w:ascii="Times New Roman" w:hAnsi="Times New Roman" w:cs="Times New Roman"/>
          <w:sz w:val="28"/>
          <w:szCs w:val="28"/>
          <w:lang w:val="en"/>
        </w:rPr>
        <w:t xml:space="preserve">PCI, USB </w:t>
      </w:r>
      <w:r>
        <w:rPr>
          <w:rFonts w:hint="default" w:ascii="Times New Roman" w:hAnsi="Times New Roman" w:cs="Times New Roman"/>
          <w:sz w:val="28"/>
          <w:szCs w:val="28"/>
          <w:lang w:val="ru-RU"/>
        </w:rPr>
        <w:t xml:space="preserve">и т.п.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установки эмуляторв необходимо набрать в терминале следующие команды: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update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install qemu-kvm qemu</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Образ </w:t>
      </w:r>
      <w:r>
        <w:rPr>
          <w:rFonts w:hint="default" w:ascii="Times New Roman" w:hAnsi="Times New Roman" w:cs="Times New Roman"/>
          <w:sz w:val="28"/>
          <w:szCs w:val="28"/>
          <w:lang w:val="en"/>
        </w:rPr>
        <w:t xml:space="preserve">OC </w:t>
      </w:r>
      <w:r>
        <w:rPr>
          <w:rFonts w:hint="default" w:ascii="Times New Roman" w:hAnsi="Times New Roman" w:cs="Times New Roman"/>
          <w:sz w:val="28"/>
          <w:szCs w:val="28"/>
          <w:lang w:val="ru-RU"/>
        </w:rPr>
        <w:t>на эмуляторе можно запустить набрав команду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w:t>
      </w:r>
      <w:r>
        <w:rPr>
          <w:rFonts w:hint="default" w:ascii="Times New Roman" w:hAnsi="Times New Roman" w:cs="Times New Roman"/>
          <w:sz w:val="28"/>
          <w:szCs w:val="28"/>
          <w:lang w:val="ru-RU"/>
        </w:rPr>
        <w:t xml:space="preserve"> </w:t>
      </w:r>
      <w:r>
        <w:rPr>
          <w:rFonts w:hint="default" w:ascii="Ubuntu Mono" w:hAnsi="Ubuntu Mono" w:cs="Ubuntu Mono"/>
          <w:sz w:val="24"/>
          <w:szCs w:val="24"/>
          <w:lang w:val="en"/>
        </w:rPr>
        <w:t>&lt;os boot disk image&gt;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Вместо команды</w:t>
      </w:r>
      <w:r>
        <w:rPr>
          <w:rFonts w:hint="default" w:ascii="Times New Roman" w:hAnsi="Times New Roman" w:cs="Times New Roman"/>
          <w:sz w:val="24"/>
          <w:szCs w:val="24"/>
          <w:lang w:val="ru-RU"/>
        </w:rPr>
        <w:t xml:space="preserve"> </w:t>
      </w:r>
      <w:r>
        <w:rPr>
          <w:rFonts w:hint="default" w:ascii="Ubuntu Mono" w:hAnsi="Ubuntu Mono" w:cs="Ubuntu Mono"/>
          <w:sz w:val="24"/>
          <w:szCs w:val="24"/>
          <w:lang w:val="en"/>
        </w:rPr>
        <w:t xml:space="preserve">qemu </w:t>
      </w:r>
      <w:r>
        <w:rPr>
          <w:rFonts w:hint="default" w:ascii="Times New Roman" w:hAnsi="Times New Roman" w:cs="Times New Roman"/>
          <w:sz w:val="28"/>
          <w:szCs w:val="28"/>
          <w:lang w:val="ru-RU"/>
        </w:rPr>
        <w:t xml:space="preserve">можно запустить другие эмуляторы, такие как </w:t>
      </w:r>
      <w:r>
        <w:rPr>
          <w:rFonts w:hint="default" w:ascii="Ubuntu Mono" w:hAnsi="Ubuntu Mono" w:cs="Ubuntu Mono"/>
          <w:sz w:val="24"/>
          <w:szCs w:val="24"/>
          <w:lang w:val="en"/>
        </w:rPr>
        <w:t xml:space="preserve">qemu-system-i386, qemu-system-x86_64, </w:t>
      </w:r>
      <w:r>
        <w:rPr>
          <w:rFonts w:hint="default" w:ascii="Times New Roman" w:hAnsi="Times New Roman" w:cs="Times New Roman"/>
          <w:sz w:val="28"/>
          <w:szCs w:val="28"/>
          <w:lang w:val="ru-RU"/>
        </w:rPr>
        <w:t>каждый из которых представляют эмуляцию архитектуру, которая указана постфиксом в конце названия каждого эмулятора.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Программирование загрузчика операционной системы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Прежде чем приступать к написанию ядра операционной системы, посмотрим как компьютер загружается и передает управление ядру. Запуск операционной системы можно условно разделить на несколько этапов, отлючающиеся выполняемой ими задачами: </w:t>
      </w:r>
      <w:r>
        <w:rPr>
          <w:rFonts w:hint="default" w:ascii="Times New Roman" w:hAnsi="Times New Roman" w:cs="Times New Roman"/>
          <w:i/>
          <w:iCs/>
          <w:sz w:val="28"/>
          <w:szCs w:val="28"/>
          <w:lang w:val="ru-RU"/>
        </w:rPr>
        <w:t>пре-загрузочная, загрузка, запуск ядра.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 xml:space="preserve">На </w:t>
      </w:r>
      <w:r>
        <w:rPr>
          <w:rFonts w:hint="default" w:ascii="Times New Roman" w:hAnsi="Times New Roman" w:cs="Times New Roman"/>
          <w:i/>
          <w:iCs/>
          <w:sz w:val="28"/>
          <w:szCs w:val="28"/>
          <w:lang w:val="ru-RU"/>
        </w:rPr>
        <w:t xml:space="preserve">пре-загрузочной </w:t>
      </w:r>
      <w:r>
        <w:rPr>
          <w:rFonts w:hint="default" w:ascii="Times New Roman" w:hAnsi="Times New Roman" w:cs="Times New Roman"/>
          <w:i w:val="0"/>
          <w:iCs w:val="0"/>
          <w:sz w:val="28"/>
          <w:szCs w:val="28"/>
          <w:lang w:val="ru-RU"/>
        </w:rPr>
        <w:t>этапе</w:t>
      </w:r>
      <w:r>
        <w:rPr>
          <w:rFonts w:hint="default" w:ascii="Times New Roman" w:hAnsi="Times New Roman" w:cs="Times New Roman"/>
          <w:i/>
          <w:iCs/>
          <w:sz w:val="28"/>
          <w:szCs w:val="28"/>
          <w:lang w:val="en"/>
        </w:rPr>
        <w:t xml:space="preserve">, </w:t>
      </w:r>
      <w:r>
        <w:rPr>
          <w:rFonts w:hint="default" w:ascii="Times New Roman" w:hAnsi="Times New Roman" w:cs="Times New Roman"/>
          <w:i w:val="0"/>
          <w:iCs w:val="0"/>
          <w:sz w:val="28"/>
          <w:szCs w:val="28"/>
          <w:lang w:val="ru-RU"/>
        </w:rPr>
        <w:t xml:space="preserve">запускается система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предоставляет автоматическое определение и проверку всех подключенных устройств, такие как, монитор, клавиатура и жесткие диски. Система </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пришла на замену </w:t>
      </w:r>
      <w:r>
        <w:rPr>
          <w:rFonts w:hint="default" w:ascii="Times New Roman" w:hAnsi="Times New Roman" w:cs="Times New Roman"/>
          <w:i w:val="0"/>
          <w:iCs w:val="0"/>
          <w:sz w:val="28"/>
          <w:szCs w:val="28"/>
          <w:lang w:val="en"/>
        </w:rPr>
        <w:t>BIOS,</w:t>
      </w:r>
      <w:r>
        <w:rPr>
          <w:rFonts w:hint="default" w:ascii="Times New Roman" w:hAnsi="Times New Roman" w:cs="Times New Roman"/>
          <w:i w:val="0"/>
          <w:iCs w:val="0"/>
          <w:sz w:val="28"/>
          <w:szCs w:val="28"/>
          <w:lang w:val="ru-RU"/>
        </w:rPr>
        <w:t xml:space="preserve"> кроме всего функционала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предоставляет допольнительные функции, такие как, «</w:t>
      </w:r>
      <w:r>
        <w:rPr>
          <w:rFonts w:hint="default" w:ascii="Times New Roman" w:hAnsi="Times New Roman" w:cs="Times New Roman"/>
          <w:i w:val="0"/>
          <w:iCs w:val="0"/>
          <w:sz w:val="28"/>
          <w:szCs w:val="28"/>
          <w:lang w:val="en"/>
        </w:rPr>
        <w:t>Secure Boot</w:t>
      </w:r>
      <w:r>
        <w:rPr>
          <w:rFonts w:hint="default" w:ascii="Times New Roman" w:hAnsi="Times New Roman" w:cs="Times New Roman"/>
          <w:i w:val="0"/>
          <w:iCs w:val="0"/>
          <w:sz w:val="28"/>
          <w:szCs w:val="28"/>
          <w:lang w:val="ru-RU"/>
        </w:rPr>
        <w:t xml:space="preserve">», что предотвращает взлом и насанкционированный доступк ОС. В действительности, все современные компьютеры используют систему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вместо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Но по историческим причинам, название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используется и для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Поскольку, в рамках работы разница между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не будет играть роли и в дальнейщем будет использоваться обозначение </w:t>
      </w:r>
      <w:r>
        <w:rPr>
          <w:rFonts w:hint="default" w:ascii="Times New Roman" w:hAnsi="Times New Roman" w:cs="Times New Roman"/>
          <w:i w:val="0"/>
          <w:iCs w:val="0"/>
          <w:sz w:val="28"/>
          <w:szCs w:val="28"/>
          <w:lang w:val="en"/>
        </w:rPr>
        <w:t>BIOS.</w:t>
      </w:r>
    </w:p>
    <w:p>
      <w:pPr>
        <w:keepNext w:val="0"/>
        <w:keepLines w:val="0"/>
        <w:widowControl/>
        <w:suppressLineNumbers w:val="0"/>
        <w:ind w:firstLine="420" w:firstLineChars="0"/>
        <w:jc w:val="both"/>
        <w:rPr>
          <w:rFonts w:hint="default" w:ascii="Times New Roman" w:hAnsi="Times New Roman" w:eastAsia="Arial" w:cs="Times New Roman"/>
          <w:i/>
          <w:iCs/>
          <w:caps w:val="0"/>
          <w:color w:val="111111"/>
          <w:spacing w:val="0"/>
          <w:sz w:val="28"/>
          <w:szCs w:val="28"/>
          <w:shd w:val="clear" w:fill="FFFFFF"/>
          <w:lang w:val="ru-RU"/>
        </w:rPr>
      </w:pPr>
      <w:r>
        <w:rPr>
          <w:rFonts w:hint="default" w:ascii="Times New Roman" w:hAnsi="Times New Roman" w:cs="Times New Roman"/>
          <w:sz w:val="28"/>
          <w:szCs w:val="28"/>
          <w:lang w:val="ru-RU"/>
        </w:rPr>
        <w:t xml:space="preserve">Остановимся подробнее на задачах выполняемых системой </w:t>
      </w:r>
      <w:r>
        <w:rPr>
          <w:rFonts w:hint="default" w:ascii="Times New Roman" w:hAnsi="Times New Roman" w:cs="Times New Roman"/>
          <w:sz w:val="28"/>
          <w:szCs w:val="28"/>
          <w:lang w:val="en"/>
        </w:rPr>
        <w:t xml:space="preserve">BIOS. </w:t>
      </w:r>
      <w:r>
        <w:rPr>
          <w:rFonts w:hint="default" w:ascii="Times New Roman" w:hAnsi="Times New Roman" w:cs="Times New Roman"/>
          <w:sz w:val="28"/>
          <w:szCs w:val="28"/>
          <w:lang w:val="ru-RU"/>
        </w:rPr>
        <w:t xml:space="preserve">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три главных задач: </w:t>
      </w:r>
      <w:r>
        <w:rPr>
          <w:rFonts w:hint="default" w:ascii="Times New Roman" w:hAnsi="Times New Roman" w:cs="Times New Roman"/>
          <w:b w:val="0"/>
          <w:bCs w:val="0"/>
          <w:i w:val="0"/>
          <w:iCs w:val="0"/>
          <w:sz w:val="28"/>
          <w:szCs w:val="28"/>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бнаруж</w:t>
      </w:r>
      <w:r>
        <w:rPr>
          <w:rFonts w:hint="default" w:ascii="Times New Roman" w:hAnsi="Times New Roman" w:eastAsia="Arial" w:cs="Times New Roman"/>
          <w:b w:val="0"/>
          <w:bCs w:val="0"/>
          <w:i w:val="0"/>
          <w:iCs w:val="0"/>
          <w:caps w:val="0"/>
          <w:color w:val="111111"/>
          <w:spacing w:val="0"/>
          <w:sz w:val="28"/>
          <w:szCs w:val="28"/>
          <w:shd w:val="clear" w:fill="FFFFFF"/>
          <w:lang w:val="ru-RU"/>
        </w:rPr>
        <w:t>ение</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 проверка </w:t>
      </w:r>
      <w:r>
        <w:rPr>
          <w:rFonts w:hint="default" w:ascii="Times New Roman" w:hAnsi="Times New Roman" w:eastAsia="Arial" w:cs="Times New Roman"/>
          <w:b w:val="0"/>
          <w:bCs w:val="0"/>
          <w:i w:val="0"/>
          <w:iCs w:val="0"/>
          <w:caps w:val="0"/>
          <w:color w:val="111111"/>
          <w:spacing w:val="0"/>
          <w:sz w:val="28"/>
          <w:szCs w:val="28"/>
          <w:shd w:val="clear" w:fill="FFFFFF"/>
        </w:rPr>
        <w:t>все</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устройств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п</w:t>
      </w:r>
      <w:r>
        <w:rPr>
          <w:rFonts w:hint="default" w:ascii="Times New Roman" w:hAnsi="Times New Roman" w:eastAsia="Arial" w:cs="Times New Roman"/>
          <w:b w:val="0"/>
          <w:bCs w:val="0"/>
          <w:i w:val="0"/>
          <w:iCs w:val="0"/>
          <w:caps w:val="0"/>
          <w:color w:val="111111"/>
          <w:spacing w:val="0"/>
          <w:sz w:val="28"/>
          <w:szCs w:val="28"/>
          <w:shd w:val="clear" w:fill="FFFFFF"/>
        </w:rPr>
        <w:t xml:space="preserve">редоставление операционной системе базового набора функций для работы с </w:t>
      </w:r>
      <w:r>
        <w:rPr>
          <w:rFonts w:hint="default" w:ascii="Times New Roman" w:hAnsi="Times New Roman" w:eastAsia="Arial" w:cs="Times New Roman"/>
          <w:b w:val="0"/>
          <w:bCs w:val="0"/>
          <w:i w:val="0"/>
          <w:iCs w:val="0"/>
          <w:caps w:val="0"/>
          <w:color w:val="111111"/>
          <w:spacing w:val="0"/>
          <w:sz w:val="28"/>
          <w:szCs w:val="28"/>
          <w:shd w:val="clear" w:fill="FFFFFF"/>
          <w:lang w:val="ru-RU"/>
        </w:rPr>
        <w:t>аппаратурой и з</w:t>
      </w:r>
      <w:r>
        <w:rPr>
          <w:rFonts w:hint="default" w:ascii="Times New Roman" w:hAnsi="Times New Roman" w:eastAsia="Arial" w:cs="Times New Roman"/>
          <w:b w:val="0"/>
          <w:bCs w:val="0"/>
          <w:i w:val="0"/>
          <w:iCs w:val="0"/>
          <w:caps w:val="0"/>
          <w:color w:val="111111"/>
          <w:spacing w:val="0"/>
          <w:sz w:val="28"/>
          <w:szCs w:val="28"/>
          <w:shd w:val="clear" w:fill="FFFFFF"/>
        </w:rPr>
        <w:t>апуск загрузчика операционной системы</w:t>
      </w:r>
      <w:r>
        <w:rPr>
          <w:rFonts w:hint="default" w:ascii="Times New Roman" w:hAnsi="Times New Roman" w:eastAsia="Arial" w:cs="Times New Roman"/>
          <w:i/>
          <w:iCs/>
          <w:caps w:val="0"/>
          <w:color w:val="111111"/>
          <w:spacing w:val="0"/>
          <w:sz w:val="28"/>
          <w:szCs w:val="28"/>
          <w:shd w:val="clear" w:fill="FFFFFF"/>
          <w:lang w:val="ru-RU"/>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b w:val="0"/>
          <w:bCs w:val="0"/>
          <w:i/>
          <w:iCs/>
          <w:caps w:val="0"/>
          <w:color w:val="111111"/>
          <w:spacing w:val="0"/>
          <w:sz w:val="28"/>
          <w:szCs w:val="28"/>
          <w:shd w:val="clear" w:fill="FFFFFF"/>
        </w:rPr>
        <w:t>Обнаруж</w:t>
      </w:r>
      <w:r>
        <w:rPr>
          <w:rFonts w:hint="default" w:ascii="Times New Roman" w:hAnsi="Times New Roman" w:eastAsia="Arial" w:cs="Times New Roman"/>
          <w:b w:val="0"/>
          <w:bCs w:val="0"/>
          <w:i/>
          <w:iCs/>
          <w:caps w:val="0"/>
          <w:color w:val="111111"/>
          <w:spacing w:val="0"/>
          <w:sz w:val="28"/>
          <w:szCs w:val="28"/>
          <w:shd w:val="clear" w:fill="FFFFFF"/>
          <w:lang w:val="ru-RU"/>
        </w:rPr>
        <w:t>ение</w:t>
      </w:r>
      <w:r>
        <w:rPr>
          <w:rFonts w:hint="default" w:ascii="Times New Roman" w:hAnsi="Times New Roman" w:eastAsia="Arial" w:cs="Times New Roman"/>
          <w:b w:val="0"/>
          <w:bCs w:val="0"/>
          <w:i/>
          <w:iCs/>
          <w:caps w:val="0"/>
          <w:color w:val="111111"/>
          <w:spacing w:val="0"/>
          <w:sz w:val="28"/>
          <w:szCs w:val="28"/>
          <w:shd w:val="clear" w:fill="FFFFFF"/>
        </w:rPr>
        <w:t xml:space="preserve"> все</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устройств (процессор, клавиатуру, монитор, оперативную память, видеокарту) и провер</w:t>
      </w:r>
      <w:r>
        <w:rPr>
          <w:rFonts w:hint="default" w:ascii="Times New Roman" w:hAnsi="Times New Roman" w:eastAsia="Arial" w:cs="Times New Roman"/>
          <w:b w:val="0"/>
          <w:bCs w:val="0"/>
          <w:i/>
          <w:iCs/>
          <w:caps w:val="0"/>
          <w:color w:val="111111"/>
          <w:spacing w:val="0"/>
          <w:sz w:val="28"/>
          <w:szCs w:val="28"/>
          <w:shd w:val="clear" w:fill="FFFFFF"/>
          <w:lang w:val="ru-RU"/>
        </w:rPr>
        <w:t>ка</w:t>
      </w:r>
      <w:r>
        <w:rPr>
          <w:rFonts w:hint="default" w:ascii="Times New Roman" w:hAnsi="Times New Roman" w:eastAsia="Arial" w:cs="Times New Roman"/>
          <w:b w:val="0"/>
          <w:bCs w:val="0"/>
          <w:i/>
          <w:iCs/>
          <w:caps w:val="0"/>
          <w:color w:val="111111"/>
          <w:spacing w:val="0"/>
          <w:sz w:val="28"/>
          <w:szCs w:val="28"/>
          <w:shd w:val="clear" w:fill="FFFFFF"/>
        </w:rPr>
        <w:t xml:space="preserve"> их на работоспособность</w:t>
      </w:r>
      <w:r>
        <w:rPr>
          <w:rFonts w:hint="default" w:ascii="Times New Roman" w:hAnsi="Times New Roman" w:eastAsia="Arial" w:cs="Times New Roman"/>
          <w:b w:val="0"/>
          <w:bCs w:val="0"/>
          <w:i w:val="0"/>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Отвечает за это программа POST (Power On Self Test – самотестирование при нажатии ВКЛ). Если жизненно важное железо не обнаружено, то никак</w:t>
      </w:r>
      <w:r>
        <w:rPr>
          <w:rFonts w:hint="default" w:ascii="Times New Roman" w:hAnsi="Times New Roman" w:eastAsia="Arial" w:cs="Times New Roman"/>
          <w:i w:val="0"/>
          <w:caps w:val="0"/>
          <w:color w:val="111111"/>
          <w:spacing w:val="0"/>
          <w:sz w:val="28"/>
          <w:szCs w:val="28"/>
          <w:shd w:val="clear" w:fill="FFFFFF"/>
          <w:lang w:val="ru-RU"/>
        </w:rPr>
        <w:t>ая программа</w:t>
      </w:r>
      <w:r>
        <w:rPr>
          <w:rFonts w:hint="default" w:ascii="Times New Roman" w:hAnsi="Times New Roman" w:eastAsia="Arial" w:cs="Times New Roman"/>
          <w:i w:val="0"/>
          <w:caps w:val="0"/>
          <w:color w:val="111111"/>
          <w:spacing w:val="0"/>
          <w:sz w:val="28"/>
          <w:szCs w:val="28"/>
          <w:shd w:val="clear" w:fill="FFFFFF"/>
        </w:rPr>
        <w:t xml:space="preserve"> не сможет</w:t>
      </w:r>
      <w:r>
        <w:rPr>
          <w:rFonts w:hint="default" w:ascii="Times New Roman" w:hAnsi="Times New Roman" w:eastAsia="Arial" w:cs="Times New Roman"/>
          <w:i w:val="0"/>
          <w:caps w:val="0"/>
          <w:color w:val="111111"/>
          <w:spacing w:val="0"/>
          <w:sz w:val="28"/>
          <w:szCs w:val="28"/>
          <w:shd w:val="clear" w:fill="FFFFFF"/>
          <w:lang w:val="ru-RU"/>
        </w:rPr>
        <w:t xml:space="preserve"> </w:t>
      </w:r>
      <w:r>
        <w:rPr>
          <w:rFonts w:hint="default" w:ascii="Times New Roman" w:hAnsi="Times New Roman" w:eastAsia="Arial" w:cs="Times New Roman"/>
          <w:i w:val="0"/>
          <w:caps w:val="0"/>
          <w:color w:val="111111"/>
          <w:spacing w:val="0"/>
          <w:sz w:val="28"/>
          <w:szCs w:val="28"/>
          <w:shd w:val="clear" w:fill="FFFFFF"/>
          <w:lang w:val="ru-RU"/>
        </w:rPr>
        <w:t>работать</w:t>
      </w:r>
      <w:r>
        <w:rPr>
          <w:rFonts w:hint="default" w:ascii="Times New Roman" w:hAnsi="Times New Roman" w:eastAsia="Arial" w:cs="Times New Roman"/>
          <w:i w:val="0"/>
          <w:caps w:val="0"/>
          <w:color w:val="111111"/>
          <w:spacing w:val="0"/>
          <w:sz w:val="28"/>
          <w:szCs w:val="28"/>
          <w:shd w:val="clear" w:fill="FFFFFF"/>
        </w:rPr>
        <w:t xml:space="preserve">, и на этом </w:t>
      </w:r>
      <w:r>
        <w:rPr>
          <w:rFonts w:hint="default" w:ascii="Times New Roman" w:hAnsi="Times New Roman" w:eastAsia="Arial" w:cs="Times New Roman"/>
          <w:i w:val="0"/>
          <w:caps w:val="0"/>
          <w:color w:val="111111"/>
          <w:spacing w:val="0"/>
          <w:sz w:val="28"/>
          <w:szCs w:val="28"/>
          <w:shd w:val="clear" w:fill="FFFFFF"/>
          <w:lang w:val="ru-RU"/>
        </w:rPr>
        <w:t>этапе</w:t>
      </w:r>
      <w:r>
        <w:rPr>
          <w:rFonts w:hint="default" w:ascii="Times New Roman" w:hAnsi="Times New Roman" w:eastAsia="Arial" w:cs="Times New Roman"/>
          <w:i w:val="0"/>
          <w:caps w:val="0"/>
          <w:color w:val="111111"/>
          <w:spacing w:val="0"/>
          <w:sz w:val="28"/>
          <w:szCs w:val="28"/>
          <w:shd w:val="clear" w:fill="FFFFFF"/>
        </w:rPr>
        <w:t xml:space="preserve"> систем</w:t>
      </w:r>
      <w:r>
        <w:rPr>
          <w:rFonts w:hint="default" w:ascii="Times New Roman" w:hAnsi="Times New Roman" w:eastAsia="Arial" w:cs="Times New Roman"/>
          <w:i w:val="0"/>
          <w:caps w:val="0"/>
          <w:color w:val="111111"/>
          <w:spacing w:val="0"/>
          <w:sz w:val="28"/>
          <w:szCs w:val="28"/>
          <w:shd w:val="clear" w:fill="FFFFFF"/>
          <w:lang w:val="ru-RU"/>
        </w:rPr>
        <w:t>а подает храктерный звук</w:t>
      </w:r>
      <w:r>
        <w:rPr>
          <w:rFonts w:hint="default" w:ascii="Times New Roman" w:hAnsi="Times New Roman" w:eastAsia="Arial" w:cs="Times New Roman"/>
          <w:i w:val="0"/>
          <w:caps w:val="0"/>
          <w:color w:val="111111"/>
          <w:spacing w:val="0"/>
          <w:sz w:val="28"/>
          <w:szCs w:val="28"/>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i/>
          <w:iCs/>
          <w:caps w:val="0"/>
          <w:color w:val="111111"/>
          <w:spacing w:val="0"/>
          <w:sz w:val="28"/>
          <w:szCs w:val="28"/>
          <w:shd w:val="clear" w:fill="FFFFFF"/>
        </w:rPr>
        <w:t xml:space="preserve">Предоставление операционной системе базового набора функций для работы с </w:t>
      </w:r>
      <w:r>
        <w:rPr>
          <w:rFonts w:hint="default" w:ascii="Times New Roman" w:hAnsi="Times New Roman" w:eastAsia="Arial" w:cs="Times New Roman"/>
          <w:i/>
          <w:iCs/>
          <w:caps w:val="0"/>
          <w:color w:val="111111"/>
          <w:spacing w:val="0"/>
          <w:sz w:val="28"/>
          <w:szCs w:val="28"/>
          <w:shd w:val="clear" w:fill="FFFFFF"/>
          <w:lang w:val="ru-RU"/>
        </w:rPr>
        <w:t>аппаратурой</w:t>
      </w:r>
      <w:r>
        <w:rPr>
          <w:rFonts w:hint="default" w:ascii="Times New Roman" w:hAnsi="Times New Roman" w:eastAsia="Arial" w:cs="Times New Roman"/>
          <w:i/>
          <w:iCs/>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Например,</w:t>
      </w:r>
      <w:r>
        <w:rPr>
          <w:rFonts w:hint="default" w:ascii="Times New Roman" w:hAnsi="Times New Roman" w:eastAsia="Arial" w:cs="Times New Roman"/>
          <w:i w:val="0"/>
          <w:caps w:val="0"/>
          <w:color w:val="111111"/>
          <w:spacing w:val="0"/>
          <w:sz w:val="28"/>
          <w:szCs w:val="28"/>
          <w:shd w:val="clear" w:fill="FFFFFF"/>
          <w:lang w:val="ru-RU"/>
        </w:rPr>
        <w:t xml:space="preserve"> как мы убедимся далее,</w:t>
      </w:r>
      <w:r>
        <w:rPr>
          <w:rFonts w:hint="default" w:ascii="Times New Roman" w:hAnsi="Times New Roman" w:eastAsia="Arial" w:cs="Times New Roman"/>
          <w:i w:val="0"/>
          <w:caps w:val="0"/>
          <w:color w:val="111111"/>
          <w:spacing w:val="0"/>
          <w:sz w:val="28"/>
          <w:szCs w:val="28"/>
          <w:shd w:val="clear" w:fill="FFFFFF"/>
        </w:rPr>
        <w:t xml:space="preserve"> через функции BIOS можно вывести текст на экране или считать данные с клавиатуры. Потому она и называется базовой системой ввода-вывода. Обычно операционная система получает доступ к этим функциям посредством прерываний.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eastAsia="Arial" w:cs="Times New Roman"/>
          <w:i w:val="0"/>
          <w:caps w:val="0"/>
          <w:color w:val="111111"/>
          <w:spacing w:val="0"/>
          <w:sz w:val="28"/>
          <w:szCs w:val="28"/>
          <w:shd w:val="clear" w:fill="FFFFFF"/>
        </w:rPr>
      </w:pPr>
      <w:r>
        <w:rPr>
          <w:rFonts w:hint="default" w:ascii="Times New Roman" w:hAnsi="Times New Roman" w:eastAsia="Arial" w:cs="Times New Roman"/>
          <w:i/>
          <w:iCs/>
          <w:caps w:val="0"/>
          <w:color w:val="111111"/>
          <w:spacing w:val="0"/>
          <w:sz w:val="28"/>
          <w:szCs w:val="28"/>
          <w:shd w:val="clear" w:fill="FFFFFF"/>
        </w:rPr>
        <w:t>Запуск загрузчика операционной системы</w:t>
      </w:r>
      <w:r>
        <w:rPr>
          <w:rFonts w:hint="default" w:ascii="Times New Roman" w:hAnsi="Times New Roman" w:eastAsia="Arial" w:cs="Times New Roman"/>
          <w:i w:val="0"/>
          <w:caps w:val="0"/>
          <w:color w:val="111111"/>
          <w:spacing w:val="0"/>
          <w:sz w:val="28"/>
          <w:szCs w:val="28"/>
          <w:shd w:val="clear" w:fill="FFFFFF"/>
        </w:rPr>
        <w:t xml:space="preserve">. При этом, как правило, считывается загрузочный сектор — первый сектор носителя информации (дискета, жесткий диск, компакт-диск, флэшка). Порядок опроса носителей можно задать в </w:t>
      </w:r>
      <w:r>
        <w:rPr>
          <w:rFonts w:hint="default" w:ascii="Times New Roman" w:hAnsi="Times New Roman" w:eastAsia="Arial" w:cs="Times New Roman"/>
          <w:i w:val="0"/>
          <w:caps w:val="0"/>
          <w:color w:val="111111"/>
          <w:spacing w:val="0"/>
          <w:sz w:val="28"/>
          <w:szCs w:val="28"/>
          <w:shd w:val="clear" w:fill="FFFFFF"/>
          <w:lang w:val="ru-RU"/>
        </w:rPr>
        <w:t xml:space="preserve">настройках </w:t>
      </w:r>
      <w:r>
        <w:rPr>
          <w:rFonts w:hint="default" w:ascii="Times New Roman" w:hAnsi="Times New Roman" w:eastAsia="Arial" w:cs="Times New Roman"/>
          <w:i w:val="0"/>
          <w:caps w:val="0"/>
          <w:color w:val="111111"/>
          <w:spacing w:val="0"/>
          <w:sz w:val="28"/>
          <w:szCs w:val="28"/>
          <w:shd w:val="clear" w:fill="FFFFFF"/>
        </w:rPr>
        <w:t xml:space="preserve">BIOS SETUP. В загрузочном секторе содержится программа, иногда называемая первичным загрузчиком. </w:t>
      </w:r>
      <w:r>
        <w:rPr>
          <w:rFonts w:hint="default" w:ascii="Times New Roman" w:hAnsi="Times New Roman" w:eastAsia="Arial" w:cs="Times New Roman"/>
          <w:i w:val="0"/>
          <w:caps w:val="0"/>
          <w:color w:val="111111"/>
          <w:spacing w:val="0"/>
          <w:sz w:val="28"/>
          <w:szCs w:val="28"/>
          <w:shd w:val="clear" w:fill="FFFFFF"/>
          <w:lang w:val="ru-RU"/>
        </w:rPr>
        <w:t xml:space="preserve">Условно </w:t>
      </w:r>
      <w:r>
        <w:rPr>
          <w:rFonts w:hint="default" w:ascii="Times New Roman" w:hAnsi="Times New Roman" w:eastAsia="Arial" w:cs="Times New Roman"/>
          <w:i w:val="0"/>
          <w:caps w:val="0"/>
          <w:color w:val="111111"/>
          <w:spacing w:val="0"/>
          <w:sz w:val="28"/>
          <w:szCs w:val="28"/>
          <w:shd w:val="clear" w:fill="FFFFFF"/>
        </w:rPr>
        <w:t>говоря, задача загрузчика — начать запуск операционной системы. Процесс загрузки операционной системы может быть весьма специфичен и сильно зависит от её особенностей. Поэтому первичный загрузчик пишется непосредственно разработчиками ОС и при установке записывается в загрузочный сектор. В момент запуска загрузчика процессор находится в реальном режиме.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По историческим причинам сложилось так, что размер начального загрузчика всего 512 байт. На рисунке 2.1 изображена поверхность дискового накопителя. На каждой из двух поверхностей накопителя имеются дорожки, которые в свою очередь делится на маленькие дугообразные кусочки, называемые секторами. Исторически сложилось, что один сектор на диске имеет размер 512 байт. Самый первый сектор на накопителе считается загрузочным. Единственное требование к загрузочному сектору -- это содержание в двух последних байтах значений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0xAA</w:t>
      </w:r>
      <w:r>
        <w:rPr>
          <w:rFonts w:hint="default" w:ascii="Times New Roman" w:hAnsi="Times New Roman" w:cs="Times New Roman"/>
          <w:i w:val="0"/>
          <w:iCs w:val="0"/>
          <w:sz w:val="28"/>
          <w:szCs w:val="28"/>
          <w:lang w:val="ru-RU"/>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pPr>
      <w:r>
        <w:drawing>
          <wp:inline distT="0" distB="0" distL="114300" distR="114300">
            <wp:extent cx="2809875" cy="3190875"/>
            <wp:effectExtent l="0" t="0" r="9525"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809875" cy="3190875"/>
                    </a:xfrm>
                    <a:prstGeom prst="rect">
                      <a:avLst/>
                    </a:prstGeom>
                    <a:noFill/>
                    <a:ln>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2.1 Поверхность дискового накопителя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 рисунке 2.2 приведен пример бинарного кода загрузочного сектора. Как видно из рисунка, действительно, этот сектор заканчивается на </w:t>
      </w:r>
      <w:r>
        <w:rPr>
          <w:rFonts w:hint="default" w:ascii="Times New Roman" w:hAnsi="Times New Roman" w:cs="Times New Roman"/>
          <w:i w:val="0"/>
          <w:iCs w:val="0"/>
          <w:sz w:val="28"/>
          <w:szCs w:val="28"/>
          <w:lang w:val="en"/>
        </w:rPr>
        <w:t>0xAA55.</w:t>
      </w:r>
      <w:r>
        <w:rPr>
          <w:rFonts w:hint="default" w:ascii="Times New Roman" w:hAnsi="Times New Roman" w:cs="Times New Roman"/>
          <w:i w:val="0"/>
          <w:iCs w:val="0"/>
          <w:sz w:val="28"/>
          <w:szCs w:val="28"/>
          <w:lang w:val="ru-RU"/>
        </w:rPr>
        <w:t xml:space="preserve"> Стоит отметить, что порядок байтов 0</w:t>
      </w:r>
      <w:r>
        <w:rPr>
          <w:rFonts w:hint="default" w:ascii="Times New Roman" w:hAnsi="Times New Roman" w:cs="Times New Roman"/>
          <w:i w:val="0"/>
          <w:iCs w:val="0"/>
          <w:sz w:val="28"/>
          <w:szCs w:val="28"/>
          <w:lang w:val="en"/>
        </w:rPr>
        <w:t xml:space="preserve">xAA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на рисунке с записью </w:t>
      </w:r>
      <w:r>
        <w:rPr>
          <w:rFonts w:hint="default" w:ascii="Times New Roman" w:hAnsi="Times New Roman" w:cs="Times New Roman"/>
          <w:i w:val="0"/>
          <w:iCs w:val="0"/>
          <w:sz w:val="28"/>
          <w:szCs w:val="28"/>
          <w:lang w:val="en"/>
        </w:rPr>
        <w:t xml:space="preserve">0xAA55. </w:t>
      </w:r>
      <w:r>
        <w:rPr>
          <w:rFonts w:hint="default" w:ascii="Times New Roman" w:hAnsi="Times New Roman" w:cs="Times New Roman"/>
          <w:i w:val="0"/>
          <w:iCs w:val="0"/>
          <w:sz w:val="28"/>
          <w:szCs w:val="28"/>
          <w:lang w:val="ru-RU"/>
        </w:rPr>
        <w:t xml:space="preserve">Такая разница связана с тем, что архитектура </w:t>
      </w:r>
      <w:r>
        <w:rPr>
          <w:rFonts w:hint="default" w:ascii="Times New Roman" w:hAnsi="Times New Roman" w:cs="Times New Roman"/>
          <w:i w:val="0"/>
          <w:iCs w:val="0"/>
          <w:sz w:val="28"/>
          <w:szCs w:val="28"/>
          <w:lang w:val="en"/>
        </w:rPr>
        <w:t xml:space="preserve">x86 </w:t>
      </w:r>
      <w:r>
        <w:rPr>
          <w:rFonts w:hint="default" w:ascii="Times New Roman" w:hAnsi="Times New Roman" w:cs="Times New Roman"/>
          <w:i w:val="0"/>
          <w:iCs w:val="0"/>
          <w:sz w:val="28"/>
          <w:szCs w:val="28"/>
          <w:lang w:val="ru-RU"/>
        </w:rPr>
        <w:t xml:space="preserve">обрабатывает данные в </w:t>
      </w:r>
      <w:r>
        <w:rPr>
          <w:rFonts w:hint="default" w:ascii="Times New Roman" w:hAnsi="Times New Roman" w:cs="Times New Roman"/>
          <w:i w:val="0"/>
          <w:iCs w:val="0"/>
          <w:sz w:val="28"/>
          <w:szCs w:val="28"/>
          <w:lang w:val="en"/>
        </w:rPr>
        <w:t xml:space="preserve">little-endian </w:t>
      </w:r>
      <w:r>
        <w:rPr>
          <w:rFonts w:hint="default" w:ascii="Times New Roman" w:hAnsi="Times New Roman" w:cs="Times New Roman"/>
          <w:i w:val="0"/>
          <w:iCs w:val="0"/>
          <w:sz w:val="28"/>
          <w:szCs w:val="28"/>
          <w:lang w:val="ru-RU"/>
        </w:rPr>
        <w:t>формате представления бинарных файлов.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0" w:right="0" w:rightChars="0" w:firstLine="420" w:firstLineChars="0"/>
        <w:jc w:val="both"/>
        <w:textAlignment w:val="baseline"/>
        <w:rPr>
          <w:rFonts w:hint="default" w:ascii="Times New Roman" w:hAnsi="Times New Roman" w:cs="Times New Roman"/>
          <w:sz w:val="32"/>
          <w:szCs w:val="32"/>
          <w:lang w:val="en"/>
        </w:rPr>
      </w:pPr>
      <w:r>
        <w:rPr>
          <w:rFonts w:hint="default" w:ascii="Times New Roman" w:hAnsi="Times New Roman" w:cs="Times New Roman"/>
          <w:sz w:val="32"/>
          <w:szCs w:val="32"/>
          <w:lang w:val="en"/>
        </w:rPr>
        <w:drawing>
          <wp:inline distT="0" distB="0" distL="114300" distR="114300">
            <wp:extent cx="6583045" cy="1393825"/>
            <wp:effectExtent l="0" t="0" r="8255" b="15875"/>
            <wp:docPr id="8" name="Picture 8" descr="boot_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t_sector"/>
                    <pic:cNvPicPr>
                      <a:picLocks noChangeAspect="1"/>
                    </pic:cNvPicPr>
                  </pic:nvPicPr>
                  <pic:blipFill>
                    <a:blip r:embed="rId13"/>
                    <a:stretch>
                      <a:fillRect/>
                    </a:stretch>
                  </pic:blipFill>
                  <pic:spPr>
                    <a:xfrm>
                      <a:off x="0" y="0"/>
                      <a:ext cx="6583045" cy="139382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 w:leftChars="0" w:right="0" w:rightChars="0" w:firstLine="420" w:firstLineChars="0"/>
        <w:jc w:val="both"/>
        <w:textAlignment w:val="baseline"/>
        <w:rPr>
          <w:rFonts w:hint="default" w:ascii="Times New Roman" w:hAnsi="Times New Roman" w:cs="Times New Roman"/>
          <w:sz w:val="32"/>
          <w:szCs w:val="32"/>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lang w:val="ru-RU"/>
        </w:rPr>
        <w:t xml:space="preserve">2.2 Пример бинарного кода загрузочного сектора. Каждому шестнадцатеричному числу соответствует один байт.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2" w:leftChars="1261" w:right="0" w:rightChars="0" w:firstLine="420" w:firstLineChars="0"/>
        <w:jc w:val="both"/>
        <w:textAlignment w:val="baseline"/>
        <w:rPr>
          <w:rFonts w:hint="default" w:ascii="Times New Roman" w:hAnsi="Times New Roman" w:cs="Times New Roman"/>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Как только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найдет загрузочное устройство, она скопирует содержимое первого сектора в оперативную память по смещению </w:t>
      </w:r>
      <w:r>
        <w:rPr>
          <w:rFonts w:hint="default" w:ascii="Times New Roman" w:hAnsi="Times New Roman" w:cs="Times New Roman"/>
          <w:i w:val="0"/>
          <w:iCs w:val="0"/>
          <w:sz w:val="28"/>
          <w:szCs w:val="28"/>
          <w:lang w:val="en"/>
        </w:rPr>
        <w:t xml:space="preserve">0x7C00, </w:t>
      </w:r>
      <w:r>
        <w:rPr>
          <w:rFonts w:hint="default" w:ascii="Times New Roman" w:hAnsi="Times New Roman" w:cs="Times New Roman"/>
          <w:i w:val="0"/>
          <w:iCs w:val="0"/>
          <w:sz w:val="28"/>
          <w:szCs w:val="28"/>
          <w:lang w:val="ru-RU"/>
        </w:rPr>
        <w:t xml:space="preserve">а затем переведет испольнение на этот адрес и начнет испольнение того кода, который только что загрузила. Этот код всё ещё не является операционной системой. А является тем самым загрузчиком. С этого момента начинается этап </w:t>
      </w:r>
      <w:r>
        <w:rPr>
          <w:rFonts w:hint="default" w:ascii="Times New Roman" w:hAnsi="Times New Roman" w:cs="Times New Roman"/>
          <w:i/>
          <w:iCs/>
          <w:sz w:val="28"/>
          <w:szCs w:val="28"/>
          <w:lang w:val="ru-RU"/>
        </w:rPr>
        <w:t xml:space="preserve">загрузки </w:t>
      </w:r>
      <w:r>
        <w:rPr>
          <w:rFonts w:hint="default" w:ascii="Times New Roman" w:hAnsi="Times New Roman" w:cs="Times New Roman"/>
          <w:i w:val="0"/>
          <w:iCs w:val="0"/>
          <w:sz w:val="28"/>
          <w:szCs w:val="28"/>
          <w:lang w:val="ru-RU"/>
        </w:rPr>
        <w:t xml:space="preserve">операционной системы.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Стоит отметить, что вне зависимости от разрядности центрального процессора, загрузчик работает в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режиме, что означает все адреса, переменные используемые загрузчиком имеют размерность 4 байта. Этот режим называется </w:t>
      </w:r>
      <w:r>
        <w:rPr>
          <w:rFonts w:hint="default" w:ascii="Times New Roman" w:hAnsi="Times New Roman" w:cs="Times New Roman"/>
          <w:i/>
          <w:iCs/>
          <w:sz w:val="28"/>
          <w:szCs w:val="28"/>
          <w:lang w:val="ru-RU"/>
        </w:rPr>
        <w:t>16-</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реальным режимом. </w:t>
      </w:r>
      <w:r>
        <w:rPr>
          <w:rFonts w:hint="default" w:ascii="Times New Roman" w:hAnsi="Times New Roman" w:cs="Times New Roman"/>
          <w:i w:val="0"/>
          <w:iCs w:val="0"/>
          <w:sz w:val="28"/>
          <w:szCs w:val="28"/>
          <w:lang w:val="ru-RU"/>
        </w:rPr>
        <w:t xml:space="preserve">После загрузки, ядро операционной системы переключается на </w:t>
      </w:r>
      <w:r>
        <w:rPr>
          <w:rFonts w:hint="default" w:ascii="Times New Roman" w:hAnsi="Times New Roman" w:cs="Times New Roman"/>
          <w:i/>
          <w:iCs/>
          <w:sz w:val="28"/>
          <w:szCs w:val="28"/>
          <w:lang w:val="ru-RU"/>
        </w:rPr>
        <w:t>32</w:t>
      </w:r>
      <w:r>
        <w:rPr>
          <w:rFonts w:hint="default" w:ascii="Times New Roman" w:hAnsi="Times New Roman" w:cs="Times New Roman"/>
          <w:i/>
          <w:iCs/>
          <w:sz w:val="28"/>
          <w:szCs w:val="28"/>
          <w:lang w:val="en"/>
        </w:rPr>
        <w:t>-bit</w:t>
      </w:r>
      <w:r>
        <w:rPr>
          <w:rFonts w:hint="default" w:ascii="Times New Roman" w:hAnsi="Times New Roman" w:cs="Times New Roman"/>
          <w:i/>
          <w:iCs/>
          <w:sz w:val="28"/>
          <w:szCs w:val="28"/>
          <w:lang w:val="ru-RU"/>
        </w:rPr>
        <w:t xml:space="preserve"> или 64</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защищенный режим </w:t>
      </w:r>
      <w:r>
        <w:rPr>
          <w:rFonts w:hint="default" w:ascii="Times New Roman" w:hAnsi="Times New Roman" w:cs="Times New Roman"/>
          <w:i w:val="0"/>
          <w:iCs w:val="0"/>
          <w:sz w:val="28"/>
          <w:szCs w:val="28"/>
          <w:lang w:val="ru-RU"/>
        </w:rPr>
        <w:t xml:space="preserve">в зависимости от операционной системы. Эти и другие особенности загрузки рассмотри в последующих главах. Кроме этого, </w:t>
      </w:r>
      <w:r>
        <w:rPr>
          <w:rFonts w:hint="default" w:ascii="Times New Roman" w:hAnsi="Times New Roman" w:cs="Times New Roman"/>
          <w:sz w:val="28"/>
          <w:szCs w:val="28"/>
          <w:lang w:val="ru-RU"/>
        </w:rPr>
        <w:t>напишем свой загрузчик операционной системы, что дает более глубокое представление о принципах его работы.</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2.1 Программирование в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реальном режиме. Взаимодействие с дисковым накопителем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Как в других областях программирования, разработчикам процессоров (</w:t>
      </w:r>
      <w:r>
        <w:rPr>
          <w:rFonts w:hint="default" w:ascii="Times New Roman" w:hAnsi="Times New Roman" w:cs="Times New Roman"/>
          <w:sz w:val="28"/>
          <w:szCs w:val="28"/>
          <w:lang w:val="en"/>
        </w:rPr>
        <w:t>CPU</w:t>
      </w:r>
      <w:r>
        <w:rPr>
          <w:rFonts w:hint="default" w:ascii="Times New Roman" w:hAnsi="Times New Roman" w:cs="Times New Roman"/>
          <w:sz w:val="28"/>
          <w:szCs w:val="28"/>
          <w:lang w:val="ru-RU"/>
        </w:rPr>
        <w:t>) необходимо обеспечивать обратную совместимость своих продуктов, что означает возможность запуска старых программ на более новых процессорах. Вопрос об  обратной совместимости возник сразу при разработке 32</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процессоров. Одно из решений этой проблемы, предложенное и реализованное компанией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xml:space="preserve"> состоит в том, чтобы в новых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процессорах эмулировать работу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старых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процессоров. А именно, семейство процессоров </w:t>
      </w:r>
      <w:r>
        <w:rPr>
          <w:rFonts w:hint="default" w:ascii="Times New Roman" w:hAnsi="Times New Roman" w:cs="Times New Roman"/>
          <w:i/>
          <w:iCs/>
          <w:sz w:val="28"/>
          <w:szCs w:val="28"/>
          <w:lang w:val="en"/>
        </w:rPr>
        <w:t>Intel 8086</w:t>
      </w:r>
      <w:r>
        <w:rPr>
          <w:rFonts w:hint="default" w:ascii="Times New Roman" w:hAnsi="Times New Roman" w:cs="Times New Roman"/>
          <w:i/>
          <w:iCs/>
          <w:sz w:val="28"/>
          <w:szCs w:val="28"/>
          <w:lang w:val="ru-RU"/>
        </w:rPr>
        <w:t xml:space="preserve">, </w:t>
      </w:r>
      <w:r>
        <w:rPr>
          <w:rFonts w:hint="default" w:ascii="Times New Roman" w:hAnsi="Times New Roman" w:cs="Times New Roman"/>
          <w:i w:val="0"/>
          <w:iCs w:val="0"/>
          <w:sz w:val="28"/>
          <w:szCs w:val="28"/>
          <w:lang w:val="ru-RU"/>
        </w:rPr>
        <w:t xml:space="preserve">которые поддерживают инструкции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процессоров и работают в незащищенном режиме</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Защищенный режим </w:t>
      </w:r>
      <w:r>
        <w:rPr>
          <w:rFonts w:hint="default" w:ascii="Times New Roman" w:hAnsi="Times New Roman" w:cs="Times New Roman"/>
          <w:i w:val="0"/>
          <w:iCs w:val="0"/>
          <w:sz w:val="28"/>
          <w:szCs w:val="28"/>
          <w:lang w:val="en"/>
        </w:rPr>
        <w:t>(</w:t>
      </w:r>
      <w:r>
        <w:rPr>
          <w:rFonts w:hint="default" w:ascii="Times New Roman" w:hAnsi="Times New Roman" w:cs="Times New Roman"/>
          <w:i/>
          <w:iCs/>
          <w:sz w:val="28"/>
          <w:szCs w:val="28"/>
          <w:lang w:val="en"/>
        </w:rPr>
        <w:t>memory protection mode</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является ключевым понятием для современных операционных систем, так как позволяет операционной системе ограничивать пользовательский процесс от доступа, скажем, к памяти ядра, который случайно или преднамеренно обойти механизмы безопасности или даже повредить работе всей системы.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Таким образом, для обратной совместимости, необходимо, чтобы процессоры загружались в 16-</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реальном режиме (</w:t>
      </w:r>
      <w:r>
        <w:rPr>
          <w:rFonts w:hint="default" w:ascii="Times New Roman" w:hAnsi="Times New Roman" w:cs="Times New Roman"/>
          <w:i/>
          <w:iCs/>
          <w:sz w:val="28"/>
          <w:szCs w:val="28"/>
          <w:lang w:val="en"/>
        </w:rPr>
        <w:t>16-bit real mode</w:t>
      </w:r>
      <w:r>
        <w:rPr>
          <w:rFonts w:hint="default" w:ascii="Times New Roman" w:hAnsi="Times New Roman" w:cs="Times New Roman"/>
          <w:i w:val="0"/>
          <w:iCs w:val="0"/>
          <w:sz w:val="28"/>
          <w:szCs w:val="28"/>
          <w:lang w:val="ru-RU"/>
        </w:rPr>
        <w:t xml:space="preserve">) и потом явно переключались в </w:t>
      </w:r>
      <w:r>
        <w:rPr>
          <w:rFonts w:hint="default" w:ascii="Times New Roman" w:hAnsi="Times New Roman" w:cs="Times New Roman"/>
          <w:i w:val="0"/>
          <w:iCs w:val="0"/>
          <w:sz w:val="28"/>
          <w:szCs w:val="28"/>
          <w:lang w:val="en"/>
        </w:rPr>
        <w:t xml:space="preserve">32-bit </w:t>
      </w:r>
      <w:r>
        <w:rPr>
          <w:rFonts w:hint="default" w:ascii="Times New Roman" w:hAnsi="Times New Roman" w:cs="Times New Roman"/>
          <w:i w:val="0"/>
          <w:iCs w:val="0"/>
          <w:sz w:val="28"/>
          <w:szCs w:val="28"/>
          <w:lang w:val="ru-RU"/>
        </w:rPr>
        <w:t xml:space="preserve">защищенный режим. Это позволяет старым операционным системам работать на новых процессорах.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Поскольку все современные операционные системы начинают свою работу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подробно рассмотрим сначала этот режим и далее более подробно рассмотрим переход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в </w:t>
      </w:r>
      <w:r>
        <w:rPr>
          <w:rFonts w:hint="default" w:ascii="Times New Roman" w:hAnsi="Times New Roman" w:cs="Times New Roman"/>
          <w:i w:val="0"/>
          <w:iCs w:val="0"/>
          <w:sz w:val="28"/>
          <w:szCs w:val="28"/>
          <w:lang w:val="en"/>
        </w:rPr>
        <w:t>32</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защищенный режим.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следующий код бесконечного цикла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 ассемблере </w:t>
      </w:r>
      <w:r>
        <w:rPr>
          <w:rFonts w:hint="default" w:ascii="Ubuntu Mono" w:hAnsi="Ubuntu Mono" w:cs="Ubuntu Mono"/>
          <w:sz w:val="24"/>
          <w:szCs w:val="24"/>
          <w:lang w:val="en"/>
        </w:rPr>
        <w:t>nasm</w:t>
      </w:r>
      <w:r>
        <w:rPr>
          <w:rFonts w:hint="default" w:ascii="Times New Roman" w:hAnsi="Times New Roman" w:cs="Times New Roman"/>
          <w:sz w:val="28"/>
          <w:szCs w:val="28"/>
          <w:lang w:val="ru-RU"/>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loop: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jmp loop</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бесконечный цикл (</w:t>
            </w:r>
            <w:r>
              <w:rPr>
                <w:rFonts w:hint="default" w:ascii="Ubuntu Mono" w:hAnsi="Ubuntu Mono" w:cs="Ubuntu Mono"/>
                <w:sz w:val="24"/>
                <w:szCs w:val="24"/>
                <w:lang w:val="en"/>
              </w:rPr>
              <w:t>e9 fd ff)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times 510-($-$$) db 0</w:t>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 xml:space="preserve">заполняем нулями 510 байтов минус размер предыдущего </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кода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dw 0xaa55</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магическое число для определение загрузочного сектора</w:t>
            </w:r>
          </w:p>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p>
        </w:tc>
      </w:tr>
    </w:tbl>
    <w:p>
      <w:pPr>
        <w:pStyle w:val="4"/>
        <w:rPr>
          <w:rFonts w:hint="default" w:ascii="Times New Roman" w:hAnsi="Times New Roman" w:cs="Times New Roman"/>
          <w:lang w:val="ru-RU"/>
        </w:rPr>
      </w:pPr>
      <w:r>
        <w:rPr>
          <w:rFonts w:hint="default" w:ascii="Times New Roman" w:hAnsi="Times New Roman" w:cs="Times New Roman"/>
          <w:lang w:val="ru-RU"/>
        </w:rPr>
        <w:t>Листинг 2.1 Минимальный пример кода загрузочного сектора с бесконечным циклом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Чтобы компилировать данный код в бинарный файл загрузки нужно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сохранить в файл, например с названием </w:t>
      </w:r>
      <w:r>
        <w:rPr>
          <w:rFonts w:hint="default" w:ascii="Ubuntu Mono" w:hAnsi="Ubuntu Mono" w:cs="Ubuntu Mono"/>
          <w:sz w:val="24"/>
          <w:szCs w:val="24"/>
          <w:lang w:val="en"/>
        </w:rPr>
        <w:t>boot_sector_simple.asm</w:t>
      </w:r>
      <w:r>
        <w:rPr>
          <w:rFonts w:hint="default" w:ascii="Times New Roman" w:hAnsi="Times New Roman" w:cs="Times New Roman"/>
          <w:sz w:val="28"/>
          <w:szCs w:val="28"/>
          <w:lang w:val="ru-RU"/>
        </w:rPr>
        <w:t>, набрать в терминале следующую команду</w:t>
      </w:r>
      <w:r>
        <w:rPr>
          <w:rFonts w:hint="default" w:ascii="Times New Roman" w:hAnsi="Times New Roman" w:cs="Times New Roman"/>
          <w:sz w:val="28"/>
          <w:szCs w:val="28"/>
          <w:lang w:val="e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nasm -f bin boot_sector_simple.asm -o boot_sector_simple.bin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выполнения этой команды сгенерируется бинарный файл </w:t>
      </w:r>
      <w:r>
        <w:rPr>
          <w:rFonts w:hint="default" w:ascii="Ubuntu Mono" w:hAnsi="Ubuntu Mono" w:cs="Ubuntu Mono"/>
          <w:sz w:val="24"/>
          <w:szCs w:val="24"/>
          <w:lang w:val="en"/>
        </w:rPr>
        <w:t>boot_sector_simple.bin</w:t>
      </w:r>
      <w:r>
        <w:rPr>
          <w:rFonts w:hint="default" w:ascii="Times New Roman" w:hAnsi="Times New Roman" w:cs="Times New Roman"/>
          <w:sz w:val="28"/>
          <w:szCs w:val="28"/>
          <w:lang w:val="ru-RU"/>
        </w:rPr>
        <w:t xml:space="preserve">, что является минимальным кодом для загрузчика. При запуске этого кода 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через команду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qemu-system-x86_64 boot_sector_simple.bin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мы ничего кроме записи </w:t>
      </w:r>
      <w:r>
        <w:rPr>
          <w:rFonts w:hint="default" w:ascii="Ubuntu Mono" w:hAnsi="Ubuntu Mono" w:cs="Ubuntu Mono"/>
          <w:sz w:val="24"/>
          <w:szCs w:val="24"/>
          <w:lang w:val="ru-RU"/>
        </w:rPr>
        <w:t>«</w:t>
      </w:r>
      <w:r>
        <w:rPr>
          <w:rFonts w:hint="default" w:ascii="Ubuntu Mono" w:hAnsi="Ubuntu Mono" w:cs="Ubuntu Mono"/>
          <w:sz w:val="24"/>
          <w:szCs w:val="24"/>
          <w:lang w:val="en"/>
        </w:rPr>
        <w:t>Booting from Hard Disk...</w:t>
      </w:r>
      <w:r>
        <w:rPr>
          <w:rFonts w:hint="default" w:ascii="Ubuntu Mono" w:hAnsi="Ubuntu Mono" w:cs="Ubuntu Mono"/>
          <w:sz w:val="24"/>
          <w:szCs w:val="24"/>
          <w:lang w:val="ru-RU"/>
        </w:rPr>
        <w:t>»</w:t>
      </w:r>
      <w:r>
        <w:rPr>
          <w:rFonts w:hint="default" w:ascii="Ubuntu Mono" w:hAnsi="Ubuntu Mono" w:cs="Ubuntu Mono"/>
          <w:sz w:val="24"/>
          <w:szCs w:val="24"/>
          <w:lang w:val="en"/>
        </w:rPr>
        <w:t xml:space="preserve"> </w:t>
      </w:r>
      <w:r>
        <w:rPr>
          <w:rFonts w:hint="default" w:ascii="Times New Roman" w:hAnsi="Times New Roman" w:cs="Times New Roman"/>
          <w:sz w:val="28"/>
          <w:szCs w:val="28"/>
          <w:lang w:val="ru-RU"/>
        </w:rPr>
        <w:t xml:space="preserve">не увидим. Как и ожидалось.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просмотре бинарного файла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увидим уже знакомый нам результат: файл  последние два байта равны числу </w:t>
      </w:r>
      <w:r>
        <w:rPr>
          <w:rFonts w:hint="default" w:ascii="Times New Roman" w:hAnsi="Times New Roman" w:cs="Times New Roman"/>
          <w:sz w:val="28"/>
          <w:szCs w:val="28"/>
          <w:lang w:val="en"/>
        </w:rPr>
        <w:t xml:space="preserve">0xAA55. </w:t>
      </w:r>
      <w:r>
        <w:rPr>
          <w:rFonts w:hint="default" w:ascii="Times New Roman" w:hAnsi="Times New Roman" w:cs="Times New Roman"/>
          <w:sz w:val="28"/>
          <w:szCs w:val="28"/>
          <w:lang w:val="ru-RU"/>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Поскольку бесконечный цикл никому неинтересен, то попробуем вывести на экран сообщение. Рассмотрим следующий листинг</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кода из файла </w:t>
      </w:r>
      <w:r>
        <w:rPr>
          <w:rFonts w:hint="default" w:ascii="Ubuntu Mono" w:hAnsi="Ubuntu Mono" w:cs="Ubuntu Mono"/>
          <w:sz w:val="24"/>
          <w:szCs w:val="24"/>
          <w:lang w:val="en"/>
        </w:rPr>
        <w:t xml:space="preserve">print.asm.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pusha</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помещаем в стек значения всех 16-битных регистров </w:t>
            </w:r>
          </w:p>
          <w:p>
            <w:pPr>
              <w:pStyle w:val="11"/>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общего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назначения</w:t>
            </w:r>
          </w:p>
          <w:p>
            <w:pPr>
              <w:pStyle w:val="11"/>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start: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[bx]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‘0bx’ </w:t>
            </w:r>
            <w:r>
              <w:rPr>
                <w:rFonts w:hint="default" w:ascii="Ubuntu Mono" w:hAnsi="Ubuntu Mono" w:cs="Ubuntu Mono"/>
                <w:sz w:val="24"/>
                <w:szCs w:val="24"/>
                <w:vertAlign w:val="baseline"/>
                <w:lang w:val="ru-RU"/>
              </w:rPr>
              <w:t>указатель на строку</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cmp al, 0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если в значение </w:t>
            </w:r>
            <w:r>
              <w:rPr>
                <w:rFonts w:hint="default" w:ascii="Ubuntu Mono" w:hAnsi="Ubuntu Mono" w:cs="Ubuntu Mono"/>
                <w:sz w:val="24"/>
                <w:szCs w:val="24"/>
                <w:vertAlign w:val="baseline"/>
                <w:lang w:val="en"/>
              </w:rPr>
              <w:t xml:space="preserve">‘al’ </w:t>
            </w:r>
            <w:r>
              <w:rPr>
                <w:rFonts w:hint="default" w:ascii="Ubuntu Mono" w:hAnsi="Ubuntu Mono" w:cs="Ubuntu Mono"/>
                <w:sz w:val="24"/>
                <w:szCs w:val="24"/>
                <w:vertAlign w:val="baseline"/>
                <w:lang w:val="ru-RU"/>
              </w:rPr>
              <w:t xml:space="preserve">равно </w:t>
            </w:r>
            <w:r>
              <w:rPr>
                <w:rFonts w:hint="default" w:ascii="Ubuntu Mono" w:hAnsi="Ubuntu Mono" w:cs="Ubuntu Mono"/>
                <w:sz w:val="24"/>
                <w:szCs w:val="24"/>
                <w:vertAlign w:val="baseline"/>
                <w:lang w:val="en"/>
              </w:rPr>
              <w:t>0</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je done          ; </w:t>
            </w:r>
            <w:r>
              <w:rPr>
                <w:rFonts w:hint="default" w:ascii="Ubuntu Mono" w:hAnsi="Ubuntu Mono" w:cs="Ubuntu Mono"/>
                <w:sz w:val="24"/>
                <w:szCs w:val="24"/>
                <w:vertAlign w:val="baseline"/>
                <w:lang w:val="ru-RU"/>
              </w:rPr>
              <w:t xml:space="preserve">то переходим в </w:t>
            </w:r>
            <w:r>
              <w:rPr>
                <w:rFonts w:hint="default" w:ascii="Ubuntu Mono" w:hAnsi="Ubuntu Mono" w:cs="Ubuntu Mono"/>
                <w:sz w:val="24"/>
                <w:szCs w:val="24"/>
                <w:vertAlign w:val="baseline"/>
                <w:lang w:val="en"/>
              </w:rPr>
              <w:t>done.</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запись сивола в режима телетайпа</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         ; </w:t>
            </w:r>
            <w:r>
              <w:rPr>
                <w:rFonts w:hint="default" w:ascii="Ubuntu Mono" w:hAnsi="Ubuntu Mono" w:cs="Ubuntu Mono"/>
                <w:sz w:val="24"/>
                <w:szCs w:val="24"/>
                <w:vertAlign w:val="baseline"/>
                <w:lang w:val="ru-RU"/>
              </w:rPr>
              <w:t xml:space="preserve">вызоваем прерывание </w:t>
            </w:r>
            <w:r>
              <w:rPr>
                <w:rFonts w:hint="default" w:ascii="Ubuntu Mono" w:hAnsi="Ubuntu Mono" w:cs="Ubuntu Mono"/>
                <w:sz w:val="24"/>
                <w:szCs w:val="24"/>
                <w:vertAlign w:val="baseline"/>
                <w:lang w:val="en"/>
              </w:rPr>
              <w:t>BIOS 0x10</w:t>
            </w:r>
          </w:p>
          <w:p>
            <w:pPr>
              <w:pStyle w:val="11"/>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‘al’ already contains the char</w:t>
            </w:r>
          </w:p>
          <w:p>
            <w:pPr>
              <w:pStyle w:val="11"/>
              <w:keepNext w:val="0"/>
              <w:keepLines w:val="0"/>
              <w:widowControl/>
              <w:suppressLineNumbers w:val="0"/>
              <w:spacing w:before="0" w:beforeAutospacing="0" w:after="0" w:afterAutospacing="0"/>
              <w:ind w:right="0" w:firstLine="720" w:firstLineChars="3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add bx, 1        ; </w:t>
            </w:r>
            <w:r>
              <w:rPr>
                <w:rFonts w:hint="default" w:ascii="Ubuntu Mono" w:hAnsi="Ubuntu Mono" w:cs="Ubuntu Mono"/>
                <w:sz w:val="24"/>
                <w:szCs w:val="24"/>
                <w:vertAlign w:val="baseline"/>
                <w:lang w:val="ru-RU"/>
              </w:rPr>
              <w:t xml:space="preserve">инкрементируем указатель </w:t>
            </w:r>
            <w:r>
              <w:rPr>
                <w:rFonts w:hint="default" w:ascii="Ubuntu Mono" w:hAnsi="Ubuntu Mono" w:cs="Ubuntu Mono"/>
                <w:sz w:val="24"/>
                <w:szCs w:val="24"/>
                <w:vertAlign w:val="baseline"/>
                <w:lang w:val="en"/>
              </w:rPr>
              <w:t>‘bx’</w:t>
            </w:r>
          </w:p>
          <w:p>
            <w:pPr>
              <w:pStyle w:val="11"/>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jmp start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start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done:</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popa ; </w:t>
            </w:r>
            <w:r>
              <w:rPr>
                <w:rFonts w:hint="default" w:ascii="Ubuntu Mono" w:hAnsi="Ubuntu Mono" w:cs="Ubuntu Mono"/>
                <w:sz w:val="24"/>
                <w:szCs w:val="24"/>
                <w:vertAlign w:val="baseline"/>
                <w:lang w:val="ru-RU"/>
              </w:rPr>
              <w:t>освобождаем из стека значения всех 16-битных регистров общего назначения</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ret  ; </w:t>
            </w:r>
            <w:r>
              <w:rPr>
                <w:rFonts w:hint="default" w:ascii="Ubuntu Mono" w:hAnsi="Ubuntu Mono" w:cs="Ubuntu Mono"/>
                <w:sz w:val="24"/>
                <w:szCs w:val="24"/>
                <w:vertAlign w:val="baseline"/>
                <w:lang w:val="ru-RU"/>
              </w:rPr>
              <w:t>возвращаем управление</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println:</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pusha</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1"/>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     ; </w:t>
            </w:r>
            <w:r>
              <w:rPr>
                <w:rFonts w:hint="default" w:ascii="Ubuntu Mono" w:hAnsi="Ubuntu Mono" w:cs="Ubuntu Mono"/>
                <w:sz w:val="24"/>
                <w:szCs w:val="24"/>
                <w:vertAlign w:val="baseline"/>
                <w:lang w:val="ru-RU"/>
              </w:rPr>
              <w:t>запись символа в режиме телетайпа</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0x0a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символ перехода на новую строку</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int 0x10</w:t>
            </w:r>
            <w:r>
              <w:rPr>
                <w:rFonts w:hint="default" w:ascii="Ubuntu Mono" w:hAnsi="Ubuntu Mono" w:cs="Ubuntu Mono"/>
                <w:sz w:val="24"/>
                <w:szCs w:val="24"/>
                <w:vertAlign w:val="baseline"/>
                <w:lang w:val="ru-RU"/>
              </w:rPr>
              <w:t xml:space="preserve">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возврат каретки</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popa</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ret</w:t>
            </w:r>
          </w:p>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Ubuntu Mono" w:hAnsi="Ubuntu Mono" w:cs="Ubuntu Mono"/>
                <w:sz w:val="24"/>
                <w:szCs w:val="24"/>
                <w:vertAlign w:val="baseline"/>
                <w:lang w:val="en"/>
              </w:rPr>
              <w:t xml:space="preserve">    </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2.2 Файл </w:t>
      </w:r>
      <w:r>
        <w:rPr>
          <w:rFonts w:hint="default" w:ascii="Ubuntu Mono" w:hAnsi="Ubuntu Mono" w:cs="Ubuntu Mono"/>
          <w:lang w:val="en"/>
        </w:rPr>
        <w:t>print.asm</w:t>
      </w:r>
      <w:r>
        <w:rPr>
          <w:rFonts w:hint="default" w:ascii="Times New Roman" w:hAnsi="Times New Roman" w:cs="Times New Roman"/>
          <w:lang w:val="en"/>
        </w:rPr>
        <w:t xml:space="preserve">. </w:t>
      </w:r>
      <w:r>
        <w:rPr>
          <w:rFonts w:hint="default" w:ascii="Times New Roman" w:hAnsi="Times New Roman" w:cs="Times New Roman"/>
          <w:lang w:val="ru-RU"/>
        </w:rPr>
        <w:t>Функции вывода на экран через 0</w:t>
      </w:r>
      <w:r>
        <w:rPr>
          <w:rFonts w:hint="default" w:ascii="Times New Roman" w:hAnsi="Times New Roman" w:cs="Times New Roman"/>
          <w:lang w:val="en"/>
        </w:rPr>
        <w:t xml:space="preserve">x10 </w:t>
      </w:r>
      <w:r>
        <w:rPr>
          <w:rFonts w:hint="default" w:ascii="Times New Roman" w:hAnsi="Times New Roman" w:cs="Times New Roman"/>
          <w:lang w:val="ru-RU"/>
        </w:rPr>
        <w:t xml:space="preserve">прерывания </w:t>
      </w:r>
      <w:r>
        <w:rPr>
          <w:rFonts w:hint="default" w:ascii="Times New Roman" w:hAnsi="Times New Roman" w:cs="Times New Roman"/>
          <w:lang w:val="en"/>
        </w:rPr>
        <w:t>BIOS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Как нетрудно догадаться, в коде определены две функции вывода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для сообщения на экран без перехода на новую строку</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println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для вывода сообщения с переходом на новую строку. Как видно из кода, для вывода символа на экран</w:t>
      </w:r>
      <w:r>
        <w:rPr>
          <w:rFonts w:hint="default" w:ascii="Times New Roman" w:hAnsi="Times New Roman" w:cs="Times New Roman"/>
          <w:sz w:val="28"/>
          <w:szCs w:val="28"/>
          <w:lang w:val="en"/>
        </w:rPr>
        <w:t xml:space="preserve"> BIOS </w:t>
      </w:r>
      <w:r>
        <w:rPr>
          <w:rFonts w:hint="default" w:ascii="Times New Roman" w:hAnsi="Times New Roman" w:cs="Times New Roman"/>
          <w:sz w:val="28"/>
          <w:szCs w:val="28"/>
          <w:lang w:val="ru-RU"/>
        </w:rPr>
        <w:t xml:space="preserve">предоставляет прерывание </w:t>
      </w:r>
      <w:r>
        <w:rPr>
          <w:rFonts w:hint="default" w:ascii="Times New Roman" w:hAnsi="Times New Roman" w:cs="Times New Roman"/>
          <w:sz w:val="28"/>
          <w:szCs w:val="28"/>
          <w:lang w:val="en"/>
        </w:rPr>
        <w:t xml:space="preserve">0x10. </w:t>
      </w:r>
      <w:r>
        <w:rPr>
          <w:rFonts w:hint="default" w:ascii="Times New Roman" w:hAnsi="Times New Roman" w:cs="Times New Roman"/>
          <w:sz w:val="28"/>
          <w:szCs w:val="28"/>
          <w:lang w:val="ru-RU"/>
        </w:rPr>
        <w:t xml:space="preserve">Данное прерывание на вход принимает параметры через регистры </w:t>
      </w:r>
      <w:r>
        <w:rPr>
          <w:rFonts w:hint="default" w:ascii="Ubuntu Mono" w:hAnsi="Ubuntu Mono" w:cs="Ubuntu Mono"/>
          <w:sz w:val="24"/>
          <w:szCs w:val="24"/>
          <w:lang w:val="en"/>
        </w:rPr>
        <w:t>al, ah, bh, bl</w:t>
      </w:r>
      <w:r>
        <w:rPr>
          <w:rFonts w:hint="default" w:ascii="Times New Roman" w:hAnsi="Times New Roman" w:cs="Times New Roman"/>
          <w:sz w:val="28"/>
          <w:szCs w:val="28"/>
          <w:lang w:val="e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ah</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указывает режим работы видеоадаптера, в нашем случае выбран режим записи телетайпа: символ отображается в текущей позиции курсор, после чего курсор сдвигается вправо на одну позицию. При необходимости курсор автоматически перемещается на новую строк, а когда весь экран заполняется, происходит вартикальная свертка экрана.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хранит </w:t>
      </w:r>
      <w:r>
        <w:rPr>
          <w:rFonts w:hint="default" w:ascii="Times New Roman" w:hAnsi="Times New Roman" w:cs="Times New Roman"/>
          <w:sz w:val="28"/>
          <w:szCs w:val="28"/>
          <w:lang w:val="en"/>
        </w:rPr>
        <w:t>ASCII-</w:t>
      </w:r>
      <w:r>
        <w:rPr>
          <w:rFonts w:hint="default" w:ascii="Times New Roman" w:hAnsi="Times New Roman" w:cs="Times New Roman"/>
          <w:sz w:val="28"/>
          <w:szCs w:val="28"/>
          <w:lang w:val="ru-RU"/>
        </w:rPr>
        <w:t>код записываемого символа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bh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страницы видеопамяти в текстовых режимах, </w:t>
      </w:r>
      <w:r>
        <w:rPr>
          <w:rFonts w:hint="default" w:ascii="Ubuntu Mono" w:hAnsi="Ubuntu Mono" w:cs="Ubuntu Mono"/>
          <w:sz w:val="24"/>
          <w:szCs w:val="24"/>
          <w:lang w:val="en"/>
        </w:rPr>
        <w:t xml:space="preserve">bl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цвет символа в графическом режиме.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tcBorders>
              <w:top w:val="nil"/>
              <w:left w:val="nil"/>
              <w:bottom w:val="nil"/>
              <w:right w:val="nil"/>
            </w:tcBorders>
          </w:tcPr>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[org 0x7c00]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метка к начале строки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db 'Hello, World!', 0     ; </w:t>
            </w:r>
            <w:r>
              <w:rPr>
                <w:rFonts w:hint="default" w:ascii="Ubuntu Mono" w:hAnsi="Ubuntu Mono" w:cs="Ubuntu Mono"/>
                <w:sz w:val="24"/>
                <w:szCs w:val="24"/>
                <w:vertAlign w:val="baseline"/>
                <w:lang w:val="ru-RU"/>
              </w:rPr>
              <w:t>константная строка с нулевым символом</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mov bx, 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адрес начала строки</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call print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функцию </w:t>
            </w:r>
            <w:r>
              <w:rPr>
                <w:rFonts w:hint="default" w:ascii="Ubuntu Mono" w:hAnsi="Ubuntu Mono" w:cs="Ubuntu Mono"/>
                <w:sz w:val="24"/>
                <w:szCs w:val="24"/>
                <w:vertAlign w:val="baseline"/>
                <w:lang w:val="en"/>
              </w:rPr>
              <w:t>print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call println                  ; </w:t>
            </w:r>
            <w:r>
              <w:rPr>
                <w:rFonts w:hint="default" w:ascii="Ubuntu Mono" w:hAnsi="Ubuntu Mono" w:cs="Ubuntu Mono"/>
                <w:sz w:val="24"/>
                <w:szCs w:val="24"/>
                <w:vertAlign w:val="baseline"/>
                <w:lang w:val="ru-RU"/>
              </w:rPr>
              <w:t xml:space="preserve">вызываем функцию </w:t>
            </w:r>
            <w:r>
              <w:rPr>
                <w:rFonts w:hint="default" w:ascii="Ubuntu Mono" w:hAnsi="Ubuntu Mono" w:cs="Ubuntu Mono"/>
                <w:sz w:val="24"/>
                <w:szCs w:val="24"/>
                <w:vertAlign w:val="baseline"/>
                <w:lang w:val="en"/>
              </w:rPr>
              <w:t>println</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%include "print.asm"          ; </w:t>
            </w:r>
            <w:r>
              <w:rPr>
                <w:rFonts w:hint="default" w:ascii="Ubuntu Mono" w:hAnsi="Ubuntu Mono" w:cs="Ubuntu Mono"/>
                <w:sz w:val="24"/>
                <w:szCs w:val="24"/>
                <w:vertAlign w:val="baseline"/>
                <w:lang w:val="ru-RU"/>
              </w:rPr>
              <w:t xml:space="preserve">подключение файла </w:t>
            </w:r>
            <w:r>
              <w:rPr>
                <w:rFonts w:hint="default" w:ascii="Ubuntu Mono" w:hAnsi="Ubuntu Mono" w:cs="Ubuntu Mono"/>
                <w:sz w:val="24"/>
                <w:szCs w:val="24"/>
                <w:vertAlign w:val="baseline"/>
                <w:lang w:val="en"/>
              </w:rPr>
              <w:t>print.asm</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jmp $                         ; </w:t>
            </w:r>
            <w:r>
              <w:rPr>
                <w:rFonts w:hint="default" w:ascii="Ubuntu Mono" w:hAnsi="Ubuntu Mono" w:cs="Ubuntu Mono"/>
                <w:sz w:val="24"/>
                <w:szCs w:val="24"/>
                <w:vertAlign w:val="baseline"/>
                <w:lang w:val="ru-RU"/>
              </w:rPr>
              <w:t>бесконечный цикл</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times 510-($-$$) db 0</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заполняем нулями пустые области памяти</w:t>
            </w:r>
          </w:p>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dw 0xaa55</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в последние два байта значения </w:t>
            </w:r>
            <w:r>
              <w:rPr>
                <w:rFonts w:hint="default" w:ascii="Ubuntu Mono" w:hAnsi="Ubuntu Mono" w:cs="Ubuntu Mono"/>
                <w:sz w:val="24"/>
                <w:szCs w:val="24"/>
                <w:vertAlign w:val="baseline"/>
                <w:lang w:val="en"/>
              </w:rPr>
              <w:t>0xaa55</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2.3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Пример</w:t>
      </w:r>
      <w:r>
        <w:rPr>
          <w:rFonts w:hint="default" w:ascii="Times New Roman" w:hAnsi="Times New Roman" w:cs="Times New Roman"/>
          <w:lang w:val="en"/>
        </w:rPr>
        <w:t xml:space="preserve"> </w:t>
      </w:r>
      <w:r>
        <w:rPr>
          <w:rFonts w:hint="default" w:ascii="Times New Roman" w:hAnsi="Times New Roman" w:cs="Times New Roman"/>
          <w:lang w:val="ru-RU"/>
        </w:rPr>
        <w:t xml:space="preserve">вывода сообщения на экран через функции из фала </w:t>
      </w:r>
      <w:r>
        <w:rPr>
          <w:rFonts w:hint="default" w:ascii="Ubuntu Mono" w:hAnsi="Ubuntu Mono" w:cs="Ubuntu Mono"/>
          <w:lang w:val="en"/>
        </w:rPr>
        <w:t>print.asm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листинге </w:t>
      </w:r>
      <w:r>
        <w:rPr>
          <w:rFonts w:hint="default" w:ascii="Times New Roman" w:hAnsi="Times New Roman" w:cs="Times New Roman"/>
          <w:sz w:val="28"/>
          <w:szCs w:val="28"/>
          <w:lang w:val="en"/>
        </w:rPr>
        <w:t xml:space="preserve">2.3 </w:t>
      </w:r>
      <w:r>
        <w:rPr>
          <w:rFonts w:hint="default" w:ascii="Times New Roman" w:hAnsi="Times New Roman" w:cs="Times New Roman"/>
          <w:sz w:val="28"/>
          <w:szCs w:val="28"/>
          <w:lang w:val="ru-RU"/>
        </w:rPr>
        <w:t xml:space="preserve">приведен пример использования функций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ru-RU"/>
        </w:rPr>
        <w:t xml:space="preserve">и </w:t>
      </w:r>
      <w:r>
        <w:rPr>
          <w:rFonts w:hint="default" w:ascii="Ubuntu Mono" w:hAnsi="Ubuntu Mono" w:cs="Ubuntu Mono"/>
          <w:sz w:val="24"/>
          <w:szCs w:val="24"/>
          <w:lang w:val="en"/>
        </w:rPr>
        <w:t xml:space="preserve">println </w:t>
      </w:r>
      <w:r>
        <w:rPr>
          <w:rFonts w:hint="default" w:ascii="Times New Roman" w:hAnsi="Times New Roman" w:cs="Times New Roman"/>
          <w:sz w:val="28"/>
          <w:szCs w:val="28"/>
          <w:lang w:val="ru-RU"/>
        </w:rPr>
        <w:t xml:space="preserve">для вывода сообщения </w:t>
      </w:r>
      <w:r>
        <w:rPr>
          <w:rFonts w:hint="default" w:ascii="Times New Roman" w:hAnsi="Times New Roman" w:cs="Times New Roman"/>
          <w:sz w:val="28"/>
          <w:szCs w:val="28"/>
          <w:lang w:val="en"/>
        </w:rPr>
        <w:t>“Hello, World!”</w:t>
      </w:r>
      <w:r>
        <w:rPr>
          <w:rFonts w:hint="default" w:ascii="Times New Roman" w:hAnsi="Times New Roman" w:cs="Times New Roman"/>
          <w:sz w:val="28"/>
          <w:szCs w:val="28"/>
          <w:lang w:val="ru-RU"/>
        </w:rPr>
        <w:t xml:space="preserve"> на экран. Скомпилировать и запустить можно файл через следующие команды: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nasm -f bin main.asm -o boot.bin</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qemu-system-i386 boot.bin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Результат запуска файла загрузки </w:t>
      </w:r>
      <w:r>
        <w:rPr>
          <w:rFonts w:hint="default" w:ascii="Ubuntu Mono" w:hAnsi="Ubuntu Mono" w:cs="Ubuntu Mono"/>
          <w:sz w:val="24"/>
          <w:szCs w:val="24"/>
          <w:lang w:val="en"/>
        </w:rPr>
        <w:t>boot.bin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показан на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рисунке</w:t>
      </w:r>
      <w:r>
        <w:rPr>
          <w:rFonts w:hint="default" w:ascii="Times New Roman" w:hAnsi="Times New Roman" w:cs="Times New Roman"/>
          <w:sz w:val="28"/>
          <w:szCs w:val="28"/>
          <w:lang w:val="en"/>
        </w:rPr>
        <w:t xml:space="preserve"> 2.3</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textAlignment w:val="baseline"/>
      </w:pPr>
      <w:r>
        <w:drawing>
          <wp:inline distT="0" distB="0" distL="114300" distR="114300">
            <wp:extent cx="6495415" cy="2098040"/>
            <wp:effectExtent l="0" t="0" r="635"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495415" cy="2098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Ubuntu Mono" w:hAnsi="Ubuntu Mono" w:cs="Ubuntu Mono"/>
          <w:lang w:val="en"/>
        </w:rPr>
      </w:pPr>
      <w:r>
        <w:rPr>
          <w:rFonts w:hint="default" w:ascii="Times New Roman" w:hAnsi="Times New Roman" w:cs="Times New Roman"/>
          <w:lang w:val="ru-RU"/>
        </w:rPr>
        <w:t>Рисунок 2.</w:t>
      </w:r>
      <w:r>
        <w:rPr>
          <w:rFonts w:hint="default" w:ascii="Times New Roman" w:hAnsi="Times New Roman" w:cs="Times New Roman"/>
          <w:lang w:val="en"/>
        </w:rPr>
        <w:t>3</w:t>
      </w:r>
      <w:r>
        <w:rPr>
          <w:rFonts w:hint="default" w:ascii="Times New Roman" w:hAnsi="Times New Roman" w:cs="Times New Roman"/>
          <w:lang w:val="ru-RU"/>
        </w:rPr>
        <w:t xml:space="preserve"> Результат работы файла </w:t>
      </w:r>
      <w:r>
        <w:rPr>
          <w:rFonts w:hint="default" w:ascii="Ubuntu Mono" w:hAnsi="Ubuntu Mono" w:cs="Ubuntu Mono"/>
          <w:lang w:val="en"/>
        </w:rPr>
        <w:t>boot.bin</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Поскольку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современных операционных систем имеют размер намного больше чем размер загрузочного сектора, для дальнейшей полноценной работы нам требуется научиться взаимодействовать с дисковыми накопителями. Если заглянуть в «зоопарк» дисковых накопителей, увидим, различные устройства требуют различные и специфичные только для них, взаимодействия с ними. Например, чтобы использовать </w:t>
      </w:r>
      <w:r>
        <w:rPr>
          <w:rFonts w:hint="default" w:ascii="Times New Roman" w:hAnsi="Times New Roman" w:cs="Times New Roman"/>
          <w:sz w:val="28"/>
          <w:szCs w:val="28"/>
          <w:lang w:val="en"/>
        </w:rPr>
        <w:t xml:space="preserve">floppy </w:t>
      </w:r>
      <w:r>
        <w:rPr>
          <w:rFonts w:hint="default" w:ascii="Times New Roman" w:hAnsi="Times New Roman" w:cs="Times New Roman"/>
          <w:sz w:val="28"/>
          <w:szCs w:val="28"/>
          <w:lang w:val="ru-RU"/>
        </w:rPr>
        <w:t xml:space="preserve">диски, пользователю нужно явным образом включить и отключить двигатель, который вращает диск подголовкой чтения и записи, в то время другие дисковые накопители имеют автоматизированных функций такого рода.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Кроме того, существуют множество технологий шин, через которых дисковые накопители подключаются к ЦП. Например, </w:t>
      </w:r>
      <w:r>
        <w:rPr>
          <w:rFonts w:hint="default" w:ascii="Times New Roman" w:hAnsi="Times New Roman" w:cs="Times New Roman"/>
          <w:sz w:val="28"/>
          <w:szCs w:val="28"/>
          <w:lang w:val="en"/>
        </w:rPr>
        <w:t xml:space="preserve">ATA/IDE, SATA, SCSI, USB </w:t>
      </w:r>
      <w:r>
        <w:rPr>
          <w:rFonts w:hint="default" w:ascii="Times New Roman" w:hAnsi="Times New Roman" w:cs="Times New Roman"/>
          <w:sz w:val="28"/>
          <w:szCs w:val="28"/>
          <w:lang w:val="ru-RU"/>
        </w:rPr>
        <w:t xml:space="preserve">и т.п. Все эти шины имеют специфичный интерфейс, что влияет на взаимодействие с ними. К счастью,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предоставляет несколько дисковых подпрограмм, которые абстрагируют все различия между интерфейсами для конечного пользователя.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Подпрограмму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для чтения можно вызвать через прерывание под номером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предварительно записав в регистр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ru-RU"/>
        </w:rPr>
        <w:t xml:space="preserve">значение </w:t>
      </w:r>
      <w:r>
        <w:rPr>
          <w:rFonts w:hint="default" w:ascii="Ubuntu Mono" w:hAnsi="Ubuntu Mono" w:cs="Ubuntu Mono"/>
          <w:sz w:val="24"/>
          <w:szCs w:val="24"/>
          <w:lang w:val="ru-RU"/>
        </w:rPr>
        <w:t>0</w:t>
      </w:r>
      <w:r>
        <w:rPr>
          <w:rFonts w:hint="default" w:ascii="Ubuntu Mono" w:hAnsi="Ubuntu Mono" w:cs="Ubuntu Mono"/>
          <w:sz w:val="24"/>
          <w:szCs w:val="24"/>
          <w:lang w:val="en"/>
        </w:rPr>
        <w:t>x02.</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Она принимает на вход некоторые другие заранее установленные регистры, которые в свою очередь указывают с какие устройством взаимодействовать, блоки которые необходимо считывать и адрес в оперативной памяти куда сохраняются эти блоки.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лучшего понимание рассмотрим приведенный ниже листинг 2.3.</w:t>
      </w:r>
    </w:p>
    <w:p>
      <w:pPr>
        <w:ind w:firstLine="420" w:firstLineChars="0"/>
        <w:jc w:val="both"/>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загрузка количество секторов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 xml:space="preserve">с диска dl в </w:t>
            </w:r>
            <w:r>
              <w:rPr>
                <w:rFonts w:hint="default" w:ascii="Ubuntu Mono" w:hAnsi="Ubuntu Mono" w:cs="Ubuntu Mono"/>
                <w:sz w:val="24"/>
                <w:szCs w:val="24"/>
                <w:vertAlign w:val="baseline"/>
                <w:lang w:val="en"/>
              </w:rPr>
              <w:t>es</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bx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pusha</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 dx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значение </w:t>
            </w:r>
            <w:r>
              <w:rPr>
                <w:rFonts w:hint="default" w:ascii="Ubuntu Mono" w:hAnsi="Ubuntu Mono" w:cs="Ubuntu Mono"/>
                <w:sz w:val="24"/>
                <w:szCs w:val="24"/>
                <w:vertAlign w:val="baseline"/>
                <w:lang w:val="en"/>
              </w:rPr>
              <w:t xml:space="preserve">dx </w:t>
            </w:r>
            <w:r>
              <w:rPr>
                <w:rFonts w:hint="default" w:ascii="Ubuntu Mono" w:hAnsi="Ubuntu Mono" w:cs="Ubuntu Mono"/>
                <w:sz w:val="24"/>
                <w:szCs w:val="24"/>
                <w:vertAlign w:val="baseline"/>
                <w:lang w:val="ru-RU"/>
              </w:rPr>
              <w:t>в стек для дальнейшего использования</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ah, 0x02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в </w:t>
            </w:r>
            <w:r>
              <w:rPr>
                <w:rFonts w:hint="default" w:ascii="Ubuntu Mono" w:hAnsi="Ubuntu Mono" w:cs="Ubuntu Mono"/>
                <w:sz w:val="24"/>
                <w:szCs w:val="24"/>
                <w:vertAlign w:val="baseline"/>
                <w:lang w:val="en"/>
              </w:rPr>
              <w:t xml:space="preserve">ah </w:t>
            </w:r>
            <w:r>
              <w:rPr>
                <w:rFonts w:hint="default" w:ascii="Ubuntu Mono" w:hAnsi="Ubuntu Mono" w:cs="Ubuntu Mono"/>
                <w:sz w:val="24"/>
                <w:szCs w:val="24"/>
                <w:vertAlign w:val="baseline"/>
                <w:lang w:val="ru-RU"/>
              </w:rPr>
              <w:t>номер метода чтения 0x02 = 'read'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al, dh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записываем в al номер сектора для чтения</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ch,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номер цилиндра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записиваем 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номер головки</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mov cl, 0x02  ; </w:t>
            </w:r>
            <w:r>
              <w:rPr>
                <w:rFonts w:hint="default" w:ascii="Ubuntu Mono" w:hAnsi="Ubuntu Mono" w:cs="Ubuntu Mono"/>
                <w:sz w:val="24"/>
                <w:szCs w:val="24"/>
                <w:vertAlign w:val="baseline"/>
                <w:lang w:val="ru-RU"/>
              </w:rPr>
              <w:t xml:space="preserve">начинаем считывать со второго сектора,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т.е. сразу после загрузочного сектора</w:t>
            </w:r>
          </w:p>
          <w:p>
            <w:pPr>
              <w:widowControl w:val="0"/>
              <w:ind w:firstLine="2160" w:firstLineChars="90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int 0x13      ; вызываем прерывание 0</w:t>
            </w:r>
            <w:r>
              <w:rPr>
                <w:rFonts w:hint="default" w:ascii="Ubuntu Mono" w:hAnsi="Ubuntu Mono" w:cs="Ubuntu Mono"/>
                <w:sz w:val="24"/>
                <w:szCs w:val="24"/>
                <w:vertAlign w:val="baseline"/>
                <w:lang w:val="en"/>
              </w:rPr>
              <w:t>x13</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BIOS</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jc disk_error ; при возникновении ошибки переходим в </w:t>
            </w:r>
            <w:r>
              <w:rPr>
                <w:rFonts w:hint="default" w:ascii="Ubuntu Mono" w:hAnsi="Ubuntu Mono" w:cs="Ubuntu Mono"/>
                <w:sz w:val="24"/>
                <w:szCs w:val="24"/>
                <w:vertAlign w:val="baseline"/>
                <w:lang w:val="en"/>
              </w:rPr>
              <w:t>disk_error</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pop dx</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удаляем из стека </w:t>
            </w:r>
            <w:r>
              <w:rPr>
                <w:rFonts w:hint="default" w:ascii="Ubuntu Mono" w:hAnsi="Ubuntu Mono" w:cs="Ubuntu Mono"/>
                <w:sz w:val="24"/>
                <w:szCs w:val="24"/>
                <w:vertAlign w:val="baseline"/>
                <w:lang w:val="en"/>
              </w:rPr>
              <w:t>dx</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cmp al, dh    ; если номер фактически считанного сектора не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равен номеру ожидаемого сектора</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jne sectors_error</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popa</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очищаем стек</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r</w:t>
            </w:r>
            <w:r>
              <w:rPr>
                <w:rFonts w:hint="default" w:ascii="Ubuntu Mono" w:hAnsi="Ubuntu Mono" w:cs="Ubuntu Mono"/>
                <w:sz w:val="24"/>
                <w:szCs w:val="24"/>
                <w:vertAlign w:val="baseline"/>
                <w:lang w:val="ru-RU"/>
              </w:rPr>
              <w:t>et</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возращаем управление</w:t>
            </w:r>
            <w:r>
              <w:rPr>
                <w:rFonts w:hint="default" w:ascii="Ubuntu Mono" w:hAnsi="Ubuntu Mono" w:cs="Ubuntu Mono"/>
                <w:sz w:val="24"/>
                <w:szCs w:val="24"/>
                <w:vertAlign w:val="baseline"/>
                <w:lang w:val="en"/>
              </w:rPr>
              <w:t xml:space="preserve">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w:t>
            </w:r>
            <w:r>
              <w:rPr>
                <w:rFonts w:hint="default" w:ascii="Ubuntu Mono" w:hAnsi="Ubuntu Mono" w:cs="Ubuntu Mono"/>
                <w:sz w:val="24"/>
                <w:szCs w:val="24"/>
                <w:vertAlign w:val="baseline"/>
                <w:lang w:val="en"/>
              </w:rPr>
              <w:t>_</w:t>
            </w:r>
            <w:r>
              <w:rPr>
                <w:rFonts w:hint="default" w:ascii="Ubuntu Mono" w:hAnsi="Ubuntu Mono" w:cs="Ubuntu Mono"/>
                <w:sz w:val="24"/>
                <w:szCs w:val="24"/>
                <w:vertAlign w:val="baseline"/>
                <w:lang w:val="ru-RU"/>
              </w:rPr>
              <w:t>error:</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mov bx, DISK_ERRO</w:t>
            </w:r>
            <w:r>
              <w:rPr>
                <w:rFonts w:hint="default" w:ascii="Ubuntu Mono" w:hAnsi="Ubuntu Mono" w:cs="Ubuntu Mono"/>
                <w:sz w:val="24"/>
                <w:szCs w:val="24"/>
                <w:vertAlign w:val="baseline"/>
                <w:lang w:val="en"/>
              </w:rPr>
              <w:t>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call print</w:t>
            </w:r>
            <w:r>
              <w:rPr>
                <w:rFonts w:hint="default" w:ascii="Ubuntu Mono" w:hAnsi="Ubuntu Mono" w:cs="Ubuntu Mono"/>
                <w:sz w:val="24"/>
                <w:szCs w:val="24"/>
                <w:vertAlign w:val="baseline"/>
                <w:lang w:val="en"/>
              </w:rPr>
              <w:t>ln</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dh, ah  </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w:t>
            </w:r>
            <w:r>
              <w:rPr>
                <w:rFonts w:hint="default" w:ascii="Ubuntu Mono" w:hAnsi="Ubuntu Mono" w:cs="Ubuntu Mono"/>
                <w:sz w:val="24"/>
                <w:szCs w:val="24"/>
                <w:vertAlign w:val="baseline"/>
                <w:lang w:val="en"/>
              </w:rPr>
              <w:t>tln</w:t>
            </w: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disk_loop</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disk_loop:</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DISK_ERROR: db "Disk read error", 0</w:t>
            </w:r>
          </w:p>
          <w:p>
            <w:pPr>
              <w:widowControl w:val="0"/>
              <w:jc w:val="both"/>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ru-RU"/>
              </w:rPr>
              <w:t>SECTORS_ERROR: db "Incorrect number of sectors read", 0</w:t>
            </w:r>
          </w:p>
        </w:tc>
      </w:tr>
    </w:tbl>
    <w:p>
      <w:pPr>
        <w:ind w:firstLine="420" w:firstLineChars="0"/>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Листинг 2.3 Файл </w:t>
      </w:r>
      <w:r>
        <w:rPr>
          <w:rFonts w:hint="default" w:ascii="Ubuntu Mono" w:hAnsi="Ubuntu Mono" w:cs="Ubuntu Mono"/>
          <w:sz w:val="20"/>
          <w:szCs w:val="20"/>
          <w:lang w:val="en"/>
        </w:rPr>
        <w:t xml:space="preserve">disk_load.asm. </w:t>
      </w:r>
      <w:r>
        <w:rPr>
          <w:rFonts w:hint="default" w:ascii="Ubuntu Mono" w:hAnsi="Ubuntu Mono" w:cs="Ubuntu Mono"/>
          <w:sz w:val="20"/>
          <w:szCs w:val="20"/>
          <w:lang w:val="ru-RU"/>
        </w:rPr>
        <w:t>Процедура загрузки указанного сектора из данного диска</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листинге 2.3 приведен пример реализации процедуры </w:t>
      </w:r>
      <w:r>
        <w:rPr>
          <w:rFonts w:hint="default" w:ascii="Ubuntu Mono" w:hAnsi="Ubuntu Mono" w:cs="Ubuntu Mono"/>
          <w:sz w:val="24"/>
          <w:szCs w:val="24"/>
          <w:lang w:val="en"/>
        </w:rPr>
        <w:t>disk_load</w:t>
      </w:r>
      <w:r>
        <w:rPr>
          <w:rFonts w:hint="default" w:ascii="Times New Roman" w:hAnsi="Times New Roman" w:cs="Times New Roman"/>
          <w:sz w:val="28"/>
          <w:szCs w:val="28"/>
          <w:lang w:val="ru-RU"/>
        </w:rPr>
        <w:t xml:space="preserve"> чтения указанного сектора с диска. Данная процедура принимает на вход регистры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номер сектора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dl</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номер диска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es</w:t>
      </w:r>
      <w:r>
        <w:rPr>
          <w:rFonts w:hint="default" w:ascii="Ubuntu Mono" w:hAnsi="Ubuntu Mono" w:cs="Ubuntu Mono"/>
          <w:sz w:val="24"/>
          <w:szCs w:val="24"/>
          <w:lang w:val="ru-RU"/>
        </w:rPr>
        <w:t>:</w:t>
      </w:r>
      <w:r>
        <w:rPr>
          <w:rFonts w:hint="default" w:ascii="Ubuntu Mono" w:hAnsi="Ubuntu Mono" w:cs="Ubuntu Mono"/>
          <w:sz w:val="24"/>
          <w:szCs w:val="24"/>
          <w:lang w:val="en"/>
        </w:rPr>
        <w:t>bx</w:t>
      </w:r>
      <w:r>
        <w:rPr>
          <w:rFonts w:hint="default" w:ascii="Times New Roman" w:hAnsi="Times New Roman" w:cs="Times New Roman"/>
          <w:sz w:val="28"/>
          <w:szCs w:val="28"/>
          <w:lang w:val="ru-RU"/>
        </w:rPr>
        <w:t xml:space="preserve"> -- область в оперативной памяти для сохранения данных сектора. Как отметили выше, перед вызовом прерывания 0</w:t>
      </w:r>
      <w:r>
        <w:rPr>
          <w:rFonts w:hint="default" w:ascii="Times New Roman" w:hAnsi="Times New Roman" w:cs="Times New Roman"/>
          <w:sz w:val="28"/>
          <w:szCs w:val="28"/>
          <w:lang w:val="en"/>
        </w:rPr>
        <w:t xml:space="preserve">x13 </w:t>
      </w:r>
      <w:r>
        <w:rPr>
          <w:rFonts w:hint="default" w:ascii="Times New Roman" w:hAnsi="Times New Roman" w:cs="Times New Roman"/>
          <w:sz w:val="28"/>
          <w:szCs w:val="28"/>
          <w:lang w:val="ru-RU"/>
        </w:rPr>
        <w:t xml:space="preserve">требуется указать в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сектора для чтения, </w:t>
      </w:r>
      <w:r>
        <w:rPr>
          <w:rFonts w:hint="default" w:ascii="Ubuntu Mono" w:hAnsi="Ubuntu Mono" w:cs="Ubuntu Mono"/>
          <w:sz w:val="24"/>
          <w:szCs w:val="24"/>
          <w:lang w:val="en"/>
        </w:rPr>
        <w:t>ch</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 номер цилиндра,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головки, </w:t>
      </w:r>
      <w:r>
        <w:rPr>
          <w:rFonts w:hint="default" w:ascii="Ubuntu Mono" w:hAnsi="Ubuntu Mono" w:cs="Ubuntu Mono"/>
          <w:sz w:val="24"/>
          <w:szCs w:val="24"/>
          <w:lang w:val="en"/>
        </w:rPr>
        <w:t xml:space="preserve">cl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начало считывания. Нетрудно догадаться, выходом подпрограммы </w:t>
      </w:r>
      <w:r>
        <w:rPr>
          <w:rFonts w:hint="default" w:ascii="Times New Roman" w:hAnsi="Times New Roman" w:cs="Times New Roman"/>
          <w:sz w:val="28"/>
          <w:szCs w:val="28"/>
          <w:lang w:val="en"/>
        </w:rPr>
        <w:t xml:space="preserve">0x02 </w:t>
      </w:r>
      <w:r>
        <w:rPr>
          <w:rFonts w:hint="default" w:ascii="Times New Roman" w:hAnsi="Times New Roman" w:cs="Times New Roman"/>
          <w:sz w:val="28"/>
          <w:szCs w:val="28"/>
          <w:lang w:val="ru-RU"/>
        </w:rPr>
        <w:t xml:space="preserve">прерывания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служит 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записывается номер фактически считанного сектора дискового накопителя. Это позволяет проверить результат считывания сектора, что и делается в приведенном выше примере.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Следующий пример на листинге 2.4 показывает загрузку следующих секторов сразу после загрузочного сектора.</w:t>
      </w:r>
    </w:p>
    <w:p>
      <w:pPr>
        <w:ind w:firstLine="420" w:firstLineChars="0"/>
        <w:jc w:val="both"/>
        <w:rPr>
          <w:rFonts w:hint="default" w:ascii="Ubuntu Mono" w:hAnsi="Ubuntu Mono" w:cs="Ubuntu Mono"/>
          <w:lang w:val="en"/>
        </w:rPr>
      </w:pPr>
      <w:r>
        <w:rPr>
          <w:rFonts w:hint="default" w:ascii="Times New Roman" w:hAnsi="Times New Roman" w:cs="Times New Roman"/>
          <w:sz w:val="28"/>
          <w:szCs w:val="28"/>
          <w:lang w:val="ru-RU"/>
        </w:rPr>
        <w:t xml:space="preserve"> </w:t>
      </w: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7977" w:hRule="atLeast"/>
        </w:trPr>
        <w:tc>
          <w:tcPr>
            <w:tcW w:w="10421" w:type="dxa"/>
            <w:tcBorders>
              <w:tl2br w:val="nil"/>
              <w:tr2bl w:val="nil"/>
            </w:tcBorders>
          </w:tcPr>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[org 0x7c00]</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bp, 0x8000           ; устанавливаем указатель на начало стека </w:t>
            </w:r>
          </w:p>
          <w:p>
            <w:pPr>
              <w:widowControl w:val="0"/>
              <w:ind w:firstLine="48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mov sp, bp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 безопасном месте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0x9000           ; es:bx = 0x0000:0x9000 = 0x09000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3                ; считываем 3 следующих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disk_load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процедуру</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выводим значение первого загруженного слова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процедура вывода слова в </w:t>
            </w:r>
            <w:r>
              <w:rPr>
                <w:rFonts w:hint="default" w:ascii="Ubuntu Mono" w:hAnsi="Ubuntu Mono" w:cs="Ubuntu Mono"/>
                <w:sz w:val="24"/>
                <w:szCs w:val="24"/>
                <w:vertAlign w:val="baseline"/>
                <w:lang w:val="en"/>
              </w:rPr>
              <w:t xml:space="preserve">hex </w:t>
            </w:r>
            <w:r>
              <w:rPr>
                <w:rFonts w:hint="default" w:ascii="Ubuntu Mono" w:hAnsi="Ubuntu Mono" w:cs="Ubuntu Mono"/>
                <w:sz w:val="24"/>
                <w:szCs w:val="24"/>
                <w:vertAlign w:val="baseline"/>
                <w:lang w:val="ru-RU"/>
              </w:rPr>
              <w:t>формате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println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+ 512]   ; выводим первое слово со второго загруженного сектора</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printhex</w:t>
            </w:r>
          </w:p>
          <w:p>
            <w:pPr>
              <w:widowControl w:val="0"/>
              <w:ind w:firstLine="480"/>
              <w:jc w:val="both"/>
              <w:rPr>
                <w:rFonts w:hint="default" w:ascii="Ubuntu Mono" w:hAnsi="Ubuntu Mono" w:cs="Ubuntu Mono"/>
                <w:sz w:val="24"/>
                <w:szCs w:val="24"/>
                <w:vertAlign w:val="baseline"/>
                <w:lang w:val="ru-RU"/>
              </w:rPr>
            </w:pP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call println </w:t>
            </w:r>
          </w:p>
          <w:p>
            <w:pPr>
              <w:widowControl w:val="0"/>
              <w:ind w:firstLine="480"/>
              <w:jc w:val="both"/>
              <w:rPr>
                <w:rFonts w:hint="default" w:ascii="Ubuntu Mono" w:hAnsi="Ubuntu Mono" w:cs="Ubuntu Mono"/>
                <w:sz w:val="24"/>
                <w:szCs w:val="24"/>
                <w:vertAlign w:val="baseline"/>
                <w:lang w:val="ru-RU"/>
              </w:rPr>
            </w:pPr>
          </w:p>
          <w:p>
            <w:pPr>
              <w:widowControl w:val="0"/>
              <w:ind w:firstLine="480" w:firstLineChars="2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mov dx, [0x9000 + 1024]  ; выводим первое слово с третьего загруженного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"print.asm"</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"disk_load.asm"</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510 - ($-$$) db 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dw 0xaa55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устанавливаем сигнатуру загрузочного сектора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0xdada          ; сектор 2 = 512 байтов</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0xface          ; сектор 3 = 512 байтов</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times 256 dw 0xdaad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сектор 4 = 512 байтов</w:t>
            </w:r>
          </w:p>
        </w:tc>
      </w:tr>
    </w:tbl>
    <w:p>
      <w:pPr>
        <w:pStyle w:val="4"/>
        <w:rPr>
          <w:rFonts w:hint="default" w:ascii="Ubuntu Mono" w:hAnsi="Ubuntu Mono" w:cs="Ubuntu Mono"/>
          <w:lang w:val="en"/>
        </w:rPr>
      </w:pPr>
      <w:r>
        <w:rPr>
          <w:rFonts w:hint="default" w:ascii="Times New Roman" w:hAnsi="Times New Roman" w:cs="Times New Roman"/>
          <w:lang w:val="ru-RU"/>
        </w:rPr>
        <w:t xml:space="preserve">Листинг 2.4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 xml:space="preserve">Пример использования процедуры загрузки диска из файла </w:t>
      </w:r>
      <w:r>
        <w:rPr>
          <w:rFonts w:hint="default" w:ascii="Ubuntu Mono" w:hAnsi="Ubuntu Mono" w:cs="Ubuntu Mono"/>
          <w:lang w:val="en"/>
        </w:rPr>
        <w:t>disk_load.asm</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приведенном примере загружается три следующих сектора после загрузочного, заранее заполненных значениями 0</w:t>
      </w:r>
      <w:r>
        <w:rPr>
          <w:rFonts w:hint="default" w:ascii="Times New Roman" w:hAnsi="Times New Roman" w:cs="Times New Roman"/>
          <w:sz w:val="28"/>
          <w:szCs w:val="28"/>
          <w:lang w:val="en"/>
        </w:rPr>
        <w:t xml:space="preserve">xdada, 0xface, 0xdaad. </w:t>
      </w:r>
      <w:r>
        <w:rPr>
          <w:rFonts w:hint="default" w:ascii="Times New Roman" w:hAnsi="Times New Roman" w:cs="Times New Roman"/>
          <w:sz w:val="28"/>
          <w:szCs w:val="28"/>
          <w:lang w:val="ru-RU"/>
        </w:rPr>
        <w:t xml:space="preserve">Далее выводятся на экран значения первых слов из загруженных секторов, соответсвенно. Следует отметить, что для вывода слов в формате </w:t>
      </w:r>
      <w:r>
        <w:rPr>
          <w:rFonts w:hint="default" w:ascii="Times New Roman" w:hAnsi="Times New Roman" w:cs="Times New Roman"/>
          <w:sz w:val="28"/>
          <w:szCs w:val="28"/>
          <w:lang w:val="en"/>
        </w:rPr>
        <w:t>hex</w:t>
      </w:r>
      <w:r>
        <w:rPr>
          <w:rFonts w:hint="default" w:ascii="Times New Roman" w:hAnsi="Times New Roman" w:cs="Times New Roman"/>
          <w:sz w:val="28"/>
          <w:szCs w:val="28"/>
          <w:lang w:val="ru-RU"/>
        </w:rPr>
        <w:t xml:space="preserve"> используется специально написанная процедура </w:t>
      </w:r>
      <w:r>
        <w:rPr>
          <w:rFonts w:hint="default" w:ascii="Ubuntu Mono" w:hAnsi="Ubuntu Mono" w:cs="Ubuntu Mono"/>
          <w:sz w:val="24"/>
          <w:szCs w:val="24"/>
          <w:lang w:val="en"/>
        </w:rPr>
        <w:t>printlhex</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код которой приведен в приложенных к работе исходных файлах.</w:t>
      </w:r>
    </w:p>
    <w:p>
      <w:pPr>
        <w:jc w:val="both"/>
      </w:pPr>
    </w:p>
    <w:p>
      <w:pPr>
        <w:jc w:val="both"/>
      </w:pPr>
      <w:r>
        <w:drawing>
          <wp:inline distT="0" distB="0" distL="114300" distR="114300">
            <wp:extent cx="6479540" cy="2212340"/>
            <wp:effectExtent l="0" t="0" r="16510"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6479540" cy="2212340"/>
                    </a:xfrm>
                    <a:prstGeom prst="rect">
                      <a:avLst/>
                    </a:prstGeom>
                    <a:noFill/>
                    <a:ln>
                      <a:noFill/>
                    </a:ln>
                  </pic:spPr>
                </pic:pic>
              </a:graphicData>
            </a:graphic>
          </wp:inline>
        </w:drawing>
      </w:r>
    </w:p>
    <w:p>
      <w:pPr>
        <w:pStyle w:val="4"/>
        <w:rPr>
          <w:rFonts w:hint="default" w:ascii="Times New Roman" w:hAnsi="Times New Roman" w:cs="Times New Roman"/>
          <w:lang w:val="en"/>
        </w:rPr>
      </w:pPr>
      <w:r>
        <w:rPr>
          <w:rFonts w:hint="default" w:ascii="Times New Roman" w:hAnsi="Times New Roman" w:cs="Times New Roman"/>
          <w:lang w:val="ru-RU"/>
        </w:rPr>
        <w:t xml:space="preserve">Рисунок 2.4 Пример возможного вывода кода из листинга </w:t>
      </w:r>
      <w:r>
        <w:rPr>
          <w:rFonts w:hint="default" w:ascii="Times New Roman" w:hAnsi="Times New Roman" w:cs="Times New Roman"/>
          <w:lang w:val="en"/>
        </w:rPr>
        <w:t>2.4</w:t>
      </w:r>
    </w:p>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рисунке 2.4 приведен возможный вывод запуска загрузочного файла </w:t>
      </w:r>
      <w:r>
        <w:rPr>
          <w:rFonts w:hint="default" w:ascii="Ubuntu Mono" w:hAnsi="Ubuntu Mono" w:cs="Ubuntu Mono"/>
          <w:sz w:val="24"/>
          <w:szCs w:val="24"/>
          <w:lang w:val="en"/>
        </w:rPr>
        <w:t>boot.asm</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что показывает успешность загрузки в оперативную память следующих 3 секторов.</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Резумируя вышеприведенные примеры, можно отметить, что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через механизмы прерываний и их подпрограмм, предоставляет достаточно хорошую абстракцию для взаимодействия с устройствами, в том числе и с дисковыми носителями.  </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 Переход с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 xml:space="preserve">реального режима в </w:t>
      </w:r>
      <w:r>
        <w:rPr>
          <w:rFonts w:hint="default" w:ascii="Times New Roman" w:hAnsi="Times New Roman" w:cs="Times New Roman"/>
          <w:b/>
          <w:bCs/>
          <w:sz w:val="32"/>
          <w:szCs w:val="32"/>
          <w:lang w:val="en"/>
        </w:rPr>
        <w:t xml:space="preserve">32-bit (64-bit) </w:t>
      </w:r>
      <w:r>
        <w:rPr>
          <w:rFonts w:hint="default" w:ascii="Times New Roman" w:hAnsi="Times New Roman" w:cs="Times New Roman"/>
          <w:b/>
          <w:bCs/>
          <w:sz w:val="32"/>
          <w:szCs w:val="32"/>
          <w:lang w:val="ru-RU"/>
        </w:rPr>
        <w:t>защищенный режим</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Несмотря на то, что нам хочется продолжать работать в окружении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с котором хорошо знакомы, чтобы использовать все возможности ЦП, нам необходимо переключиться в </w:t>
      </w:r>
      <w:r>
        <w:rPr>
          <w:rFonts w:hint="default" w:ascii="Times New Roman" w:hAnsi="Times New Roman" w:cs="Times New Roman"/>
          <w:b w:val="0"/>
          <w:bCs w:val="0"/>
          <w:sz w:val="28"/>
          <w:szCs w:val="28"/>
          <w:lang w:val="en"/>
        </w:rPr>
        <w:t xml:space="preserve">32-bit </w:t>
      </w:r>
      <w:r>
        <w:rPr>
          <w:rFonts w:hint="default" w:ascii="Times New Roman" w:hAnsi="Times New Roman" w:cs="Times New Roman"/>
          <w:b w:val="0"/>
          <w:bCs w:val="0"/>
          <w:sz w:val="28"/>
          <w:szCs w:val="28"/>
          <w:lang w:val="ru-RU"/>
        </w:rPr>
        <w:t>защищенный режим. Наряду с первоначальными неудобствами, данный режим нам дает множество преимуществ.</w:t>
      </w:r>
    </w:p>
    <w:p>
      <w:pPr>
        <w:ind w:firstLine="420" w:firstLineChars="0"/>
        <w:jc w:val="both"/>
        <w:rPr>
          <w:rFonts w:hint="default" w:ascii="Ubuntu Mono" w:hAnsi="Ubuntu Mono" w:cs="Ubuntu Mono"/>
          <w:b w:val="0"/>
          <w:bCs w:val="0"/>
          <w:sz w:val="28"/>
          <w:szCs w:val="28"/>
          <w:lang w:val="en"/>
        </w:rPr>
      </w:pPr>
      <w:r>
        <w:rPr>
          <w:rFonts w:hint="default" w:ascii="Times New Roman" w:hAnsi="Times New Roman" w:cs="Times New Roman"/>
          <w:b w:val="0"/>
          <w:bCs w:val="0"/>
          <w:sz w:val="28"/>
          <w:szCs w:val="28"/>
          <w:lang w:val="ru-RU"/>
        </w:rPr>
        <w:t>Одним из основных различий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защищенного режима от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являются расширенные регистры. Для каждого регистра общего назначения существует его расширенная пара, название которой отличается префиксом </w:t>
      </w:r>
      <w:r>
        <w:rPr>
          <w:rFonts w:hint="default" w:ascii="Ubuntu Mono" w:hAnsi="Ubuntu Mono" w:cs="Ubuntu Mono"/>
          <w:b w:val="0"/>
          <w:bCs w:val="0"/>
          <w:sz w:val="28"/>
          <w:szCs w:val="28"/>
          <w:lang w:val="en"/>
        </w:rPr>
        <w:t xml:space="preserve">e. </w:t>
      </w:r>
      <w:r>
        <w:rPr>
          <w:rFonts w:hint="default" w:ascii="Times New Roman" w:hAnsi="Times New Roman" w:cs="Times New Roman"/>
          <w:b w:val="0"/>
          <w:bCs w:val="0"/>
          <w:sz w:val="28"/>
          <w:szCs w:val="28"/>
          <w:lang w:val="ru-RU"/>
        </w:rPr>
        <w:t xml:space="preserve">Например, расширенный вариант регистра </w:t>
      </w:r>
      <w:r>
        <w:rPr>
          <w:rFonts w:hint="default" w:ascii="Ubuntu Mono" w:hAnsi="Ubuntu Mono" w:cs="Ubuntu Mono"/>
          <w:b w:val="0"/>
          <w:bCs w:val="0"/>
          <w:sz w:val="28"/>
          <w:szCs w:val="28"/>
          <w:lang w:val="en"/>
        </w:rPr>
        <w:t xml:space="preserve">bx </w:t>
      </w:r>
      <w:r>
        <w:rPr>
          <w:rFonts w:hint="default" w:ascii="Times New Roman" w:hAnsi="Times New Roman" w:cs="Times New Roman"/>
          <w:b w:val="0"/>
          <w:bCs w:val="0"/>
          <w:sz w:val="28"/>
          <w:szCs w:val="28"/>
          <w:lang w:val="ru-RU"/>
        </w:rPr>
        <w:t xml:space="preserve">является регистр </w:t>
      </w:r>
      <w:r>
        <w:rPr>
          <w:rFonts w:hint="default" w:ascii="Ubuntu Mono" w:hAnsi="Ubuntu Mono" w:cs="Ubuntu Mono"/>
          <w:b w:val="0"/>
          <w:bCs w:val="0"/>
          <w:sz w:val="28"/>
          <w:szCs w:val="28"/>
          <w:lang w:val="en"/>
        </w:rPr>
        <w:t>ebx.</w:t>
      </w:r>
      <w:r>
        <w:rPr>
          <w:rFonts w:hint="default" w:ascii="Ubuntu Mono" w:hAnsi="Ubuntu Mono" w:cs="Ubuntu Mono"/>
          <w:b w:val="0"/>
          <w:bCs w:val="0"/>
          <w:sz w:val="28"/>
          <w:szCs w:val="28"/>
          <w:lang w:val="ru-RU"/>
        </w:rPr>
        <w:t xml:space="preserve"> </w:t>
      </w:r>
      <w:r>
        <w:rPr>
          <w:rFonts w:hint="default" w:ascii="Times New Roman" w:hAnsi="Times New Roman" w:cs="Times New Roman"/>
          <w:b w:val="0"/>
          <w:bCs w:val="0"/>
          <w:sz w:val="28"/>
          <w:szCs w:val="28"/>
          <w:lang w:val="ru-RU"/>
        </w:rPr>
        <w:t>Кроме того,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процессорах добавлены дополнительно 2 сегментных регистра: </w:t>
      </w:r>
      <w:r>
        <w:rPr>
          <w:rFonts w:hint="default" w:ascii="Ubuntu Mono" w:hAnsi="Ubuntu Mono" w:cs="Ubuntu Mono"/>
          <w:b w:val="0"/>
          <w:bCs w:val="0"/>
          <w:sz w:val="28"/>
          <w:szCs w:val="28"/>
          <w:lang w:val="en"/>
        </w:rPr>
        <w:t xml:space="preserve">fs </w:t>
      </w:r>
      <w:r>
        <w:rPr>
          <w:rFonts w:hint="default" w:ascii="Times New Roman" w:hAnsi="Times New Roman" w:cs="Times New Roman"/>
          <w:b w:val="0"/>
          <w:bCs w:val="0"/>
          <w:sz w:val="28"/>
          <w:szCs w:val="28"/>
          <w:lang w:val="ru-RU"/>
        </w:rPr>
        <w:t xml:space="preserve">и </w:t>
      </w:r>
      <w:r>
        <w:rPr>
          <w:rFonts w:hint="default" w:ascii="Ubuntu Mono" w:hAnsi="Ubuntu Mono" w:cs="Ubuntu Mono"/>
          <w:b w:val="0"/>
          <w:bCs w:val="0"/>
          <w:sz w:val="28"/>
          <w:szCs w:val="28"/>
          <w:lang w:val="en"/>
        </w:rPr>
        <w:t>gs.</w:t>
      </w:r>
    </w:p>
    <w:p>
      <w:pPr>
        <w:numPr>
          <w:ilvl w:val="0"/>
          <w:numId w:val="0"/>
        </w:numPr>
        <w:ind w:firstLine="420" w:firstLineChars="0"/>
        <w:jc w:val="left"/>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Самым важной частью при переходе 16-</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режима в </w:t>
      </w:r>
      <w:r>
        <w:rPr>
          <w:rFonts w:hint="default" w:ascii="Times New Roman" w:hAnsi="Times New Roman" w:cs="Times New Roman"/>
          <w:sz w:val="28"/>
          <w:szCs w:val="28"/>
          <w:lang w:val="en"/>
        </w:rPr>
        <w:t xml:space="preserve">31-bit </w:t>
      </w:r>
      <w:r>
        <w:rPr>
          <w:rFonts w:hint="default" w:ascii="Times New Roman" w:hAnsi="Times New Roman" w:cs="Times New Roman"/>
          <w:sz w:val="28"/>
          <w:szCs w:val="28"/>
          <w:lang w:val="ru-RU"/>
        </w:rPr>
        <w:t xml:space="preserve">является подготовка </w:t>
      </w:r>
      <w:r>
        <w:rPr>
          <w:rFonts w:hint="default" w:ascii="Times New Roman" w:hAnsi="Times New Roman" w:cs="Times New Roman"/>
          <w:i/>
          <w:iCs/>
          <w:sz w:val="28"/>
          <w:szCs w:val="28"/>
          <w:lang w:val="ru-RU"/>
        </w:rPr>
        <w:t xml:space="preserve">таблицы глобальных дескрипторов. </w:t>
      </w:r>
      <w:r>
        <w:rPr>
          <w:rFonts w:hint="default" w:ascii="Times New Roman" w:hAnsi="Times New Roman" w:cs="Times New Roman"/>
          <w:i w:val="0"/>
          <w:iCs w:val="0"/>
          <w:sz w:val="28"/>
          <w:szCs w:val="28"/>
          <w:lang w:val="ru-RU"/>
        </w:rPr>
        <w:t>Поэтому остановимся на этом подробнее.</w:t>
      </w:r>
    </w:p>
    <w:p>
      <w:pPr>
        <w:numPr>
          <w:ilvl w:val="0"/>
          <w:numId w:val="0"/>
        </w:numPr>
        <w:ind w:firstLine="420" w:firstLineChars="0"/>
        <w:jc w:val="left"/>
        <w:rPr>
          <w:rFonts w:hint="default" w:ascii="Times New Roman" w:hAnsi="Times New Roman" w:cs="Times New Roman"/>
          <w:i w:val="0"/>
          <w:iCs w:val="0"/>
          <w:sz w:val="28"/>
          <w:szCs w:val="28"/>
          <w:lang w:val="ru-RU"/>
        </w:rPr>
      </w:pPr>
    </w:p>
    <w:p>
      <w:pPr>
        <w:numPr>
          <w:ilvl w:val="0"/>
          <w:numId w:val="0"/>
        </w:numPr>
        <w:ind w:firstLine="420" w:firstLineChars="0"/>
        <w:jc w:val="left"/>
        <w:rPr>
          <w:rFonts w:hint="default" w:ascii="Times New Roman" w:hAnsi="Times New Roman" w:cs="Times New Roman"/>
          <w:i w:val="0"/>
          <w:iCs w:val="0"/>
          <w:sz w:val="28"/>
          <w:szCs w:val="28"/>
          <w:lang w:val="ru-RU"/>
        </w:rPr>
      </w:pPr>
    </w:p>
    <w:p>
      <w:pPr>
        <w:numPr>
          <w:ilvl w:val="0"/>
          <w:numId w:val="0"/>
        </w:numPr>
        <w:ind w:firstLine="420" w:firstLineChars="0"/>
        <w:jc w:val="left"/>
        <w:rPr>
          <w:rFonts w:hint="default" w:ascii="Times New Roman" w:hAnsi="Times New Roman" w:cs="Times New Roman"/>
          <w:i w:val="0"/>
          <w:iCs w:val="0"/>
          <w:sz w:val="28"/>
          <w:szCs w:val="28"/>
          <w:lang w:val="ru-RU"/>
        </w:rPr>
      </w:pPr>
    </w:p>
    <w:p>
      <w:pPr>
        <w:numPr>
          <w:ilvl w:val="0"/>
          <w:numId w:val="0"/>
        </w:numPr>
        <w:ind w:firstLine="420" w:firstLineChars="0"/>
        <w:jc w:val="center"/>
        <w:rPr>
          <w:rFonts w:hint="default" w:ascii="Times New Roman" w:hAnsi="Times New Roman" w:cs="Times New Roman"/>
          <w:b/>
          <w:bCs/>
          <w:i w:val="0"/>
          <w:iCs w:val="0"/>
          <w:sz w:val="28"/>
          <w:szCs w:val="28"/>
          <w:lang w:val="en"/>
        </w:rPr>
      </w:pPr>
      <w:r>
        <w:rPr>
          <w:rFonts w:hint="default" w:ascii="Times New Roman" w:hAnsi="Times New Roman" w:cs="Times New Roman"/>
          <w:b/>
          <w:bCs/>
          <w:i w:val="0"/>
          <w:iCs w:val="0"/>
          <w:sz w:val="32"/>
          <w:szCs w:val="32"/>
          <w:lang w:val="ru-RU"/>
        </w:rPr>
        <w:t xml:space="preserve">3.1 Таблица глобальных дескрипторов </w:t>
      </w:r>
      <w:r>
        <w:rPr>
          <w:rFonts w:hint="default" w:ascii="Times New Roman" w:hAnsi="Times New Roman" w:cs="Times New Roman"/>
          <w:b/>
          <w:bCs/>
          <w:i w:val="0"/>
          <w:iCs w:val="0"/>
          <w:sz w:val="32"/>
          <w:szCs w:val="32"/>
          <w:lang w:val="en"/>
        </w:rPr>
        <w:t>GDT</w:t>
      </w:r>
    </w:p>
    <w:p>
      <w:pPr>
        <w:numPr>
          <w:ilvl w:val="0"/>
          <w:numId w:val="0"/>
        </w:numPr>
        <w:ind w:left="420" w:leftChars="0" w:firstLine="420" w:firstLineChars="0"/>
        <w:jc w:val="both"/>
        <w:rPr>
          <w:rFonts w:hint="default" w:ascii="Times New Roman" w:hAnsi="Times New Roman" w:cs="Times New Roman"/>
          <w:b w:val="0"/>
          <w:bCs w:val="0"/>
          <w:i w:val="0"/>
          <w:iCs w:val="0"/>
          <w:sz w:val="28"/>
          <w:szCs w:val="28"/>
          <w:lang w:val="ru-RU"/>
        </w:rPr>
      </w:pP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Как заметим ниже, таблица глобальных дескрипторов (далее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является важной составляющей при работе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защищенном режиме. Но, прежде чем перейти на обсуждение </w:t>
      </w:r>
      <w:r>
        <w:rPr>
          <w:rFonts w:hint="default" w:ascii="Times New Roman" w:hAnsi="Times New Roman" w:cs="Times New Roman"/>
          <w:b w:val="0"/>
          <w:bCs w:val="0"/>
          <w:i w:val="0"/>
          <w:iCs w:val="0"/>
          <w:sz w:val="28"/>
          <w:szCs w:val="28"/>
          <w:lang w:val="en"/>
        </w:rPr>
        <w:t xml:space="preserve">GDT, </w:t>
      </w:r>
      <w:r>
        <w:rPr>
          <w:rFonts w:hint="default" w:ascii="Times New Roman" w:hAnsi="Times New Roman" w:cs="Times New Roman"/>
          <w:b w:val="0"/>
          <w:bCs w:val="0"/>
          <w:i w:val="0"/>
          <w:iCs w:val="0"/>
          <w:sz w:val="28"/>
          <w:szCs w:val="28"/>
          <w:lang w:val="ru-RU"/>
        </w:rPr>
        <w:t xml:space="preserve">остановимся на адресации ячеек паамяти в реальном режиме. </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В наследство от процессоров 8086</w:t>
      </w:r>
      <w:r>
        <w:rPr>
          <w:rFonts w:hint="default" w:ascii="Times New Roman" w:hAnsi="Times New Roman" w:cs="Times New Roman"/>
          <w:b w:val="0"/>
          <w:bCs w:val="0"/>
          <w:i w:val="0"/>
          <w:iCs w:val="0"/>
          <w:sz w:val="28"/>
          <w:szCs w:val="28"/>
          <w:lang w:val="en"/>
        </w:rPr>
        <w:t>/</w:t>
      </w:r>
      <w:r>
        <w:rPr>
          <w:rFonts w:hint="default" w:ascii="Times New Roman" w:hAnsi="Times New Roman" w:cs="Times New Roman"/>
          <w:b w:val="0"/>
          <w:bCs w:val="0"/>
          <w:i w:val="0"/>
          <w:iCs w:val="0"/>
          <w:sz w:val="28"/>
          <w:szCs w:val="28"/>
          <w:lang w:val="ru-RU"/>
        </w:rPr>
        <w:t xml:space="preserve">88 достался своеобразный способ задания адреса ячейки памяти в виде указателя </w:t>
      </w:r>
      <w:r>
        <w:rPr>
          <w:rFonts w:hint="default" w:ascii="Ubuntu Mono" w:hAnsi="Ubuntu Mono" w:cs="Ubuntu Mono"/>
          <w:b w:val="0"/>
          <w:bCs w:val="0"/>
          <w:i w:val="0"/>
          <w:iCs w:val="0"/>
          <w:sz w:val="24"/>
          <w:szCs w:val="24"/>
          <w:lang w:val="en"/>
        </w:rPr>
        <w:t>seg:offset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состоящего из двух слов: </w:t>
      </w:r>
      <w:r>
        <w:rPr>
          <w:rFonts w:hint="default" w:ascii="Times New Roman" w:hAnsi="Times New Roman" w:cs="Times New Roman"/>
          <w:b w:val="0"/>
          <w:bCs w:val="0"/>
          <w:i/>
          <w:iCs/>
          <w:sz w:val="28"/>
          <w:szCs w:val="28"/>
          <w:lang w:val="ru-RU"/>
        </w:rPr>
        <w:t>сегмента</w:t>
      </w:r>
      <w:r>
        <w:rPr>
          <w:rFonts w:hint="default" w:ascii="Times New Roman" w:hAnsi="Times New Roman" w:cs="Times New Roman"/>
          <w:b w:val="0"/>
          <w:bCs w:val="0"/>
          <w:i w:val="0"/>
          <w:iCs w:val="0"/>
          <w:sz w:val="28"/>
          <w:szCs w:val="28"/>
          <w:lang w:val="ru-RU"/>
        </w:rPr>
        <w:t xml:space="preserve"> и </w:t>
      </w:r>
      <w:r>
        <w:rPr>
          <w:rFonts w:hint="default" w:ascii="Times New Roman" w:hAnsi="Times New Roman" w:cs="Times New Roman"/>
          <w:b w:val="0"/>
          <w:bCs w:val="0"/>
          <w:i/>
          <w:iCs/>
          <w:sz w:val="28"/>
          <w:szCs w:val="28"/>
          <w:lang w:val="ru-RU"/>
        </w:rPr>
        <w:t>смещения.</w:t>
      </w:r>
      <w:r>
        <w:rPr>
          <w:rFonts w:hint="default" w:ascii="Times New Roman" w:hAnsi="Times New Roman" w:cs="Times New Roman"/>
          <w:b w:val="0"/>
          <w:bCs w:val="0"/>
          <w:i w:val="0"/>
          <w:iCs w:val="0"/>
          <w:sz w:val="28"/>
          <w:szCs w:val="28"/>
          <w:lang w:val="ru-RU"/>
        </w:rPr>
        <w:t xml:space="preserve"> Такая запись предполагает вычисление полного адреса по формуле: </w:t>
      </w:r>
    </w:p>
    <w:p>
      <w:pPr>
        <w:numPr>
          <w:ilvl w:val="0"/>
          <w:numId w:val="0"/>
        </w:numPr>
        <w:ind w:left="420" w:leftChars="0" w:firstLine="420" w:firstLineChars="0"/>
        <w:jc w:val="center"/>
        <w:rPr>
          <w:rFonts w:hint="default" w:ascii="Ubuntu Mono" w:hAnsi="Ubuntu Mono" w:cs="Ubuntu Mono"/>
          <w:b w:val="0"/>
          <w:bCs w:val="0"/>
          <w:i w:val="0"/>
          <w:iCs w:val="0"/>
          <w:sz w:val="28"/>
          <w:szCs w:val="28"/>
          <w:lang w:val="en"/>
        </w:rPr>
      </w:pPr>
      <w:r>
        <w:rPr>
          <w:rFonts w:hint="default" w:ascii="Ubuntu Mono" w:hAnsi="Ubuntu Mono" w:cs="Ubuntu Mono"/>
          <w:b w:val="0"/>
          <w:bCs w:val="0"/>
          <w:i w:val="0"/>
          <w:iCs w:val="0"/>
          <w:sz w:val="28"/>
          <w:szCs w:val="28"/>
          <w:lang w:val="en"/>
        </w:rPr>
        <w:t>Address = 16 x seg + offset.</w:t>
      </w:r>
    </w:p>
    <w:p>
      <w:pPr>
        <w:numPr>
          <w:ilvl w:val="0"/>
          <w:numId w:val="0"/>
        </w:numPr>
        <w:ind w:left="420" w:leftChars="0" w:firstLine="420" w:firstLineChars="0"/>
        <w:jc w:val="both"/>
        <w:rPr>
          <w:rFonts w:hint="default" w:ascii="Ubuntu Mono" w:hAnsi="Ubuntu Mono" w:cs="Ubuntu Mono"/>
          <w:b w:val="0"/>
          <w:bCs w:val="0"/>
          <w:i w:val="0"/>
          <w:iCs w:val="0"/>
          <w:sz w:val="28"/>
          <w:szCs w:val="28"/>
          <w:lang w:val="en"/>
        </w:rPr>
      </w:pPr>
    </w:p>
    <w:p>
      <w:pPr>
        <w:keepNext w:val="0"/>
        <w:keepLines w:val="0"/>
        <w:widowControl/>
        <w:suppressLineNumbers w:val="0"/>
        <w:ind w:firstLine="420" w:firstLineChars="0"/>
        <w:jc w:val="both"/>
        <w:rPr>
          <w:rFonts w:hint="default"/>
          <w:lang w:val="ru-RU"/>
        </w:rPr>
      </w:pP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Такое представление 20-битного адреса двумя 16-битными числами в процессорах 8086/88 поддерживается и в реальном режиме всех последующих процессоров х86. Здесь сегмент указывает адрес </w:t>
      </w:r>
      <w:r>
        <w:rPr>
          <w:rFonts w:hint="default" w:ascii="Times New Roman" w:hAnsi="Times New Roman" w:eastAsia="Times New Roman" w:cs="Times New Roman"/>
          <w:b w:val="0"/>
          <w:bCs/>
          <w:i/>
          <w:iCs w:val="0"/>
          <w:caps w:val="0"/>
          <w:color w:val="000000" w:themeColor="text1"/>
          <w:spacing w:val="0"/>
          <w:kern w:val="0"/>
          <w:sz w:val="28"/>
          <w:szCs w:val="28"/>
          <w:shd w:val="clear" w:color="auto" w:fill="auto"/>
          <w:lang w:val="en-US" w:eastAsia="zh-CN" w:bidi="ar"/>
          <w14:textFill>
            <w14:solidFill>
              <w14:schemeClr w14:val="tx1"/>
            </w14:solidFill>
          </w14:textFill>
        </w:rPr>
        <w:t>параграфа </w:t>
      </w:r>
      <w:r>
        <w:rPr>
          <w:rFonts w:hint="default" w:ascii="Times New Roman" w:hAnsi="Times New Roman" w:eastAsia="Times New Roman" w:cs="Times New Roman"/>
          <w:i/>
          <w:caps w:val="0"/>
          <w:color w:val="000000" w:themeColor="text1"/>
          <w:spacing w:val="0"/>
          <w:kern w:val="0"/>
          <w:sz w:val="28"/>
          <w:szCs w:val="28"/>
          <w:shd w:val="clear" w:color="auto" w:fill="auto"/>
          <w:lang w:val="en-US" w:eastAsia="zh-CN" w:bidi="ar"/>
          <w14:textFill>
            <w14:solidFill>
              <w14:schemeClr w14:val="tx1"/>
            </w14:solidFill>
          </w14:textFill>
        </w:rPr>
        <w:t>– </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16-байтной области памяти. Выравнивание адреса по границе параграфа означает, что он кратен 16. Нетрудно видеть, что один и тот же адрес можно задавать разными сочетаниями этих двух компонентов.</w:t>
      </w:r>
      <w:r>
        <w:rPr>
          <w:rFonts w:hint="default" w:ascii="Times New Roman" w:hAnsi="Times New Roman" w:eastAsia="Times New Roman" w:cs="Times New Roman"/>
          <w:i w:val="0"/>
          <w:caps w:val="0"/>
          <w:color w:val="000000" w:themeColor="text1"/>
          <w:spacing w:val="0"/>
          <w:kern w:val="0"/>
          <w:sz w:val="28"/>
          <w:szCs w:val="28"/>
          <w:shd w:val="clear" w:color="auto" w:fill="auto"/>
          <w:lang w:val="en" w:eastAsia="zh-CN" w:bidi="ar"/>
          <w14:textFill>
            <w14:solidFill>
              <w14:schemeClr w14:val="tx1"/>
            </w14:solidFill>
          </w14:textFill>
        </w:rPr>
        <w:t xml:space="preserve"> </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Н</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апример, адрес начала области данных BIOS (BIOS Data Area) 00400h представляют как 0000:0400, так и 0040:000</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0</w:t>
      </w:r>
      <w:r>
        <w:rPr>
          <w:rFonts w:hint="default" w:ascii="Times New Roman" w:hAnsi="Times New Roman" w:eastAsia="Times New Roman" w:cs="Times New Roman"/>
          <w:i w:val="0"/>
          <w:caps w:val="0"/>
          <w:color w:val="333333"/>
          <w:spacing w:val="0"/>
          <w:kern w:val="0"/>
          <w:sz w:val="28"/>
          <w:szCs w:val="28"/>
          <w:shd w:val="clear" w:fill="FFFFFF"/>
          <w:lang w:val="ru-RU" w:eastAsia="zh-CN" w:bidi="ar"/>
        </w:rPr>
        <w:t>.</w:t>
      </w:r>
    </w:p>
    <w:p>
      <w:pPr>
        <w:numPr>
          <w:ilvl w:val="0"/>
          <w:numId w:val="0"/>
        </w:num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Хотя общая идея сегментации памяти и использования смещений для доступа к этим сегментам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режиме осталась прежней, способ её реализации в защищенном режиме полностью изменился. После переключения ЦП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защищенный режим, сегментный регистр становится индексом для определнного дескриптора сегмента в </w:t>
      </w:r>
      <w:r>
        <w:rPr>
          <w:rFonts w:hint="default" w:ascii="Times New Roman" w:hAnsi="Times New Roman" w:cs="Times New Roman"/>
          <w:b w:val="0"/>
          <w:bCs w:val="0"/>
          <w:i w:val="0"/>
          <w:iCs w:val="0"/>
          <w:sz w:val="28"/>
          <w:szCs w:val="28"/>
          <w:lang w:val="en"/>
        </w:rPr>
        <w:t xml:space="preserve">GDT. </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iCs/>
          <w:sz w:val="28"/>
          <w:szCs w:val="28"/>
          <w:lang w:val="ru-RU"/>
        </w:rPr>
        <w:t xml:space="preserve">Дескриптор сегмента -- </w:t>
      </w:r>
      <w:r>
        <w:rPr>
          <w:rFonts w:hint="default" w:ascii="Times New Roman" w:hAnsi="Times New Roman" w:cs="Times New Roman"/>
          <w:b w:val="0"/>
          <w:bCs w:val="0"/>
          <w:i w:val="0"/>
          <w:iCs w:val="0"/>
          <w:sz w:val="28"/>
          <w:szCs w:val="28"/>
          <w:lang w:val="ru-RU"/>
        </w:rPr>
        <w:t>это 8-байтовая структура, определяющая следующие свойства сегмента защищенного режима:</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Base address (32 bits), определяющий откуда сегмент начинается в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физической памяти</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en"/>
        </w:rPr>
        <w:t xml:space="preserve">Segment Limit (20 bits), </w:t>
      </w:r>
      <w:r>
        <w:rPr>
          <w:rFonts w:hint="default" w:ascii="Times New Roman" w:hAnsi="Times New Roman" w:cs="Times New Roman"/>
          <w:b w:val="0"/>
          <w:bCs w:val="0"/>
          <w:i w:val="0"/>
          <w:iCs w:val="0"/>
          <w:sz w:val="28"/>
          <w:szCs w:val="28"/>
          <w:lang w:val="ru-RU"/>
        </w:rPr>
        <w:t>определяющий размер сегмента</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Различные флаги, указывающие уровень привелегий, гранулярность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сегмента и т.п.</w:t>
      </w:r>
    </w:p>
    <w:p>
      <w:pPr>
        <w:numPr>
          <w:ilvl w:val="0"/>
          <w:numId w:val="0"/>
        </w:numPr>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На рисунке приведен структура сегментного дескриптора</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center"/>
      </w:pPr>
      <w:r>
        <w:drawing>
          <wp:inline distT="0" distB="0" distL="114300" distR="114300">
            <wp:extent cx="5257800" cy="1676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5257800" cy="1676400"/>
                    </a:xfrm>
                    <a:prstGeom prst="rect">
                      <a:avLst/>
                    </a:prstGeom>
                    <a:noFill/>
                    <a:ln>
                      <a:noFill/>
                    </a:ln>
                  </pic:spPr>
                </pic:pic>
              </a:graphicData>
            </a:graphic>
          </wp:inline>
        </w:drawing>
      </w:r>
    </w:p>
    <w:p>
      <w:pPr>
        <w:pStyle w:val="4"/>
        <w:numPr>
          <w:ilvl w:val="0"/>
          <w:numId w:val="0"/>
        </w:numPr>
        <w:ind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3.1 Структура сегментного дескриптора</w:t>
      </w:r>
    </w:p>
    <w:p>
      <w:pPr>
        <w:numPr>
          <w:ilvl w:val="0"/>
          <w:numId w:val="0"/>
        </w:numPr>
        <w:ind w:firstLine="420" w:firstLineChars="0"/>
        <w:jc w:val="center"/>
        <w:rPr>
          <w:rFonts w:hint="default" w:ascii="Ubuntu Mono" w:hAnsi="Ubuntu Mono" w:cs="Ubuntu Mono"/>
          <w:b/>
          <w:bCs/>
          <w:lang w:val="en"/>
        </w:rPr>
      </w:pPr>
    </w:p>
    <w:p>
      <w:pPr>
        <w:numPr>
          <w:ilvl w:val="0"/>
          <w:numId w:val="0"/>
        </w:num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sz w:val="28"/>
          <w:szCs w:val="28"/>
          <w:lang w:val="ru-RU"/>
        </w:rPr>
        <w:t>где,</w:t>
      </w:r>
      <w:r>
        <w:rPr>
          <w:rFonts w:hint="default" w:ascii="Times New Roman" w:hAnsi="Times New Roman" w:cs="Times New Roman"/>
          <w:b w:val="0"/>
          <w:bCs w:val="0"/>
          <w:lang w:val="ru-RU"/>
        </w:rPr>
        <w:t xml:space="preserve"> </w:t>
      </w:r>
    </w:p>
    <w:tbl>
      <w:tblPr>
        <w:tblStyle w:val="12"/>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3"/>
        <w:gridCol w:w="9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64-</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сегментный код;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AVL</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флаг разрешающий использование сегмента пользователскими программами</w:t>
            </w:r>
            <w:r>
              <w:rPr>
                <w:rFonts w:hint="default" w:ascii="Times New Roman" w:hAnsi="Times New Roman" w:cs="Times New Roman"/>
                <w:b w:val="0"/>
                <w:bCs w:val="0"/>
                <w:sz w:val="28"/>
                <w:szCs w:val="28"/>
                <w:lang w:val="e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BASE</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база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D/B</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разрядность сегмента (16 бит или 32 бит)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DPL</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флаг привелегий;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гранулярность;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LIMIT</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размер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доступность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тип дескриптора (0--системный, 1--код или данные)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3"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TYPE</w:t>
            </w:r>
          </w:p>
        </w:tc>
        <w:tc>
          <w:tcPr>
            <w:tcW w:w="9250"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en"/>
              </w:rPr>
              <w:t>--</w:t>
            </w:r>
            <w:r>
              <w:rPr>
                <w:rFonts w:hint="default" w:ascii="Times New Roman" w:hAnsi="Times New Roman" w:cs="Times New Roman"/>
                <w:b w:val="0"/>
                <w:bCs w:val="0"/>
                <w:sz w:val="28"/>
                <w:szCs w:val="28"/>
                <w:vertAlign w:val="baseline"/>
                <w:lang w:val="ru-RU"/>
              </w:rPr>
              <w:t xml:space="preserve"> тип сегмента.</w:t>
            </w:r>
          </w:p>
        </w:tc>
      </w:tr>
    </w:tbl>
    <w:p>
      <w:pPr>
        <w:numPr>
          <w:ilvl w:val="0"/>
          <w:numId w:val="0"/>
        </w:numPr>
        <w:ind w:left="420" w:leftChars="0" w:firstLine="420" w:firstLineChars="0"/>
        <w:jc w:val="both"/>
        <w:rPr>
          <w:rFonts w:hint="default" w:ascii="Times New Roman" w:hAnsi="Times New Roman" w:cs="Times New Roman"/>
          <w:b w:val="0"/>
          <w:bCs w:val="0"/>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могли уже заметить, что база и лимит сегментного дескриптора распределена по всей структуре, что выглядит довольно запутанно. Как отмечается в руководстве программистов от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это было сделано по той причине, что при определнных сочетаниях единичных флагов, какждая часть базы и лимита воспринимается определенным образом.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 В дополнение к сегментам кода и данных, ЦП требует, чтобы первая запись в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 xml:space="preserve">преднамеренно был недопустимым нулевым дескриптором, т.е. структурой из 8 нулевых байтов. Пустой дескриптор выступает как простой механизм обнаружения ошибок. При попытке адресации с нулевым дескриптором, ЦП вызывает исключение, что является ничто иное как обычное прерывание. </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На листинге 3.1 приведен пример определения </w:t>
      </w:r>
      <w:r>
        <w:rPr>
          <w:rFonts w:hint="default" w:ascii="Times New Roman" w:hAnsi="Times New Roman" w:cs="Times New Roman"/>
          <w:sz w:val="28"/>
          <w:szCs w:val="28"/>
          <w:lang w:val="en"/>
        </w:rPr>
        <w:t>GDT.</w:t>
      </w:r>
    </w:p>
    <w:p>
      <w:pPr>
        <w:ind w:firstLine="420" w:firstLineChars="0"/>
        <w:jc w:val="both"/>
        <w:rPr>
          <w:rFonts w:hint="default" w:ascii="Times New Roman" w:hAnsi="Times New Roman" w:cs="Times New Roman"/>
          <w:sz w:val="28"/>
          <w:szCs w:val="28"/>
          <w:lang w:val="en"/>
        </w:rPr>
      </w:pPr>
    </w:p>
    <w:tbl>
      <w:tblPr>
        <w:tblStyle w:val="12"/>
        <w:tblW w:w="10150" w:type="dxa"/>
        <w:tblInd w:w="1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3" w:hRule="atLeast"/>
        </w:trPr>
        <w:tc>
          <w:tcPr>
            <w:tcW w:w="10150" w:type="dxa"/>
            <w:tcBorders>
              <w:tl2br w:val="nil"/>
              <w:tr2bl w:val="nil"/>
            </w:tcBorders>
          </w:tcPr>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gdt_start:</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Эта пустая метка нужна для того чтобы удобнее</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посчитать размер GDT для ее дескриптора </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(end - start)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gdt_null:</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Необходимый нулевой дескриптор для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dd - define double (двойное слово, т.е. 4 байта)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gdt_code:</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10011010b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present: 1, privilege: 00, descriptor type: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code: 1, conforming: 0, readable: 1, accessed: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granularity: 1, 32-bit default: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64-bit default: 0, AVL: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gdt_data:</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ab/>
            </w:r>
            <w:r>
              <w:rPr>
                <w:rFonts w:hint="default" w:ascii="Ubuntu Mono" w:hAnsi="Ubuntu Mono" w:cs="Ubuntu Mono"/>
                <w:sz w:val="24"/>
                <w:szCs w:val="24"/>
                <w:lang w:val="en"/>
              </w:rPr>
              <w:t>db 10010010b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tc>
      </w:tr>
    </w:tbl>
    <w:p>
      <w:pPr>
        <w:ind w:firstLine="420" w:firstLineChars="0"/>
        <w:jc w:val="both"/>
        <w:rPr>
          <w:rFonts w:hint="default" w:ascii="Times New Roman" w:hAnsi="Times New Roman" w:cs="Times New Roman"/>
          <w:sz w:val="28"/>
          <w:szCs w:val="28"/>
          <w:lang w:val="en"/>
        </w:rPr>
      </w:pPr>
    </w:p>
    <w:tbl>
      <w:tblPr>
        <w:tblStyle w:val="12"/>
        <w:tblW w:w="0" w:type="auto"/>
        <w:tblInd w:w="11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8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27" w:hRule="atLeast"/>
        </w:trPr>
        <w:tc>
          <w:tcPr>
            <w:tcW w:w="10183" w:type="dxa"/>
            <w:tcBorders>
              <w:tl2br w:val="nil"/>
              <w:tr2bl w:val="nil"/>
            </w:tcBorders>
          </w:tcPr>
          <w:p>
            <w:pPr>
              <w:widowControl w:val="0"/>
              <w:ind w:firstLine="480" w:firstLineChars="200"/>
              <w:jc w:val="both"/>
              <w:rPr>
                <w:rFonts w:hint="default" w:ascii="Ubuntu Mono" w:hAnsi="Ubuntu Mono" w:cs="Ubuntu Mono"/>
                <w:sz w:val="24"/>
                <w:szCs w:val="24"/>
                <w:lang w:val="en"/>
              </w:rPr>
            </w:pP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ru-RU"/>
              </w:rPr>
              <w:t xml:space="preserve"> </w:t>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gdt_end:</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Пустая метка</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gdt_descriptor:</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дескриптор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gdt_end - gdt_start - 1</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Размер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gdt_start</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Адрес начала GDT</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CODE_SEG equ gdt_code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Определяем некоторые константы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DATA_SEG equ gdt_data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для </w:t>
            </w:r>
            <w:r>
              <w:rPr>
                <w:rFonts w:hint="default" w:ascii="Ubuntu Mono" w:hAnsi="Ubuntu Mono" w:cs="Ubuntu Mono"/>
                <w:sz w:val="24"/>
                <w:szCs w:val="24"/>
                <w:lang w:val="ru-RU"/>
              </w:rPr>
              <w:t>дальнейшего использования</w:t>
            </w:r>
          </w:p>
        </w:tc>
      </w:tr>
    </w:tbl>
    <w:p>
      <w:pPr>
        <w:pStyle w:val="4"/>
        <w:ind w:firstLine="100" w:firstLineChars="50"/>
        <w:rPr>
          <w:rFonts w:hint="default"/>
          <w:lang w:val="en"/>
        </w:rPr>
      </w:pPr>
      <w:r>
        <w:rPr>
          <w:rFonts w:hint="default" w:ascii="Times New Roman" w:hAnsi="Times New Roman" w:cs="Times New Roman"/>
          <w:lang w:val="ru-RU"/>
        </w:rPr>
        <w:t xml:space="preserve">Листинг 3.1 Файл </w:t>
      </w:r>
      <w:r>
        <w:rPr>
          <w:rFonts w:hint="default" w:ascii="Ubuntu Mono" w:hAnsi="Ubuntu Mono" w:cs="Ubuntu Mono"/>
          <w:lang w:val="en"/>
        </w:rPr>
        <w:t xml:space="preserve">gdt.asm. </w:t>
      </w:r>
      <w:r>
        <w:rPr>
          <w:rFonts w:hint="default" w:ascii="Times New Roman" w:hAnsi="Times New Roman" w:cs="Times New Roman"/>
          <w:lang w:val="ru-RU"/>
        </w:rPr>
        <w:t xml:space="preserve">Пример опеределения </w:t>
      </w:r>
      <w:r>
        <w:rPr>
          <w:rFonts w:hint="default" w:ascii="Times New Roman" w:hAnsi="Times New Roman" w:cs="Times New Roman"/>
          <w:lang w:val="en"/>
        </w:rPr>
        <w:t>GD</w:t>
      </w:r>
      <w:r>
        <w:rPr>
          <w:rFonts w:hint="default"/>
          <w:lang w:val="en"/>
        </w:rPr>
        <w:t>T</w:t>
      </w:r>
    </w:p>
    <w:p>
      <w:pPr>
        <w:jc w:val="both"/>
        <w:rPr>
          <w:rFonts w:hint="default" w:ascii="Ubuntu Mono" w:hAnsi="Ubuntu Mono" w:cs="Ubuntu Mono"/>
          <w:lang w:val="en"/>
        </w:rPr>
      </w:pPr>
    </w:p>
    <w:p>
      <w:pPr>
        <w:rPr>
          <w:rFonts w:hint="default" w:ascii="Ubuntu Mono" w:hAnsi="Ubuntu Mono" w:cs="Ubuntu Mono"/>
          <w:lang w:val="en"/>
        </w:rPr>
      </w:pPr>
    </w:p>
    <w:p>
      <w:pPr>
        <w:jc w:val="center"/>
        <w:rPr>
          <w:rFonts w:hint="default" w:ascii="Times New Roman" w:hAnsi="Times New Roman" w:cs="Times New Roman"/>
          <w:b/>
          <w:bCs/>
          <w:sz w:val="32"/>
          <w:szCs w:val="32"/>
          <w:lang w:val="ru-RU"/>
        </w:r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3.2 Переход в 32-</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защищенный режим</w:t>
      </w:r>
    </w:p>
    <w:p>
      <w:pPr>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этому моменту у нас есть всё, чтобы разобраться с переходом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Первое, что нужно сделать при переходе в защищенный режим -- это отключение прерываний. В </w:t>
      </w:r>
      <w:r>
        <w:rPr>
          <w:rFonts w:hint="default" w:ascii="Times New Roman" w:hAnsi="Times New Roman" w:cs="Times New Roman"/>
          <w:b w:val="0"/>
          <w:bCs w:val="0"/>
          <w:sz w:val="28"/>
          <w:szCs w:val="28"/>
          <w:lang w:val="en"/>
        </w:rPr>
        <w:t xml:space="preserve">NASM </w:t>
      </w:r>
      <w:r>
        <w:rPr>
          <w:rFonts w:hint="default" w:ascii="Times New Roman" w:hAnsi="Times New Roman" w:cs="Times New Roman"/>
          <w:b w:val="0"/>
          <w:bCs w:val="0"/>
          <w:sz w:val="28"/>
          <w:szCs w:val="28"/>
          <w:lang w:val="ru-RU"/>
        </w:rPr>
        <w:t xml:space="preserve">это делается через команду </w:t>
      </w:r>
      <w:r>
        <w:rPr>
          <w:rFonts w:hint="default" w:ascii="Ubuntu Mono" w:hAnsi="Ubuntu Mono" w:cs="Ubuntu Mono"/>
          <w:b w:val="0"/>
          <w:bCs w:val="0"/>
          <w:sz w:val="24"/>
          <w:szCs w:val="24"/>
          <w:lang w:val="en"/>
        </w:rPr>
        <w:t>cli (clear interrupt)</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При отключении прерываний ЦП будет игнорировать любое поступающее к нему прерывание. Отключение прерываний необходимо по той причине, что их обработка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принципиально отличается от обработки в </w:t>
      </w:r>
      <w:r>
        <w:rPr>
          <w:rFonts w:hint="default" w:ascii="Times New Roman" w:hAnsi="Times New Roman" w:cs="Times New Roman"/>
          <w:b w:val="0"/>
          <w:bCs w:val="0"/>
          <w:sz w:val="28"/>
          <w:szCs w:val="28"/>
          <w:lang w:val="en"/>
        </w:rPr>
        <w:t xml:space="preserve">16-bit </w:t>
      </w:r>
      <w:r>
        <w:rPr>
          <w:rFonts w:hint="default" w:ascii="Times New Roman" w:hAnsi="Times New Roman" w:cs="Times New Roman"/>
          <w:b w:val="0"/>
          <w:bCs w:val="0"/>
          <w:sz w:val="28"/>
          <w:szCs w:val="28"/>
          <w:lang w:val="ru-RU"/>
        </w:rPr>
        <w:t xml:space="preserve">реальном режиме. Если бы не отключали прерываний, то при их появлении подпрограммы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будут выполнять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код который имеют представления о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сегментах и в итоге это привело бы к краху всей системы.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Следующим шагом является загрузка </w:t>
      </w:r>
      <w:r>
        <w:rPr>
          <w:rFonts w:hint="default" w:ascii="Times New Roman" w:hAnsi="Times New Roman" w:cs="Times New Roman"/>
          <w:b w:val="0"/>
          <w:bCs w:val="0"/>
          <w:sz w:val="28"/>
          <w:szCs w:val="28"/>
          <w:lang w:val="en"/>
        </w:rPr>
        <w:t xml:space="preserve">GDT, </w:t>
      </w:r>
      <w:r>
        <w:rPr>
          <w:rFonts w:hint="default" w:ascii="Times New Roman" w:hAnsi="Times New Roman" w:cs="Times New Roman"/>
          <w:b w:val="0"/>
          <w:bCs w:val="0"/>
          <w:sz w:val="28"/>
          <w:szCs w:val="28"/>
          <w:lang w:val="ru-RU"/>
        </w:rPr>
        <w:t>с которым познакомились в предыдущей главе. Это делается с помощью одной инструкции:</w:t>
      </w:r>
    </w:p>
    <w:p>
      <w:pPr>
        <w:ind w:firstLine="420" w:firstLineChars="0"/>
        <w:jc w:val="both"/>
        <w:rPr>
          <w:rFonts w:hint="default" w:ascii="Times New Roman" w:hAnsi="Times New Roman" w:cs="Times New Roman"/>
          <w:b w:val="0"/>
          <w:bCs w:val="0"/>
          <w:sz w:val="28"/>
          <w:szCs w:val="28"/>
          <w:lang w:val="ru-RU"/>
        </w:rPr>
      </w:pPr>
    </w:p>
    <w:p>
      <w:pPr>
        <w:ind w:left="840" w:leftChars="0" w:firstLine="420" w:firstLineChars="0"/>
        <w:jc w:val="both"/>
        <w:rPr>
          <w:rFonts w:hint="default" w:ascii="Ubuntu Mono" w:hAnsi="Ubuntu Mono" w:cs="Ubuntu Mono"/>
          <w:b w:val="0"/>
          <w:bCs w:val="0"/>
          <w:sz w:val="24"/>
          <w:szCs w:val="24"/>
          <w:lang w:val="en"/>
        </w:rPr>
      </w:pPr>
      <w:r>
        <w:rPr>
          <w:rFonts w:hint="default" w:ascii="Ubuntu Mono" w:hAnsi="Ubuntu Mono" w:cs="Ubuntu Mono"/>
          <w:b w:val="0"/>
          <w:bCs w:val="0"/>
          <w:sz w:val="24"/>
          <w:szCs w:val="24"/>
          <w:lang w:val="en"/>
        </w:rPr>
        <w:t>lgdt[gdt_descriptor].</w:t>
      </w:r>
    </w:p>
    <w:p>
      <w:pPr>
        <w:ind w:firstLine="420" w:firstLineChars="0"/>
        <w:jc w:val="both"/>
        <w:rPr>
          <w:rFonts w:hint="default" w:ascii="Ubuntu Mono" w:hAnsi="Ubuntu Mono" w:cs="Ubuntu Mono"/>
          <w:b w:val="0"/>
          <w:bCs w:val="0"/>
          <w:sz w:val="24"/>
          <w:szCs w:val="24"/>
          <w:lang w:val="ru-RU"/>
        </w:rPr>
      </w:pP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Остался последний «штрих»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перехода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Для этого необходимо переключить первый бит специального регистра контроля </w:t>
      </w:r>
      <w:r>
        <w:rPr>
          <w:rFonts w:hint="default" w:ascii="Ubuntu Mono" w:hAnsi="Ubuntu Mono" w:cs="Ubuntu Mono"/>
          <w:b w:val="0"/>
          <w:bCs w:val="0"/>
          <w:sz w:val="24"/>
          <w:szCs w:val="24"/>
          <w:lang w:val="en"/>
        </w:rPr>
        <w:t>cr0</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 xml:space="preserve">в 1. Поскольку ЦП не предоставляет механизмы прямого доступа к отдельным битам, воспользуемся оператором </w:t>
      </w:r>
      <w:r>
        <w:rPr>
          <w:rFonts w:hint="default" w:ascii="Ubuntu Mono" w:hAnsi="Ubuntu Mono" w:cs="Ubuntu Mono"/>
          <w:b w:val="0"/>
          <w:bCs w:val="0"/>
          <w:sz w:val="24"/>
          <w:szCs w:val="24"/>
          <w:lang w:val="en"/>
        </w:rPr>
        <w:t>or</w:t>
      </w:r>
      <w:r>
        <w:rPr>
          <w:rFonts w:hint="default" w:ascii="Times New Roman" w:hAnsi="Times New Roman" w:cs="Times New Roman"/>
          <w:b w:val="0"/>
          <w:bCs w:val="0"/>
          <w:sz w:val="28"/>
          <w:szCs w:val="28"/>
          <w:lang w:val="ru-RU"/>
        </w:rPr>
        <w:t xml:space="preserve"> (побитового ИЛИ)</w:t>
      </w:r>
      <w:r>
        <w:rPr>
          <w:rFonts w:hint="default" w:ascii="Times New Roman" w:hAnsi="Times New Roman" w:cs="Times New Roman"/>
          <w:b w:val="0"/>
          <w:bCs w:val="0"/>
          <w:sz w:val="28"/>
          <w:szCs w:val="28"/>
          <w:lang w:val="en"/>
        </w:rPr>
        <w:t>:</w:t>
      </w:r>
    </w:p>
    <w:p>
      <w:pPr>
        <w:ind w:firstLine="420" w:firstLineChars="0"/>
        <w:jc w:val="both"/>
        <w:rPr>
          <w:rFonts w:hint="default" w:ascii="Times New Roman" w:hAnsi="Times New Roman" w:cs="Times New Roman"/>
          <w:b w:val="0"/>
          <w:bCs w:val="0"/>
          <w:sz w:val="28"/>
          <w:szCs w:val="28"/>
          <w:lang w:val="en"/>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cr0</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0x1</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cr0, eax</w:t>
            </w:r>
          </w:p>
        </w:tc>
      </w:tr>
    </w:tbl>
    <w:p>
      <w:pPr>
        <w:ind w:firstLine="420" w:firstLineChars="0"/>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После переключения первого бита регистра </w:t>
      </w:r>
      <w:r>
        <w:rPr>
          <w:rFonts w:hint="default" w:ascii="Ubuntu Mono" w:hAnsi="Ubuntu Mono" w:cs="Ubuntu Mono"/>
          <w:b w:val="0"/>
          <w:bCs w:val="0"/>
          <w:sz w:val="24"/>
          <w:szCs w:val="24"/>
          <w:lang w:val="en"/>
        </w:rPr>
        <w:t>cr0</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ЦП входит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защищенный режим.</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Последнее утверждение является не совсем верным. Дело в том, что современные ЦП используют технологию конвейерной обработки, что позволяет им параллельно обработать различные этапы выполнения инструкций. На первый взгляд может показаться, что такая обработка инструкций является небезопасной, поскольку некоторые команды запущенные в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реальном режиме</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lang w:val="ru-RU"/>
        </w:rPr>
        <w:t xml:space="preserve"> могут выполняться уде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Но, в ЦП существует специальный механизм для защиты от таких ситуаций. Единственное что необходимо сделать -- это ожидать выполнения команд до переключения регистра </w:t>
      </w:r>
      <w:r>
        <w:rPr>
          <w:rFonts w:hint="default" w:ascii="Ubuntu Mono" w:hAnsi="Ubuntu Mono" w:cs="Ubuntu Mono"/>
          <w:b w:val="0"/>
          <w:bCs w:val="0"/>
          <w:sz w:val="24"/>
          <w:szCs w:val="24"/>
          <w:lang w:val="en"/>
        </w:rPr>
        <w:t xml:space="preserve">cr0. </w:t>
      </w:r>
      <w:r>
        <w:rPr>
          <w:rFonts w:hint="default" w:ascii="Times New Roman" w:hAnsi="Times New Roman" w:cs="Times New Roman"/>
          <w:b w:val="0"/>
          <w:bCs w:val="0"/>
          <w:sz w:val="28"/>
          <w:szCs w:val="28"/>
          <w:lang w:val="ru-RU"/>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ожидания выполнения инструкций в конвейере необходимо выполнить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с помощью команды </w:t>
      </w:r>
      <w:r>
        <w:rPr>
          <w:rFonts w:hint="default" w:ascii="Ubuntu Mono" w:hAnsi="Ubuntu Mono" w:cs="Ubuntu Mono"/>
          <w:b w:val="0"/>
          <w:bCs w:val="0"/>
          <w:i w:val="0"/>
          <w:iCs w:val="0"/>
          <w:sz w:val="24"/>
          <w:szCs w:val="24"/>
          <w:lang w:val="en"/>
        </w:rPr>
        <w:t>jmp</w:t>
      </w:r>
      <w:r>
        <w:rPr>
          <w:rFonts w:hint="default" w:ascii="Ubuntu Mono" w:hAnsi="Ubuntu Mono" w:cs="Ubuntu Mono"/>
          <w:b w:val="0"/>
          <w:bCs w:val="0"/>
          <w:i w:val="0"/>
          <w:iCs w:val="0"/>
          <w:sz w:val="24"/>
          <w:szCs w:val="24"/>
          <w:lang w:val="ru-RU"/>
        </w:rPr>
        <w:t xml:space="preserve">, </w:t>
      </w:r>
      <w:r>
        <w:rPr>
          <w:rFonts w:hint="default" w:ascii="Times New Roman" w:hAnsi="Times New Roman" w:cs="Times New Roman"/>
          <w:b w:val="0"/>
          <w:bCs w:val="0"/>
          <w:i w:val="0"/>
          <w:iCs w:val="0"/>
          <w:sz w:val="28"/>
          <w:szCs w:val="28"/>
          <w:lang w:val="ru-RU"/>
        </w:rPr>
        <w:t>что заставляет ЦП ожидать выполнения всех задач в конвейере.</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 это переход в дальний сегмент. Для этого используется метка определенная в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p>
    <w:p>
      <w:pPr>
        <w:ind w:firstLine="420" w:firstLineChars="0"/>
        <w:jc w:val="both"/>
        <w:rPr>
          <w:rFonts w:hint="default" w:ascii="Times New Roman" w:hAnsi="Times New Roman" w:cs="Times New Roman"/>
          <w:b w:val="0"/>
          <w:bCs w:val="0"/>
          <w:i w:val="0"/>
          <w:iCs w:val="0"/>
          <w:sz w:val="28"/>
          <w:szCs w:val="28"/>
          <w:lang w:val="en"/>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jmp CODE_SEG:init_pm</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jc w:val="both"/>
              <w:rPr>
                <w:rFonts w:hint="default" w:ascii="Ubuntu Mono" w:hAnsi="Ubuntu Mono" w:cs="Ubuntu Mono"/>
                <w:sz w:val="24"/>
                <w:szCs w:val="24"/>
                <w:vertAlign w:val="baseline"/>
                <w:lang w:val="en"/>
              </w:rPr>
            </w:pPr>
          </w:p>
        </w:tc>
      </w:tr>
    </w:tbl>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Директива </w:t>
      </w:r>
      <w:r>
        <w:rPr>
          <w:rFonts w:hint="default" w:ascii="Ubuntu Mono" w:hAnsi="Ubuntu Mono" w:cs="Ubuntu Mono"/>
          <w:sz w:val="24"/>
          <w:szCs w:val="24"/>
          <w:lang w:val="en"/>
        </w:rPr>
        <w:t xml:space="preserve">[bits 32] </w:t>
      </w:r>
      <w:r>
        <w:rPr>
          <w:rFonts w:hint="default" w:ascii="Times New Roman" w:hAnsi="Times New Roman" w:cs="Times New Roman"/>
          <w:sz w:val="28"/>
          <w:szCs w:val="28"/>
          <w:lang w:val="ru-RU"/>
        </w:rPr>
        <w:t xml:space="preserve">указывает ассемблеру, что с этой точки команды нужно компилировать в </w:t>
      </w:r>
      <w:r>
        <w:rPr>
          <w:rFonts w:hint="default" w:ascii="Times New Roman" w:hAnsi="Times New Roman" w:cs="Times New Roman"/>
          <w:sz w:val="28"/>
          <w:szCs w:val="28"/>
          <w:lang w:val="en"/>
        </w:rPr>
        <w:t xml:space="preserve">32-bir </w:t>
      </w:r>
      <w:r>
        <w:rPr>
          <w:rFonts w:hint="default" w:ascii="Times New Roman" w:hAnsi="Times New Roman" w:cs="Times New Roman"/>
          <w:sz w:val="28"/>
          <w:szCs w:val="28"/>
          <w:lang w:val="ru-RU"/>
        </w:rPr>
        <w:t xml:space="preserve">режиме. Следует отметить, это не означает, что далее нельзя использовать команды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режима, а значит лишь то, что ассемблер дальше будет скомпоновать код несколько иначе чем в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режиме.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Приведем весь код переключения в защищенный режим как итог данной главы.</w:t>
      </w:r>
    </w:p>
    <w:p>
      <w:pPr>
        <w:ind w:firstLine="420" w:firstLineChars="0"/>
        <w:jc w:val="both"/>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16]</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switch_to_pm: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cli</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Отключаем прерывания (cli = clear interrupts)</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lgdt [gdt_descriptor]</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Загружаем GDT дескриптор (lgdt = load GDT)</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eax, cr0</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Чтобы перейти в PM, нужно чтобы первый бит</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or eax, 0x1</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регистра управления cr0 был 1</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cr0, eax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jmp CODE_SEG:init_pm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Делаем "дальний прыжок" в наш новый 32-битный</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сегмент кода. Это так же заставляет процессор</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xml:space="preserve">; завершить обрабатываемые в конвейере инструкции. </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PM, наши старые сегменты бесполезны, поэтому</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ax, DATA_SEG</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мы делаем так, чтобы регистры всех сегментов</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ds,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указывали на сегмент данных, который мы определили</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ss,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GDT (см. ./gdt.asm)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fs,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gs, 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ebp, 0x90000</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Обновляем позицию стека, чтобы он был на самом</w:t>
            </w:r>
          </w:p>
          <w:p>
            <w:pPr>
              <w:widowControl w:val="0"/>
              <w:jc w:val="both"/>
              <w:rPr>
                <w:rFonts w:hint="default" w:ascii="Ubuntu Mono" w:hAnsi="Ubuntu Mono" w:cs="Ubuntu Mono"/>
                <w:sz w:val="24"/>
                <w:szCs w:val="24"/>
                <w:vertAlign w:val="baseline"/>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esp, ebp</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верху свободного места</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3.2 Файл </w:t>
      </w:r>
      <w:r>
        <w:rPr>
          <w:rFonts w:hint="default" w:ascii="Ubuntu Mono" w:hAnsi="Ubuntu Mono" w:cs="Ubuntu Mono"/>
          <w:lang w:val="en"/>
        </w:rPr>
        <w:t>switch.asm</w:t>
      </w:r>
      <w:r>
        <w:rPr>
          <w:rFonts w:hint="default" w:ascii="Times New Roman" w:hAnsi="Times New Roman" w:cs="Times New Roman"/>
          <w:lang w:val="ru-RU"/>
        </w:rPr>
        <w:t>. Пример переключения в защищенный режим</w:t>
      </w:r>
    </w:p>
    <w:p>
      <w:pPr>
        <w:ind w:firstLine="420" w:firstLineChars="0"/>
        <w:jc w:val="both"/>
        <w:rPr>
          <w:rFonts w:hint="default" w:ascii="Ubuntu Mono" w:hAnsi="Ubuntu Mono" w:cs="Ubuntu Mono"/>
          <w:lang w:val="en"/>
        </w:rPr>
      </w:pPr>
      <w:r>
        <w:rPr>
          <w:rFonts w:hint="default" w:ascii="Ubuntu Mono" w:hAnsi="Ubuntu Mono" w:cs="Ubuntu Mono"/>
          <w:lang w:val="en"/>
        </w:rPr>
        <w:br w:type="page"/>
      </w:r>
    </w:p>
    <w:p>
      <w:pPr>
        <w:ind w:firstLine="420" w:firstLineChars="0"/>
        <w:jc w:val="both"/>
        <w:rPr>
          <w:rFonts w:hint="default" w:ascii="Ubuntu Mono" w:hAnsi="Ubuntu Mono" w:cs="Ubuntu Mono"/>
          <w:lang w:val="en"/>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4 Разработка ядра ОС</w:t>
      </w:r>
    </w:p>
    <w:p>
      <w:pPr>
        <w:ind w:firstLine="420" w:firstLineChars="0"/>
        <w:jc w:val="both"/>
        <w:rPr>
          <w:rFonts w:hint="default" w:ascii="Ubuntu Mono" w:hAnsi="Ubuntu Mono" w:cs="Ubuntu Mono"/>
          <w:lang w:val="en"/>
        </w:rPr>
      </w:pPr>
    </w:p>
    <w:p>
      <w:pPr>
        <w:ind w:firstLine="420" w:firstLineChars="0"/>
        <w:jc w:val="both"/>
        <w:rPr>
          <w:rFonts w:hint="default" w:ascii="Ubuntu Mono" w:hAnsi="Ubuntu Mono" w:cs="Ubuntu Mono"/>
          <w:lang w:val="ru-RU"/>
        </w:rPr>
      </w:pPr>
    </w:p>
    <w:p>
      <w:pPr>
        <w:rPr>
          <w:rFonts w:hint="default" w:ascii="Ubuntu Mono" w:hAnsi="Ubuntu Mono" w:cs="Ubuntu Mono"/>
          <w:lang w:val="en"/>
        </w:rPr>
      </w:pPr>
      <w:bookmarkStart w:id="2" w:name="_GoBack"/>
      <w:bookmarkEnd w:id="2"/>
    </w:p>
    <w:p>
      <w:pPr>
        <w:rPr>
          <w:rFonts w:hint="default" w:ascii="Ubuntu Mono" w:hAnsi="Ubuntu Mono" w:cs="Ubuntu Mono"/>
          <w:lang w:val="en"/>
        </w:rPr>
      </w:pPr>
    </w:p>
    <w:p>
      <w:pPr>
        <w:rPr>
          <w:rFonts w:hint="default" w:ascii="Ubuntu Mono" w:hAnsi="Ubuntu Mono" w:cs="Ubuntu Mono"/>
          <w:lang w:val="en"/>
        </w:rPr>
      </w:pPr>
      <w:r>
        <w:rPr>
          <w:rFonts w:hint="default" w:ascii="Ubuntu Mono" w:hAnsi="Ubuntu Mono" w:cs="Ubuntu Mono"/>
          <w:lang w:val="en"/>
        </w:rPr>
        <w:br w:type="page"/>
      </w:r>
    </w:p>
    <w:p>
      <w:pPr>
        <w:rPr>
          <w:rFonts w:hint="default" w:ascii="Ubuntu Mono" w:hAnsi="Ubuntu Mono" w:cs="Ubuntu Mono"/>
          <w:lang w:val="en"/>
        </w:rPr>
      </w:pPr>
    </w:p>
    <w:p>
      <w:pPr>
        <w:ind w:firstLine="420" w:firstLineChars="0"/>
        <w:jc w:val="both"/>
        <w:rPr>
          <w:rFonts w:hint="default" w:ascii="Ubuntu Mono" w:hAnsi="Ubuntu Mono" w:cs="Ubuntu Mono"/>
          <w:lang w:val="en"/>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ЗАКЛЮЧЕНИЕ</w:t>
      </w:r>
    </w:p>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ИСПОЛЬЗОВАННЫХ ИСТОЧНИКОВ</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p>
    <w:p>
      <w:pPr>
        <w:jc w:val="center"/>
        <w:rPr>
          <w:rFonts w:hint="default" w:ascii="Ubuntu Mono" w:hAnsi="Ubuntu Mono" w:cs="Ubuntu Mono"/>
          <w:lang w:val="en"/>
        </w:rPr>
      </w:pPr>
      <w:r>
        <w:rPr>
          <w:rFonts w:hint="default" w:ascii="Times New Roman" w:hAnsi="Times New Roman" w:cs="Times New Roman"/>
          <w:b/>
          <w:bCs/>
          <w:sz w:val="28"/>
          <w:szCs w:val="28"/>
          <w:lang w:val="ru-RU"/>
        </w:rPr>
        <w:t>ПРИЛОЖЕНИЕ</w:t>
      </w:r>
    </w:p>
    <w:sectPr>
      <w:footerReference r:id="rId9" w:type="first"/>
      <w:footerReference r:id="rId7" w:type="default"/>
      <w:footerReference r:id="rId8" w:type="even"/>
      <w:endnotePr>
        <w:numFmt w:val="decimal"/>
      </w:endnotePr>
      <w:pgSz w:w="11906" w:h="16838"/>
      <w:pgMar w:top="1134" w:right="567" w:bottom="1134" w:left="1134"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ontserrat">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CFD4"/>
    <w:multiLevelType w:val="singleLevel"/>
    <w:tmpl w:val="DE7ECFD4"/>
    <w:lvl w:ilvl="0" w:tentative="0">
      <w:start w:val="1"/>
      <w:numFmt w:val="decimal"/>
      <w:lvlText w:val="%1."/>
      <w:lvlJc w:val="left"/>
      <w:pPr>
        <w:tabs>
          <w:tab w:val="left" w:pos="425"/>
        </w:tabs>
        <w:ind w:left="425" w:leftChars="0" w:hanging="425" w:firstLineChars="0"/>
      </w:pPr>
      <w:rPr>
        <w:rFonts w:hint="default"/>
      </w:rPr>
    </w:lvl>
  </w:abstractNum>
  <w:abstractNum w:abstractNumId="1">
    <w:nsid w:val="EDAF0403"/>
    <w:multiLevelType w:val="singleLevel"/>
    <w:tmpl w:val="EDAF04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F1113"/>
    <w:rsid w:val="077F3DC7"/>
    <w:rsid w:val="07AE5694"/>
    <w:rsid w:val="097763F9"/>
    <w:rsid w:val="0BDF3BEF"/>
    <w:rsid w:val="0DFF5124"/>
    <w:rsid w:val="0ECF324A"/>
    <w:rsid w:val="0F96DB73"/>
    <w:rsid w:val="0FBF4B06"/>
    <w:rsid w:val="14FE6A72"/>
    <w:rsid w:val="167ECDE7"/>
    <w:rsid w:val="16B8B417"/>
    <w:rsid w:val="16E76F31"/>
    <w:rsid w:val="16F72E50"/>
    <w:rsid w:val="17D7E41A"/>
    <w:rsid w:val="19F52EE5"/>
    <w:rsid w:val="1A9CE8A3"/>
    <w:rsid w:val="1B6C697F"/>
    <w:rsid w:val="1B6DE75E"/>
    <w:rsid w:val="1BDFCD33"/>
    <w:rsid w:val="1BFE51ED"/>
    <w:rsid w:val="1BFFCA43"/>
    <w:rsid w:val="1D3788AA"/>
    <w:rsid w:val="1D8F0921"/>
    <w:rsid w:val="1E7E779B"/>
    <w:rsid w:val="1EBD81F7"/>
    <w:rsid w:val="1EF43D15"/>
    <w:rsid w:val="1FAF1670"/>
    <w:rsid w:val="1FB6D4D5"/>
    <w:rsid w:val="1FCF96EE"/>
    <w:rsid w:val="1FD6B684"/>
    <w:rsid w:val="1FEA37D4"/>
    <w:rsid w:val="1FFF1C20"/>
    <w:rsid w:val="23768A23"/>
    <w:rsid w:val="23AFA484"/>
    <w:rsid w:val="24EF908B"/>
    <w:rsid w:val="26BF36E6"/>
    <w:rsid w:val="26DB87CE"/>
    <w:rsid w:val="26FB04DB"/>
    <w:rsid w:val="27DB2E7A"/>
    <w:rsid w:val="27DF8553"/>
    <w:rsid w:val="28FEEE45"/>
    <w:rsid w:val="29AF3AE2"/>
    <w:rsid w:val="29B553A8"/>
    <w:rsid w:val="2B13F2E9"/>
    <w:rsid w:val="2B9447E5"/>
    <w:rsid w:val="2BDFE9CA"/>
    <w:rsid w:val="2DFD56B4"/>
    <w:rsid w:val="2EAC8227"/>
    <w:rsid w:val="2EC2C10D"/>
    <w:rsid w:val="2EF6ABCD"/>
    <w:rsid w:val="2EFC59D4"/>
    <w:rsid w:val="2EFF6554"/>
    <w:rsid w:val="2F7F7E14"/>
    <w:rsid w:val="2F7FA2FC"/>
    <w:rsid w:val="2F9E5248"/>
    <w:rsid w:val="2FA71303"/>
    <w:rsid w:val="2FDEA01B"/>
    <w:rsid w:val="2FFF58E0"/>
    <w:rsid w:val="313FC070"/>
    <w:rsid w:val="327F9BD3"/>
    <w:rsid w:val="334F0BE0"/>
    <w:rsid w:val="336B66C0"/>
    <w:rsid w:val="33BEB6B8"/>
    <w:rsid w:val="33DBAD06"/>
    <w:rsid w:val="33DD73F7"/>
    <w:rsid w:val="35175D2A"/>
    <w:rsid w:val="3577C167"/>
    <w:rsid w:val="35D9C106"/>
    <w:rsid w:val="367F70BD"/>
    <w:rsid w:val="36CD6DB8"/>
    <w:rsid w:val="36DBF3A4"/>
    <w:rsid w:val="36EF01E3"/>
    <w:rsid w:val="36F73874"/>
    <w:rsid w:val="36FE6050"/>
    <w:rsid w:val="36FED997"/>
    <w:rsid w:val="374F658E"/>
    <w:rsid w:val="37BF63D3"/>
    <w:rsid w:val="37DF8ABC"/>
    <w:rsid w:val="37F78299"/>
    <w:rsid w:val="37F98719"/>
    <w:rsid w:val="37FA1387"/>
    <w:rsid w:val="37FEA4D6"/>
    <w:rsid w:val="37FF8B4C"/>
    <w:rsid w:val="38D78C96"/>
    <w:rsid w:val="397F541C"/>
    <w:rsid w:val="399BBF34"/>
    <w:rsid w:val="39CBA429"/>
    <w:rsid w:val="39E12B56"/>
    <w:rsid w:val="39E46A1C"/>
    <w:rsid w:val="3A5ACABB"/>
    <w:rsid w:val="3A5E664B"/>
    <w:rsid w:val="3A9BE151"/>
    <w:rsid w:val="3B7E87DF"/>
    <w:rsid w:val="3BEFEC0B"/>
    <w:rsid w:val="3BF712D5"/>
    <w:rsid w:val="3BFD285C"/>
    <w:rsid w:val="3CBE9CD8"/>
    <w:rsid w:val="3CFE7842"/>
    <w:rsid w:val="3D3B8295"/>
    <w:rsid w:val="3D6FFFA1"/>
    <w:rsid w:val="3D75864F"/>
    <w:rsid w:val="3D93FD5E"/>
    <w:rsid w:val="3DBE5E75"/>
    <w:rsid w:val="3DDD4FAA"/>
    <w:rsid w:val="3DEFE8A7"/>
    <w:rsid w:val="3DFB0962"/>
    <w:rsid w:val="3DFF0828"/>
    <w:rsid w:val="3DFFFBBE"/>
    <w:rsid w:val="3E3D0C6D"/>
    <w:rsid w:val="3E5C5894"/>
    <w:rsid w:val="3E675D54"/>
    <w:rsid w:val="3E7F5193"/>
    <w:rsid w:val="3EBEA0C5"/>
    <w:rsid w:val="3EED011B"/>
    <w:rsid w:val="3EF9E152"/>
    <w:rsid w:val="3EFB39D1"/>
    <w:rsid w:val="3EFF8807"/>
    <w:rsid w:val="3F3BBB2D"/>
    <w:rsid w:val="3F3EA0DA"/>
    <w:rsid w:val="3F5B15AB"/>
    <w:rsid w:val="3F6702DA"/>
    <w:rsid w:val="3F6F1D5B"/>
    <w:rsid w:val="3F6F3C52"/>
    <w:rsid w:val="3F7650AF"/>
    <w:rsid w:val="3F7D6776"/>
    <w:rsid w:val="3F7F8953"/>
    <w:rsid w:val="3F7F89C3"/>
    <w:rsid w:val="3F9FC1F6"/>
    <w:rsid w:val="3FA7F396"/>
    <w:rsid w:val="3FBB225F"/>
    <w:rsid w:val="3FBE205F"/>
    <w:rsid w:val="3FBF3B7F"/>
    <w:rsid w:val="3FBFB5E9"/>
    <w:rsid w:val="3FBFE11A"/>
    <w:rsid w:val="3FBFE5C1"/>
    <w:rsid w:val="3FCF9EB0"/>
    <w:rsid w:val="3FD77E17"/>
    <w:rsid w:val="3FDB0A12"/>
    <w:rsid w:val="3FDFA791"/>
    <w:rsid w:val="3FE36803"/>
    <w:rsid w:val="3FEB4064"/>
    <w:rsid w:val="3FEF8958"/>
    <w:rsid w:val="3FF61C67"/>
    <w:rsid w:val="3FF760D0"/>
    <w:rsid w:val="3FFB1AA3"/>
    <w:rsid w:val="3FFCC630"/>
    <w:rsid w:val="3FFF4597"/>
    <w:rsid w:val="41FEB82C"/>
    <w:rsid w:val="44BF01D5"/>
    <w:rsid w:val="45F74A2E"/>
    <w:rsid w:val="45FC53A0"/>
    <w:rsid w:val="46FD68BE"/>
    <w:rsid w:val="46FD9AAB"/>
    <w:rsid w:val="477F1939"/>
    <w:rsid w:val="479FE603"/>
    <w:rsid w:val="47F7D48F"/>
    <w:rsid w:val="47FA886C"/>
    <w:rsid w:val="47FFF3B9"/>
    <w:rsid w:val="48AF1E2F"/>
    <w:rsid w:val="49F5B373"/>
    <w:rsid w:val="49F797F8"/>
    <w:rsid w:val="4A5B342F"/>
    <w:rsid w:val="4B7F948B"/>
    <w:rsid w:val="4BBF6673"/>
    <w:rsid w:val="4BDD7944"/>
    <w:rsid w:val="4BEE43B6"/>
    <w:rsid w:val="4BEF1113"/>
    <w:rsid w:val="4CF78C69"/>
    <w:rsid w:val="4CFF5565"/>
    <w:rsid w:val="4CFF70DF"/>
    <w:rsid w:val="4DD723E5"/>
    <w:rsid w:val="4EF7432F"/>
    <w:rsid w:val="4EFB1065"/>
    <w:rsid w:val="4EFFA9EB"/>
    <w:rsid w:val="4FDE179B"/>
    <w:rsid w:val="4FDFB371"/>
    <w:rsid w:val="4FE54C0E"/>
    <w:rsid w:val="4FEE905A"/>
    <w:rsid w:val="4FEF68C5"/>
    <w:rsid w:val="4FEFAC50"/>
    <w:rsid w:val="4FF1AB09"/>
    <w:rsid w:val="4FF273D5"/>
    <w:rsid w:val="4FF5AC80"/>
    <w:rsid w:val="4FFB1365"/>
    <w:rsid w:val="4FFE398D"/>
    <w:rsid w:val="4FFEC958"/>
    <w:rsid w:val="4FFFF0F5"/>
    <w:rsid w:val="513F0C8C"/>
    <w:rsid w:val="52EF8ACC"/>
    <w:rsid w:val="537EB078"/>
    <w:rsid w:val="53B31BC8"/>
    <w:rsid w:val="53ED90FC"/>
    <w:rsid w:val="53FFD791"/>
    <w:rsid w:val="549FC230"/>
    <w:rsid w:val="55A5446A"/>
    <w:rsid w:val="55B77963"/>
    <w:rsid w:val="55FFC1C5"/>
    <w:rsid w:val="568A1820"/>
    <w:rsid w:val="56C6A619"/>
    <w:rsid w:val="56F7F177"/>
    <w:rsid w:val="56F991C5"/>
    <w:rsid w:val="57270764"/>
    <w:rsid w:val="572F44D8"/>
    <w:rsid w:val="5736525A"/>
    <w:rsid w:val="573F1659"/>
    <w:rsid w:val="57659E5F"/>
    <w:rsid w:val="577EBFE3"/>
    <w:rsid w:val="57D24C67"/>
    <w:rsid w:val="57FBA7C4"/>
    <w:rsid w:val="57FC3DC1"/>
    <w:rsid w:val="57FDA89E"/>
    <w:rsid w:val="57FDDF96"/>
    <w:rsid w:val="57FF2303"/>
    <w:rsid w:val="59DDCC36"/>
    <w:rsid w:val="5ADE0D1B"/>
    <w:rsid w:val="5AEF7B59"/>
    <w:rsid w:val="5AF7EDD3"/>
    <w:rsid w:val="5B7F7E31"/>
    <w:rsid w:val="5BBD13D5"/>
    <w:rsid w:val="5BBF17EC"/>
    <w:rsid w:val="5BF259B0"/>
    <w:rsid w:val="5BFEB28D"/>
    <w:rsid w:val="5BFF5469"/>
    <w:rsid w:val="5C77C220"/>
    <w:rsid w:val="5CF5286C"/>
    <w:rsid w:val="5CFDA565"/>
    <w:rsid w:val="5D0C6503"/>
    <w:rsid w:val="5D7FE2B0"/>
    <w:rsid w:val="5DB64F04"/>
    <w:rsid w:val="5DB90939"/>
    <w:rsid w:val="5DBDB56C"/>
    <w:rsid w:val="5DC4DC33"/>
    <w:rsid w:val="5DD6DE4B"/>
    <w:rsid w:val="5DF36A10"/>
    <w:rsid w:val="5DF78F27"/>
    <w:rsid w:val="5DFE6362"/>
    <w:rsid w:val="5DFF44CC"/>
    <w:rsid w:val="5DFFC5E8"/>
    <w:rsid w:val="5E1F6F99"/>
    <w:rsid w:val="5E952ABF"/>
    <w:rsid w:val="5EEA1DC9"/>
    <w:rsid w:val="5EEBA6F3"/>
    <w:rsid w:val="5EFF8B6A"/>
    <w:rsid w:val="5EFFF5F4"/>
    <w:rsid w:val="5F1D2876"/>
    <w:rsid w:val="5F3A6B69"/>
    <w:rsid w:val="5F6B9D4B"/>
    <w:rsid w:val="5F73446B"/>
    <w:rsid w:val="5F797244"/>
    <w:rsid w:val="5F7BB87D"/>
    <w:rsid w:val="5FA1EED0"/>
    <w:rsid w:val="5FB2C3FE"/>
    <w:rsid w:val="5FBB4AD7"/>
    <w:rsid w:val="5FBB7BE0"/>
    <w:rsid w:val="5FBF1D0A"/>
    <w:rsid w:val="5FD735C2"/>
    <w:rsid w:val="5FDAC77D"/>
    <w:rsid w:val="5FDB795F"/>
    <w:rsid w:val="5FF166BE"/>
    <w:rsid w:val="5FF761E8"/>
    <w:rsid w:val="5FF94439"/>
    <w:rsid w:val="5FFCA636"/>
    <w:rsid w:val="5FFD5984"/>
    <w:rsid w:val="5FFD9820"/>
    <w:rsid w:val="5FFE38D9"/>
    <w:rsid w:val="5FFE4BA8"/>
    <w:rsid w:val="5FFEC2D4"/>
    <w:rsid w:val="5FFF0B0E"/>
    <w:rsid w:val="5FFF60BE"/>
    <w:rsid w:val="5FFF6716"/>
    <w:rsid w:val="5FFF84ED"/>
    <w:rsid w:val="5FFFCD4D"/>
    <w:rsid w:val="5FFFFC90"/>
    <w:rsid w:val="62FE97F5"/>
    <w:rsid w:val="636EA234"/>
    <w:rsid w:val="637F8D48"/>
    <w:rsid w:val="647D51D1"/>
    <w:rsid w:val="647F8FE1"/>
    <w:rsid w:val="64EB52F4"/>
    <w:rsid w:val="657F6865"/>
    <w:rsid w:val="65F3F8C2"/>
    <w:rsid w:val="65FF6F20"/>
    <w:rsid w:val="669B56E8"/>
    <w:rsid w:val="66BDD3FF"/>
    <w:rsid w:val="66FFBBD8"/>
    <w:rsid w:val="670B592E"/>
    <w:rsid w:val="671F1443"/>
    <w:rsid w:val="673A7871"/>
    <w:rsid w:val="679F2DD3"/>
    <w:rsid w:val="67A3FAA3"/>
    <w:rsid w:val="67BE8EA9"/>
    <w:rsid w:val="67DF3134"/>
    <w:rsid w:val="67E54228"/>
    <w:rsid w:val="67E702D9"/>
    <w:rsid w:val="67EF9ED6"/>
    <w:rsid w:val="67F3F111"/>
    <w:rsid w:val="67FDF3E3"/>
    <w:rsid w:val="68FB8F5E"/>
    <w:rsid w:val="697C7528"/>
    <w:rsid w:val="697FB48B"/>
    <w:rsid w:val="69F737B2"/>
    <w:rsid w:val="69FA071A"/>
    <w:rsid w:val="6A7ED8AA"/>
    <w:rsid w:val="6A9FA868"/>
    <w:rsid w:val="6AEF40B7"/>
    <w:rsid w:val="6B3E14B2"/>
    <w:rsid w:val="6B69F91E"/>
    <w:rsid w:val="6B78C9B8"/>
    <w:rsid w:val="6B7FB3A5"/>
    <w:rsid w:val="6BBFADA0"/>
    <w:rsid w:val="6BCDCB9A"/>
    <w:rsid w:val="6BDEABBA"/>
    <w:rsid w:val="6BDF5871"/>
    <w:rsid w:val="6BED91AC"/>
    <w:rsid w:val="6BEF327F"/>
    <w:rsid w:val="6BEF90E6"/>
    <w:rsid w:val="6C7B16EE"/>
    <w:rsid w:val="6CF56F33"/>
    <w:rsid w:val="6CF778DA"/>
    <w:rsid w:val="6CFD4B0F"/>
    <w:rsid w:val="6D3F968F"/>
    <w:rsid w:val="6D77513A"/>
    <w:rsid w:val="6D78AE5B"/>
    <w:rsid w:val="6D9DC0A1"/>
    <w:rsid w:val="6DBEB5A2"/>
    <w:rsid w:val="6DDC4FA7"/>
    <w:rsid w:val="6DDFBE74"/>
    <w:rsid w:val="6DF8CF5B"/>
    <w:rsid w:val="6DFB7876"/>
    <w:rsid w:val="6DFEF784"/>
    <w:rsid w:val="6E5FD117"/>
    <w:rsid w:val="6E65D2C8"/>
    <w:rsid w:val="6EA7B3F3"/>
    <w:rsid w:val="6EAFD251"/>
    <w:rsid w:val="6EBB7BC6"/>
    <w:rsid w:val="6EDDCD91"/>
    <w:rsid w:val="6EF70B2B"/>
    <w:rsid w:val="6EFA2703"/>
    <w:rsid w:val="6EFF05A1"/>
    <w:rsid w:val="6EFFCDC8"/>
    <w:rsid w:val="6F37F814"/>
    <w:rsid w:val="6F3F3CCB"/>
    <w:rsid w:val="6F4EF1AB"/>
    <w:rsid w:val="6F7FB8F7"/>
    <w:rsid w:val="6F7FEDC9"/>
    <w:rsid w:val="6F896F12"/>
    <w:rsid w:val="6FA59322"/>
    <w:rsid w:val="6FBCD350"/>
    <w:rsid w:val="6FBE46DA"/>
    <w:rsid w:val="6FBEBCA1"/>
    <w:rsid w:val="6FBF3F68"/>
    <w:rsid w:val="6FBFFA80"/>
    <w:rsid w:val="6FD75E79"/>
    <w:rsid w:val="6FDAAE8E"/>
    <w:rsid w:val="6FE3E0B2"/>
    <w:rsid w:val="6FEEB677"/>
    <w:rsid w:val="6FEF2175"/>
    <w:rsid w:val="6FEF3D90"/>
    <w:rsid w:val="6FFAE649"/>
    <w:rsid w:val="6FFF5A7F"/>
    <w:rsid w:val="6FFF659E"/>
    <w:rsid w:val="6FFF67FD"/>
    <w:rsid w:val="6FFF728C"/>
    <w:rsid w:val="6FFFA00B"/>
    <w:rsid w:val="70FEB21C"/>
    <w:rsid w:val="71D61540"/>
    <w:rsid w:val="71FF3495"/>
    <w:rsid w:val="72FFB044"/>
    <w:rsid w:val="732D7F97"/>
    <w:rsid w:val="739EEAF0"/>
    <w:rsid w:val="73C63F22"/>
    <w:rsid w:val="73F7A78E"/>
    <w:rsid w:val="73FB1A46"/>
    <w:rsid w:val="73FD1030"/>
    <w:rsid w:val="73FF1B25"/>
    <w:rsid w:val="73FF4F8B"/>
    <w:rsid w:val="73FFB556"/>
    <w:rsid w:val="73FFDFA7"/>
    <w:rsid w:val="743EB1B4"/>
    <w:rsid w:val="743FCC45"/>
    <w:rsid w:val="749FA8BA"/>
    <w:rsid w:val="74FE2661"/>
    <w:rsid w:val="74FE2A2B"/>
    <w:rsid w:val="74FFC2C9"/>
    <w:rsid w:val="7527E103"/>
    <w:rsid w:val="755F31DE"/>
    <w:rsid w:val="75775A20"/>
    <w:rsid w:val="75B5CB7A"/>
    <w:rsid w:val="75CAD6E8"/>
    <w:rsid w:val="75CF204E"/>
    <w:rsid w:val="75DF9382"/>
    <w:rsid w:val="75E4BE83"/>
    <w:rsid w:val="762E8B86"/>
    <w:rsid w:val="76B3B2BF"/>
    <w:rsid w:val="76DF2829"/>
    <w:rsid w:val="76F9D0EA"/>
    <w:rsid w:val="76FBE817"/>
    <w:rsid w:val="76FF72FC"/>
    <w:rsid w:val="76FFBAA1"/>
    <w:rsid w:val="76FFF449"/>
    <w:rsid w:val="771D5D1E"/>
    <w:rsid w:val="77632A9F"/>
    <w:rsid w:val="7765357A"/>
    <w:rsid w:val="7765E74E"/>
    <w:rsid w:val="778F5462"/>
    <w:rsid w:val="77BF6B4E"/>
    <w:rsid w:val="77CBADF3"/>
    <w:rsid w:val="77D59778"/>
    <w:rsid w:val="77D5FB1F"/>
    <w:rsid w:val="77DF4235"/>
    <w:rsid w:val="77DF434A"/>
    <w:rsid w:val="77E318EE"/>
    <w:rsid w:val="77E3DEDB"/>
    <w:rsid w:val="77EFC4B2"/>
    <w:rsid w:val="77F7492F"/>
    <w:rsid w:val="77F90B7D"/>
    <w:rsid w:val="77F91553"/>
    <w:rsid w:val="77F9B2A4"/>
    <w:rsid w:val="77FA3132"/>
    <w:rsid w:val="77FC6D93"/>
    <w:rsid w:val="77FD978E"/>
    <w:rsid w:val="77FEABC5"/>
    <w:rsid w:val="77FEE229"/>
    <w:rsid w:val="77FF57EB"/>
    <w:rsid w:val="77FFB1EC"/>
    <w:rsid w:val="78DFF5CE"/>
    <w:rsid w:val="791AF97F"/>
    <w:rsid w:val="79379DBD"/>
    <w:rsid w:val="7975F992"/>
    <w:rsid w:val="798DCD35"/>
    <w:rsid w:val="79BF1FFE"/>
    <w:rsid w:val="79FF5BE8"/>
    <w:rsid w:val="7A5C8193"/>
    <w:rsid w:val="7AEFB112"/>
    <w:rsid w:val="7AF517BC"/>
    <w:rsid w:val="7AFD2A14"/>
    <w:rsid w:val="7AFFA415"/>
    <w:rsid w:val="7B4F6BB9"/>
    <w:rsid w:val="7B4F9D1C"/>
    <w:rsid w:val="7B74960E"/>
    <w:rsid w:val="7B7A3078"/>
    <w:rsid w:val="7B7BE8B0"/>
    <w:rsid w:val="7B7BF13F"/>
    <w:rsid w:val="7B7F80C8"/>
    <w:rsid w:val="7B9D4159"/>
    <w:rsid w:val="7B9DFD13"/>
    <w:rsid w:val="7B9F5403"/>
    <w:rsid w:val="7BBF1721"/>
    <w:rsid w:val="7BC365A6"/>
    <w:rsid w:val="7BCF8395"/>
    <w:rsid w:val="7BD829DE"/>
    <w:rsid w:val="7BDB2E08"/>
    <w:rsid w:val="7BDD4904"/>
    <w:rsid w:val="7BDF0B09"/>
    <w:rsid w:val="7BE6986E"/>
    <w:rsid w:val="7BED85A7"/>
    <w:rsid w:val="7BEE1077"/>
    <w:rsid w:val="7BF0AEF1"/>
    <w:rsid w:val="7BFF2BBB"/>
    <w:rsid w:val="7BFF301D"/>
    <w:rsid w:val="7BFF4A3C"/>
    <w:rsid w:val="7BFF54AD"/>
    <w:rsid w:val="7BFFDF06"/>
    <w:rsid w:val="7C29FC85"/>
    <w:rsid w:val="7C6EC668"/>
    <w:rsid w:val="7C6F13D8"/>
    <w:rsid w:val="7C78B1CF"/>
    <w:rsid w:val="7C795FC8"/>
    <w:rsid w:val="7CB31631"/>
    <w:rsid w:val="7CBBAC01"/>
    <w:rsid w:val="7CBF3B40"/>
    <w:rsid w:val="7CDF57A9"/>
    <w:rsid w:val="7CEB1D39"/>
    <w:rsid w:val="7CEF5859"/>
    <w:rsid w:val="7CF515D3"/>
    <w:rsid w:val="7CF77DA3"/>
    <w:rsid w:val="7CF7F92E"/>
    <w:rsid w:val="7CFB25EE"/>
    <w:rsid w:val="7CFB8D6E"/>
    <w:rsid w:val="7D1BFD38"/>
    <w:rsid w:val="7D37235D"/>
    <w:rsid w:val="7D5C72C8"/>
    <w:rsid w:val="7D5EAFE7"/>
    <w:rsid w:val="7D5F4328"/>
    <w:rsid w:val="7D67F30F"/>
    <w:rsid w:val="7D6F3A58"/>
    <w:rsid w:val="7D7F2959"/>
    <w:rsid w:val="7D9F8540"/>
    <w:rsid w:val="7DA7865B"/>
    <w:rsid w:val="7DA78E68"/>
    <w:rsid w:val="7DB3B657"/>
    <w:rsid w:val="7DBA7A70"/>
    <w:rsid w:val="7DBD79A3"/>
    <w:rsid w:val="7DBF07BA"/>
    <w:rsid w:val="7DBFD9C8"/>
    <w:rsid w:val="7DD331E1"/>
    <w:rsid w:val="7DD73760"/>
    <w:rsid w:val="7DDB0580"/>
    <w:rsid w:val="7DDB2AD1"/>
    <w:rsid w:val="7DDEB6C8"/>
    <w:rsid w:val="7DE343A0"/>
    <w:rsid w:val="7DE730E3"/>
    <w:rsid w:val="7DED11FB"/>
    <w:rsid w:val="7DF545D3"/>
    <w:rsid w:val="7DF5C7B7"/>
    <w:rsid w:val="7DF75B69"/>
    <w:rsid w:val="7DF75C0B"/>
    <w:rsid w:val="7DFA7B1D"/>
    <w:rsid w:val="7DFCF021"/>
    <w:rsid w:val="7DFE7EC6"/>
    <w:rsid w:val="7DFEFD9E"/>
    <w:rsid w:val="7DFF8C39"/>
    <w:rsid w:val="7DFF96FF"/>
    <w:rsid w:val="7E1FE56A"/>
    <w:rsid w:val="7E2F0326"/>
    <w:rsid w:val="7E6E754D"/>
    <w:rsid w:val="7E9F3B9A"/>
    <w:rsid w:val="7E9F67E5"/>
    <w:rsid w:val="7EBC3266"/>
    <w:rsid w:val="7ED6A7F1"/>
    <w:rsid w:val="7ED70F43"/>
    <w:rsid w:val="7EDDF33E"/>
    <w:rsid w:val="7EE7A2FD"/>
    <w:rsid w:val="7EED68BD"/>
    <w:rsid w:val="7EEF7C38"/>
    <w:rsid w:val="7EFB1E11"/>
    <w:rsid w:val="7EFB693F"/>
    <w:rsid w:val="7EFDC298"/>
    <w:rsid w:val="7EFE35EE"/>
    <w:rsid w:val="7EFE9290"/>
    <w:rsid w:val="7EFF1B8F"/>
    <w:rsid w:val="7EFF51B6"/>
    <w:rsid w:val="7EFF6282"/>
    <w:rsid w:val="7EFF6E81"/>
    <w:rsid w:val="7EFFAF97"/>
    <w:rsid w:val="7EFFE0CB"/>
    <w:rsid w:val="7F1680EB"/>
    <w:rsid w:val="7F2D2F96"/>
    <w:rsid w:val="7F2F8F9F"/>
    <w:rsid w:val="7F3B556A"/>
    <w:rsid w:val="7F4A0F73"/>
    <w:rsid w:val="7F4D89C3"/>
    <w:rsid w:val="7F59C9C4"/>
    <w:rsid w:val="7F5D1A21"/>
    <w:rsid w:val="7F67DEBC"/>
    <w:rsid w:val="7F6E6876"/>
    <w:rsid w:val="7F74ECB7"/>
    <w:rsid w:val="7F76A235"/>
    <w:rsid w:val="7F76E73C"/>
    <w:rsid w:val="7F7C9FB6"/>
    <w:rsid w:val="7F7CEE84"/>
    <w:rsid w:val="7F7FBC8E"/>
    <w:rsid w:val="7F7FCE9F"/>
    <w:rsid w:val="7F8F4218"/>
    <w:rsid w:val="7FA713E0"/>
    <w:rsid w:val="7FA95170"/>
    <w:rsid w:val="7FAB2D1E"/>
    <w:rsid w:val="7FAE0A37"/>
    <w:rsid w:val="7FAE1BAD"/>
    <w:rsid w:val="7FAF5F90"/>
    <w:rsid w:val="7FAFDB13"/>
    <w:rsid w:val="7FB517CA"/>
    <w:rsid w:val="7FB70B73"/>
    <w:rsid w:val="7FBEAA2B"/>
    <w:rsid w:val="7FBEFDCD"/>
    <w:rsid w:val="7FBF4DCA"/>
    <w:rsid w:val="7FBF5719"/>
    <w:rsid w:val="7FBFC80B"/>
    <w:rsid w:val="7FD5C61A"/>
    <w:rsid w:val="7FD64D43"/>
    <w:rsid w:val="7FD74B66"/>
    <w:rsid w:val="7FD77D89"/>
    <w:rsid w:val="7FDBF473"/>
    <w:rsid w:val="7FDC8115"/>
    <w:rsid w:val="7FDC8A55"/>
    <w:rsid w:val="7FDCD653"/>
    <w:rsid w:val="7FDD2592"/>
    <w:rsid w:val="7FDE31F1"/>
    <w:rsid w:val="7FDEC6B7"/>
    <w:rsid w:val="7FDF0203"/>
    <w:rsid w:val="7FDF08B2"/>
    <w:rsid w:val="7FDF5C40"/>
    <w:rsid w:val="7FDFA229"/>
    <w:rsid w:val="7FE50E97"/>
    <w:rsid w:val="7FE7E1F3"/>
    <w:rsid w:val="7FEB7BC4"/>
    <w:rsid w:val="7FEBAA5D"/>
    <w:rsid w:val="7FEF0094"/>
    <w:rsid w:val="7FEF1DE3"/>
    <w:rsid w:val="7FEF7F2B"/>
    <w:rsid w:val="7FEFA407"/>
    <w:rsid w:val="7FEFAA14"/>
    <w:rsid w:val="7FF36D7A"/>
    <w:rsid w:val="7FF5C7F0"/>
    <w:rsid w:val="7FF6459A"/>
    <w:rsid w:val="7FF6B1A2"/>
    <w:rsid w:val="7FF6F720"/>
    <w:rsid w:val="7FF74EA6"/>
    <w:rsid w:val="7FF78816"/>
    <w:rsid w:val="7FF78C0C"/>
    <w:rsid w:val="7FF7B521"/>
    <w:rsid w:val="7FF830E0"/>
    <w:rsid w:val="7FFBFE2D"/>
    <w:rsid w:val="7FFCCEE9"/>
    <w:rsid w:val="7FFD56A0"/>
    <w:rsid w:val="7FFDD2B2"/>
    <w:rsid w:val="7FFE11CE"/>
    <w:rsid w:val="7FFE6EC6"/>
    <w:rsid w:val="7FFF132B"/>
    <w:rsid w:val="7FFF1629"/>
    <w:rsid w:val="7FFF6236"/>
    <w:rsid w:val="7FFF6507"/>
    <w:rsid w:val="7FFFA07C"/>
    <w:rsid w:val="7FFFC508"/>
    <w:rsid w:val="7FFFCEB0"/>
    <w:rsid w:val="7FFFD536"/>
    <w:rsid w:val="7FFFF3B2"/>
    <w:rsid w:val="7FFFFE0E"/>
    <w:rsid w:val="8362A26B"/>
    <w:rsid w:val="8BEB6948"/>
    <w:rsid w:val="8DFB8666"/>
    <w:rsid w:val="8F596D50"/>
    <w:rsid w:val="8F7B4E9B"/>
    <w:rsid w:val="919EA95D"/>
    <w:rsid w:val="95FFBCFC"/>
    <w:rsid w:val="96AFF7EA"/>
    <w:rsid w:val="96FF0E19"/>
    <w:rsid w:val="97272CFA"/>
    <w:rsid w:val="98F74D13"/>
    <w:rsid w:val="99F7E625"/>
    <w:rsid w:val="99FFE17E"/>
    <w:rsid w:val="9B65B781"/>
    <w:rsid w:val="9B9E3DE8"/>
    <w:rsid w:val="9C7D434F"/>
    <w:rsid w:val="9CB3FA26"/>
    <w:rsid w:val="9DCF32D5"/>
    <w:rsid w:val="9DEF628F"/>
    <w:rsid w:val="9EFEDBE9"/>
    <w:rsid w:val="9F679FAF"/>
    <w:rsid w:val="9F7F1B64"/>
    <w:rsid w:val="9FD7529B"/>
    <w:rsid w:val="9FDE4CA7"/>
    <w:rsid w:val="9FF7F57D"/>
    <w:rsid w:val="9FFB86DA"/>
    <w:rsid w:val="9FFBEDF8"/>
    <w:rsid w:val="9FFBFB54"/>
    <w:rsid w:val="9FFC8B6D"/>
    <w:rsid w:val="9FFD9EE0"/>
    <w:rsid w:val="A3CEA459"/>
    <w:rsid w:val="A3D77577"/>
    <w:rsid w:val="A5E83DA2"/>
    <w:rsid w:val="A5FF622C"/>
    <w:rsid w:val="A79BE74C"/>
    <w:rsid w:val="A7FF9746"/>
    <w:rsid w:val="A9F09C7C"/>
    <w:rsid w:val="AAF70260"/>
    <w:rsid w:val="AB7AFE42"/>
    <w:rsid w:val="ABBFD511"/>
    <w:rsid w:val="ABF76D72"/>
    <w:rsid w:val="ABFD3DCF"/>
    <w:rsid w:val="ACCFBC65"/>
    <w:rsid w:val="ADBE32D3"/>
    <w:rsid w:val="ADCEF6B4"/>
    <w:rsid w:val="AEAAEB4C"/>
    <w:rsid w:val="AEBF9D93"/>
    <w:rsid w:val="AEDB87BF"/>
    <w:rsid w:val="AEFFC95C"/>
    <w:rsid w:val="AF7B3249"/>
    <w:rsid w:val="AF7F77F2"/>
    <w:rsid w:val="AFD75D23"/>
    <w:rsid w:val="AFE3C962"/>
    <w:rsid w:val="AFFF0767"/>
    <w:rsid w:val="AFFFCBE2"/>
    <w:rsid w:val="B1492F52"/>
    <w:rsid w:val="B25FB1DE"/>
    <w:rsid w:val="B33FEB57"/>
    <w:rsid w:val="B3F31CE6"/>
    <w:rsid w:val="B4BCF451"/>
    <w:rsid w:val="B58B1D40"/>
    <w:rsid w:val="B5ED5381"/>
    <w:rsid w:val="B5F6AB53"/>
    <w:rsid w:val="B5FD63D6"/>
    <w:rsid w:val="B6AB6B99"/>
    <w:rsid w:val="B6BFD7B6"/>
    <w:rsid w:val="B6DE4A52"/>
    <w:rsid w:val="B6FDECC0"/>
    <w:rsid w:val="B73FF527"/>
    <w:rsid w:val="B7576D28"/>
    <w:rsid w:val="B79FB561"/>
    <w:rsid w:val="B7DB1811"/>
    <w:rsid w:val="B7DF5A4F"/>
    <w:rsid w:val="B7F9E8CE"/>
    <w:rsid w:val="B7FDE8EF"/>
    <w:rsid w:val="B7FF8C1E"/>
    <w:rsid w:val="B8FF329D"/>
    <w:rsid w:val="B8FF9D68"/>
    <w:rsid w:val="B99466CD"/>
    <w:rsid w:val="B9970B32"/>
    <w:rsid w:val="B9E9923E"/>
    <w:rsid w:val="B9F31FFF"/>
    <w:rsid w:val="B9FA6F30"/>
    <w:rsid w:val="B9FB7E50"/>
    <w:rsid w:val="B9FC6C78"/>
    <w:rsid w:val="B9FE9560"/>
    <w:rsid w:val="B9FFB2BD"/>
    <w:rsid w:val="BA77FFB4"/>
    <w:rsid w:val="BAE28BB0"/>
    <w:rsid w:val="BAFFAE9E"/>
    <w:rsid w:val="BB570595"/>
    <w:rsid w:val="BB8DE3D4"/>
    <w:rsid w:val="BBB7F4A7"/>
    <w:rsid w:val="BBDF2983"/>
    <w:rsid w:val="BBE9B5C5"/>
    <w:rsid w:val="BBFF5C96"/>
    <w:rsid w:val="BCFFBDCE"/>
    <w:rsid w:val="BD4B4F8C"/>
    <w:rsid w:val="BD7F3322"/>
    <w:rsid w:val="BD9C18FA"/>
    <w:rsid w:val="BD9F5582"/>
    <w:rsid w:val="BDACB9D5"/>
    <w:rsid w:val="BDAF5CA6"/>
    <w:rsid w:val="BDB77608"/>
    <w:rsid w:val="BDBEAD3A"/>
    <w:rsid w:val="BDBEF479"/>
    <w:rsid w:val="BDE68C3D"/>
    <w:rsid w:val="BDEF8FCB"/>
    <w:rsid w:val="BDF58FFA"/>
    <w:rsid w:val="BDF950E9"/>
    <w:rsid w:val="BDFB410F"/>
    <w:rsid w:val="BDFE4192"/>
    <w:rsid w:val="BDFF8B8F"/>
    <w:rsid w:val="BEBF07AD"/>
    <w:rsid w:val="BEFF24C7"/>
    <w:rsid w:val="BEFF5C54"/>
    <w:rsid w:val="BEFF62EA"/>
    <w:rsid w:val="BEFFB900"/>
    <w:rsid w:val="BF3555CB"/>
    <w:rsid w:val="BF3DF844"/>
    <w:rsid w:val="BF47F402"/>
    <w:rsid w:val="BF5B45CB"/>
    <w:rsid w:val="BF6BA4DB"/>
    <w:rsid w:val="BF77E074"/>
    <w:rsid w:val="BF7B3C77"/>
    <w:rsid w:val="BF964E80"/>
    <w:rsid w:val="BF9E189E"/>
    <w:rsid w:val="BF9EA0C4"/>
    <w:rsid w:val="BFAE09E3"/>
    <w:rsid w:val="BFAFAE26"/>
    <w:rsid w:val="BFBAFCC8"/>
    <w:rsid w:val="BFBD4211"/>
    <w:rsid w:val="BFC39743"/>
    <w:rsid w:val="BFDBD337"/>
    <w:rsid w:val="BFDF1DE6"/>
    <w:rsid w:val="BFDF682A"/>
    <w:rsid w:val="BFE5DB4D"/>
    <w:rsid w:val="BFEDC6E3"/>
    <w:rsid w:val="BFF76FEE"/>
    <w:rsid w:val="BFF7A946"/>
    <w:rsid w:val="BFFA32FC"/>
    <w:rsid w:val="BFFD3B1C"/>
    <w:rsid w:val="BFFD4CD8"/>
    <w:rsid w:val="BFFE9E1C"/>
    <w:rsid w:val="BFFF36A8"/>
    <w:rsid w:val="BFFF4DDA"/>
    <w:rsid w:val="BFFF63D4"/>
    <w:rsid w:val="C0EF4466"/>
    <w:rsid w:val="C1698FC7"/>
    <w:rsid w:val="C1FF2CA3"/>
    <w:rsid w:val="C3ECF47C"/>
    <w:rsid w:val="C74FB9E9"/>
    <w:rsid w:val="C7DE6FB3"/>
    <w:rsid w:val="C7ED3588"/>
    <w:rsid w:val="C7FD7113"/>
    <w:rsid w:val="C9B32E93"/>
    <w:rsid w:val="C9D79CAB"/>
    <w:rsid w:val="C9FEF1DF"/>
    <w:rsid w:val="CAFD96F0"/>
    <w:rsid w:val="CBBBA876"/>
    <w:rsid w:val="CBD76D35"/>
    <w:rsid w:val="CBDF7FBA"/>
    <w:rsid w:val="CBFFECF8"/>
    <w:rsid w:val="CCFB8521"/>
    <w:rsid w:val="CDFFD605"/>
    <w:rsid w:val="CE9BC27E"/>
    <w:rsid w:val="CED73810"/>
    <w:rsid w:val="CEFC179D"/>
    <w:rsid w:val="CEFF665E"/>
    <w:rsid w:val="CF0FB42C"/>
    <w:rsid w:val="CF9A7191"/>
    <w:rsid w:val="CFDF4E35"/>
    <w:rsid w:val="CFE05B3F"/>
    <w:rsid w:val="CFFF5954"/>
    <w:rsid w:val="CFFFCA4C"/>
    <w:rsid w:val="D2BF9B0E"/>
    <w:rsid w:val="D2DC7D95"/>
    <w:rsid w:val="D3DE18D1"/>
    <w:rsid w:val="D3F5365B"/>
    <w:rsid w:val="D3FD2464"/>
    <w:rsid w:val="D3FF21E5"/>
    <w:rsid w:val="D3FF7CD5"/>
    <w:rsid w:val="D3FF9258"/>
    <w:rsid w:val="D599E98A"/>
    <w:rsid w:val="D5DEAF11"/>
    <w:rsid w:val="D5F48B7C"/>
    <w:rsid w:val="D5FFA4E1"/>
    <w:rsid w:val="D67FF542"/>
    <w:rsid w:val="D6FB1B97"/>
    <w:rsid w:val="D73F6563"/>
    <w:rsid w:val="D75FEFB0"/>
    <w:rsid w:val="D767F5FC"/>
    <w:rsid w:val="D7EBC55B"/>
    <w:rsid w:val="D7EEE4FD"/>
    <w:rsid w:val="D7F1969F"/>
    <w:rsid w:val="D8FABE13"/>
    <w:rsid w:val="DA6FFE46"/>
    <w:rsid w:val="DA7F9761"/>
    <w:rsid w:val="DA8F7F39"/>
    <w:rsid w:val="DABDD754"/>
    <w:rsid w:val="DAFFBF7D"/>
    <w:rsid w:val="DB6DF162"/>
    <w:rsid w:val="DB7D1227"/>
    <w:rsid w:val="DBB36295"/>
    <w:rsid w:val="DBB70CBA"/>
    <w:rsid w:val="DBBBFC8E"/>
    <w:rsid w:val="DBBF7490"/>
    <w:rsid w:val="DBEF728C"/>
    <w:rsid w:val="DBFB9206"/>
    <w:rsid w:val="DBFE3789"/>
    <w:rsid w:val="DC7AB19C"/>
    <w:rsid w:val="DCB30C40"/>
    <w:rsid w:val="DCBB6679"/>
    <w:rsid w:val="DCDE8372"/>
    <w:rsid w:val="DCE32FFE"/>
    <w:rsid w:val="DD2F9A4E"/>
    <w:rsid w:val="DD6BDC29"/>
    <w:rsid w:val="DDB0AEB1"/>
    <w:rsid w:val="DDBFFC12"/>
    <w:rsid w:val="DDEBA0D8"/>
    <w:rsid w:val="DDEE1781"/>
    <w:rsid w:val="DDEF1D91"/>
    <w:rsid w:val="DDF180F0"/>
    <w:rsid w:val="DDF768A3"/>
    <w:rsid w:val="DE1D8E34"/>
    <w:rsid w:val="DE4FEE0C"/>
    <w:rsid w:val="DE7BC8CB"/>
    <w:rsid w:val="DEB782EC"/>
    <w:rsid w:val="DEBD6933"/>
    <w:rsid w:val="DEBF5564"/>
    <w:rsid w:val="DEDFB592"/>
    <w:rsid w:val="DEF6009B"/>
    <w:rsid w:val="DEFDA3E5"/>
    <w:rsid w:val="DEFE56EC"/>
    <w:rsid w:val="DF3EFEA4"/>
    <w:rsid w:val="DF3FF30A"/>
    <w:rsid w:val="DF7E0AC5"/>
    <w:rsid w:val="DF7E59E1"/>
    <w:rsid w:val="DF7EA014"/>
    <w:rsid w:val="DF9EABB6"/>
    <w:rsid w:val="DFB3D520"/>
    <w:rsid w:val="DFBFB588"/>
    <w:rsid w:val="DFBFC6C2"/>
    <w:rsid w:val="DFD309DE"/>
    <w:rsid w:val="DFD7E481"/>
    <w:rsid w:val="DFD95184"/>
    <w:rsid w:val="DFDD3886"/>
    <w:rsid w:val="DFDFEB86"/>
    <w:rsid w:val="DFEBC3D2"/>
    <w:rsid w:val="DFEEB969"/>
    <w:rsid w:val="DFEF183E"/>
    <w:rsid w:val="DFF3EAF3"/>
    <w:rsid w:val="DFF536BB"/>
    <w:rsid w:val="DFFEA994"/>
    <w:rsid w:val="DFFF2C24"/>
    <w:rsid w:val="DFFF78AB"/>
    <w:rsid w:val="DFFFB193"/>
    <w:rsid w:val="E17EB49C"/>
    <w:rsid w:val="E1FFCFA5"/>
    <w:rsid w:val="E25F16A1"/>
    <w:rsid w:val="E38DFFF3"/>
    <w:rsid w:val="E39D7916"/>
    <w:rsid w:val="E3B58F31"/>
    <w:rsid w:val="E3BDA96A"/>
    <w:rsid w:val="E3EDE30C"/>
    <w:rsid w:val="E5DF5CD0"/>
    <w:rsid w:val="E6F5806C"/>
    <w:rsid w:val="E73A9B36"/>
    <w:rsid w:val="E73E4353"/>
    <w:rsid w:val="E77F2306"/>
    <w:rsid w:val="E7B91B39"/>
    <w:rsid w:val="E7BE6E0B"/>
    <w:rsid w:val="E7BEE83F"/>
    <w:rsid w:val="E7BF37B7"/>
    <w:rsid w:val="E7DF976E"/>
    <w:rsid w:val="E7DFA52F"/>
    <w:rsid w:val="E7EFF3BF"/>
    <w:rsid w:val="E8FE4C23"/>
    <w:rsid w:val="E95D2A5C"/>
    <w:rsid w:val="E9AD4580"/>
    <w:rsid w:val="E9BF0C62"/>
    <w:rsid w:val="E9DF82B7"/>
    <w:rsid w:val="E9FBF5BD"/>
    <w:rsid w:val="E9FE54C5"/>
    <w:rsid w:val="EA3B3B00"/>
    <w:rsid w:val="EAF9DA54"/>
    <w:rsid w:val="EB376029"/>
    <w:rsid w:val="EB77F29A"/>
    <w:rsid w:val="EB787370"/>
    <w:rsid w:val="EB7FD105"/>
    <w:rsid w:val="EB9E16F1"/>
    <w:rsid w:val="EBAB2DB8"/>
    <w:rsid w:val="EBADA9BA"/>
    <w:rsid w:val="EBBBDCA8"/>
    <w:rsid w:val="EBDFD510"/>
    <w:rsid w:val="EBDFFB0E"/>
    <w:rsid w:val="EBEF7287"/>
    <w:rsid w:val="EBF5C4C1"/>
    <w:rsid w:val="EBFE5CF3"/>
    <w:rsid w:val="EBFFB036"/>
    <w:rsid w:val="EBFFF9DA"/>
    <w:rsid w:val="EC7F61FA"/>
    <w:rsid w:val="ECF7BFBC"/>
    <w:rsid w:val="ECFA49A4"/>
    <w:rsid w:val="ECFFA70A"/>
    <w:rsid w:val="ED179AF9"/>
    <w:rsid w:val="ED5FE459"/>
    <w:rsid w:val="ED9DCCCB"/>
    <w:rsid w:val="EDB7605C"/>
    <w:rsid w:val="EDBF5597"/>
    <w:rsid w:val="EDD378E0"/>
    <w:rsid w:val="EDDF9E10"/>
    <w:rsid w:val="EDDFDD19"/>
    <w:rsid w:val="EDE34345"/>
    <w:rsid w:val="EDF3C8BC"/>
    <w:rsid w:val="EDFA1639"/>
    <w:rsid w:val="EDFFADE3"/>
    <w:rsid w:val="EDFFF9A5"/>
    <w:rsid w:val="EE9D84FF"/>
    <w:rsid w:val="EEBF5BB9"/>
    <w:rsid w:val="EEF371AF"/>
    <w:rsid w:val="EEF6002A"/>
    <w:rsid w:val="EEF6D75B"/>
    <w:rsid w:val="EEFDC92C"/>
    <w:rsid w:val="EEFEE8F9"/>
    <w:rsid w:val="EF2DE9D0"/>
    <w:rsid w:val="EF6B6564"/>
    <w:rsid w:val="EF7F1F7B"/>
    <w:rsid w:val="EF7F7884"/>
    <w:rsid w:val="EF7FE830"/>
    <w:rsid w:val="EFAB50CF"/>
    <w:rsid w:val="EFBD8B13"/>
    <w:rsid w:val="EFBE1A78"/>
    <w:rsid w:val="EFBF00C2"/>
    <w:rsid w:val="EFCB44BF"/>
    <w:rsid w:val="EFCFE7E8"/>
    <w:rsid w:val="EFDFB85C"/>
    <w:rsid w:val="EFE2E4FC"/>
    <w:rsid w:val="EFE49F66"/>
    <w:rsid w:val="EFE56A6B"/>
    <w:rsid w:val="EFEB54EB"/>
    <w:rsid w:val="EFEF99E4"/>
    <w:rsid w:val="EFEF9E88"/>
    <w:rsid w:val="EFF31C96"/>
    <w:rsid w:val="EFFB05C2"/>
    <w:rsid w:val="EFFB2A29"/>
    <w:rsid w:val="EFFBC78C"/>
    <w:rsid w:val="EFFE07B4"/>
    <w:rsid w:val="EFFF11A0"/>
    <w:rsid w:val="EFFF28BA"/>
    <w:rsid w:val="EFFFAC46"/>
    <w:rsid w:val="EFFFDC43"/>
    <w:rsid w:val="EFFFDD71"/>
    <w:rsid w:val="F1FE1BBA"/>
    <w:rsid w:val="F22A0642"/>
    <w:rsid w:val="F2575234"/>
    <w:rsid w:val="F2752A5E"/>
    <w:rsid w:val="F377919D"/>
    <w:rsid w:val="F37F57B5"/>
    <w:rsid w:val="F38CAA7A"/>
    <w:rsid w:val="F3BA9C03"/>
    <w:rsid w:val="F3BF3036"/>
    <w:rsid w:val="F3DD32BB"/>
    <w:rsid w:val="F3F7FCB6"/>
    <w:rsid w:val="F3FE0C6B"/>
    <w:rsid w:val="F47F12FC"/>
    <w:rsid w:val="F55F8A46"/>
    <w:rsid w:val="F59C36FC"/>
    <w:rsid w:val="F5BF276B"/>
    <w:rsid w:val="F5BF7063"/>
    <w:rsid w:val="F5D7EC1F"/>
    <w:rsid w:val="F5EDFA72"/>
    <w:rsid w:val="F5EF21D7"/>
    <w:rsid w:val="F5F782C8"/>
    <w:rsid w:val="F5FBBBCE"/>
    <w:rsid w:val="F5FC2FA8"/>
    <w:rsid w:val="F5FF13A3"/>
    <w:rsid w:val="F6BDDE35"/>
    <w:rsid w:val="F6F7F919"/>
    <w:rsid w:val="F6FC7E6F"/>
    <w:rsid w:val="F6FD657D"/>
    <w:rsid w:val="F6FE41CC"/>
    <w:rsid w:val="F6FF6F8B"/>
    <w:rsid w:val="F71FD601"/>
    <w:rsid w:val="F73C6755"/>
    <w:rsid w:val="F73EA8B3"/>
    <w:rsid w:val="F76DE6CB"/>
    <w:rsid w:val="F76F450A"/>
    <w:rsid w:val="F77F4FB5"/>
    <w:rsid w:val="F79B5871"/>
    <w:rsid w:val="F7AB8D1C"/>
    <w:rsid w:val="F7B71968"/>
    <w:rsid w:val="F7B94862"/>
    <w:rsid w:val="F7BD5AD2"/>
    <w:rsid w:val="F7C4D937"/>
    <w:rsid w:val="F7CB3318"/>
    <w:rsid w:val="F7CF32AD"/>
    <w:rsid w:val="F7D31B78"/>
    <w:rsid w:val="F7D45658"/>
    <w:rsid w:val="F7DB3B0F"/>
    <w:rsid w:val="F7DB79A8"/>
    <w:rsid w:val="F7DD79CA"/>
    <w:rsid w:val="F7E19837"/>
    <w:rsid w:val="F7EE1509"/>
    <w:rsid w:val="F7F369A4"/>
    <w:rsid w:val="F7F6C30A"/>
    <w:rsid w:val="F7F74A2F"/>
    <w:rsid w:val="F7F7767D"/>
    <w:rsid w:val="F7FBB84F"/>
    <w:rsid w:val="F7FDEFB1"/>
    <w:rsid w:val="F7FE5298"/>
    <w:rsid w:val="F7FE7F74"/>
    <w:rsid w:val="F7FFC933"/>
    <w:rsid w:val="F8677AF9"/>
    <w:rsid w:val="F87F755A"/>
    <w:rsid w:val="F897E84E"/>
    <w:rsid w:val="F8FFEEDF"/>
    <w:rsid w:val="F96F138F"/>
    <w:rsid w:val="F97E8DB0"/>
    <w:rsid w:val="F9AE7666"/>
    <w:rsid w:val="F9BE1481"/>
    <w:rsid w:val="F9BEF46C"/>
    <w:rsid w:val="F9CFACC0"/>
    <w:rsid w:val="F9DAE748"/>
    <w:rsid w:val="F9DB7821"/>
    <w:rsid w:val="F9DF3306"/>
    <w:rsid w:val="F9DF8149"/>
    <w:rsid w:val="F9EB7A20"/>
    <w:rsid w:val="F9EDF0C7"/>
    <w:rsid w:val="F9FA39A3"/>
    <w:rsid w:val="F9FF4596"/>
    <w:rsid w:val="F9FFA329"/>
    <w:rsid w:val="FA1A052E"/>
    <w:rsid w:val="FA2F082F"/>
    <w:rsid w:val="FA7D2EA1"/>
    <w:rsid w:val="FA7D525C"/>
    <w:rsid w:val="FAB752EF"/>
    <w:rsid w:val="FADBF150"/>
    <w:rsid w:val="FAEF4E9A"/>
    <w:rsid w:val="FAFF821E"/>
    <w:rsid w:val="FAFFD689"/>
    <w:rsid w:val="FAFFFD4F"/>
    <w:rsid w:val="FB2FE8F1"/>
    <w:rsid w:val="FB433AA3"/>
    <w:rsid w:val="FB773B97"/>
    <w:rsid w:val="FB7DB499"/>
    <w:rsid w:val="FB7DED09"/>
    <w:rsid w:val="FB9D81A3"/>
    <w:rsid w:val="FBAB6946"/>
    <w:rsid w:val="FBB40A92"/>
    <w:rsid w:val="FBB7081B"/>
    <w:rsid w:val="FBB7F472"/>
    <w:rsid w:val="FBBABA6F"/>
    <w:rsid w:val="FBBEAEC9"/>
    <w:rsid w:val="FBBF4247"/>
    <w:rsid w:val="FBD6C568"/>
    <w:rsid w:val="FBDE21D7"/>
    <w:rsid w:val="FBDE8D9C"/>
    <w:rsid w:val="FBE77AD5"/>
    <w:rsid w:val="FBEF583C"/>
    <w:rsid w:val="FBEFA062"/>
    <w:rsid w:val="FBF7CB6D"/>
    <w:rsid w:val="FBF7E12F"/>
    <w:rsid w:val="FBFA13DB"/>
    <w:rsid w:val="FBFB3C22"/>
    <w:rsid w:val="FBFB5BD3"/>
    <w:rsid w:val="FBFB7557"/>
    <w:rsid w:val="FBFD517D"/>
    <w:rsid w:val="FBFDD6A9"/>
    <w:rsid w:val="FBFDF03E"/>
    <w:rsid w:val="FBFE46C3"/>
    <w:rsid w:val="FBFEF379"/>
    <w:rsid w:val="FBFF2B01"/>
    <w:rsid w:val="FBFF4601"/>
    <w:rsid w:val="FBFFDD87"/>
    <w:rsid w:val="FC676E56"/>
    <w:rsid w:val="FC75803F"/>
    <w:rsid w:val="FCDFB78E"/>
    <w:rsid w:val="FCF21E21"/>
    <w:rsid w:val="FCF5D653"/>
    <w:rsid w:val="FCF69B8D"/>
    <w:rsid w:val="FCFFED65"/>
    <w:rsid w:val="FD707139"/>
    <w:rsid w:val="FD77CABD"/>
    <w:rsid w:val="FD7FE02B"/>
    <w:rsid w:val="FDA757B0"/>
    <w:rsid w:val="FDBA18EA"/>
    <w:rsid w:val="FDBF4746"/>
    <w:rsid w:val="FDCBDA01"/>
    <w:rsid w:val="FDCD212E"/>
    <w:rsid w:val="FDD84CAA"/>
    <w:rsid w:val="FDDA38D0"/>
    <w:rsid w:val="FDE5E609"/>
    <w:rsid w:val="FDEBB982"/>
    <w:rsid w:val="FDED06B6"/>
    <w:rsid w:val="FDED2BB7"/>
    <w:rsid w:val="FDEF43F3"/>
    <w:rsid w:val="FDF757BF"/>
    <w:rsid w:val="FDF9682B"/>
    <w:rsid w:val="FDFB2F17"/>
    <w:rsid w:val="FDFD2ABB"/>
    <w:rsid w:val="FDFD76C4"/>
    <w:rsid w:val="FDFF0C7D"/>
    <w:rsid w:val="FE1F9A6F"/>
    <w:rsid w:val="FE3B5F95"/>
    <w:rsid w:val="FE4C545D"/>
    <w:rsid w:val="FE6911BD"/>
    <w:rsid w:val="FE7DAE50"/>
    <w:rsid w:val="FE9D4233"/>
    <w:rsid w:val="FE9FBC0F"/>
    <w:rsid w:val="FEAB9B53"/>
    <w:rsid w:val="FEBD65AF"/>
    <w:rsid w:val="FEBF03A7"/>
    <w:rsid w:val="FEBF3C67"/>
    <w:rsid w:val="FEC70828"/>
    <w:rsid w:val="FEEAB2EB"/>
    <w:rsid w:val="FEF710DE"/>
    <w:rsid w:val="FEFA529E"/>
    <w:rsid w:val="FEFD20F8"/>
    <w:rsid w:val="FEFD9A57"/>
    <w:rsid w:val="FEFE8C7A"/>
    <w:rsid w:val="FEFF5A75"/>
    <w:rsid w:val="FEFFD337"/>
    <w:rsid w:val="FF19F856"/>
    <w:rsid w:val="FF1DDE70"/>
    <w:rsid w:val="FF1E619E"/>
    <w:rsid w:val="FF337C86"/>
    <w:rsid w:val="FF3AC994"/>
    <w:rsid w:val="FF3B37FA"/>
    <w:rsid w:val="FF3C5417"/>
    <w:rsid w:val="FF3E5AD6"/>
    <w:rsid w:val="FF562BDD"/>
    <w:rsid w:val="FF577E3F"/>
    <w:rsid w:val="FF6F14CA"/>
    <w:rsid w:val="FF776CFF"/>
    <w:rsid w:val="FF7C4A43"/>
    <w:rsid w:val="FF7F0004"/>
    <w:rsid w:val="FF933A88"/>
    <w:rsid w:val="FF9BE86F"/>
    <w:rsid w:val="FF9FCC33"/>
    <w:rsid w:val="FFA60A82"/>
    <w:rsid w:val="FFAB70F0"/>
    <w:rsid w:val="FFAB7FDA"/>
    <w:rsid w:val="FFAFB81A"/>
    <w:rsid w:val="FFB76950"/>
    <w:rsid w:val="FFB87953"/>
    <w:rsid w:val="FFBB284E"/>
    <w:rsid w:val="FFBE1DBE"/>
    <w:rsid w:val="FFBF5BE9"/>
    <w:rsid w:val="FFBF7679"/>
    <w:rsid w:val="FFC5F694"/>
    <w:rsid w:val="FFC9ADAF"/>
    <w:rsid w:val="FFCEE4D8"/>
    <w:rsid w:val="FFCF568B"/>
    <w:rsid w:val="FFCF6279"/>
    <w:rsid w:val="FFCFA73E"/>
    <w:rsid w:val="FFD16B8E"/>
    <w:rsid w:val="FFD226CC"/>
    <w:rsid w:val="FFD71689"/>
    <w:rsid w:val="FFD7822F"/>
    <w:rsid w:val="FFD9B2A5"/>
    <w:rsid w:val="FFDAB1F6"/>
    <w:rsid w:val="FFDAE3A0"/>
    <w:rsid w:val="FFDF051D"/>
    <w:rsid w:val="FFDF153C"/>
    <w:rsid w:val="FFE5A0CA"/>
    <w:rsid w:val="FFE657A2"/>
    <w:rsid w:val="FFE70416"/>
    <w:rsid w:val="FFEB8E30"/>
    <w:rsid w:val="FFEC1D07"/>
    <w:rsid w:val="FFEC69CB"/>
    <w:rsid w:val="FFED36D2"/>
    <w:rsid w:val="FFEF1D6E"/>
    <w:rsid w:val="FFF4AFDF"/>
    <w:rsid w:val="FFF512C7"/>
    <w:rsid w:val="FFF5BB4A"/>
    <w:rsid w:val="FFF60516"/>
    <w:rsid w:val="FFF64BDF"/>
    <w:rsid w:val="FFF6B65E"/>
    <w:rsid w:val="FFF736B4"/>
    <w:rsid w:val="FFF798A8"/>
    <w:rsid w:val="FFF7CEF7"/>
    <w:rsid w:val="FFF94833"/>
    <w:rsid w:val="FFFB48CC"/>
    <w:rsid w:val="FFFB52A3"/>
    <w:rsid w:val="FFFB7C60"/>
    <w:rsid w:val="FFFB8CE7"/>
    <w:rsid w:val="FFFB9790"/>
    <w:rsid w:val="FFFBA465"/>
    <w:rsid w:val="FFFBB879"/>
    <w:rsid w:val="FFFE3B73"/>
    <w:rsid w:val="FFFE5F54"/>
    <w:rsid w:val="FFFF0B97"/>
    <w:rsid w:val="FFFF1715"/>
    <w:rsid w:val="FFFF5A27"/>
    <w:rsid w:val="FFFF7332"/>
    <w:rsid w:val="FFFF8CC2"/>
    <w:rsid w:val="FFFFC615"/>
    <w:rsid w:val="FFFFD056"/>
    <w:rsid w:val="FFFFDCE9"/>
    <w:rsid w:val="FFFFE3CD"/>
    <w:rsid w:val="FFFFF55F"/>
    <w:rsid w:val="FFFFF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ndnote reference"/>
    <w:basedOn w:val="2"/>
    <w:qFormat/>
    <w:uiPriority w:val="0"/>
    <w:rPr>
      <w:vertAlign w:val="superscript"/>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2"/>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paragraph" w:styleId="11">
    <w:name w:val="Normal (Web)"/>
    <w:basedOn w:val="1"/>
    <w:qFormat/>
    <w:uiPriority w:val="0"/>
    <w:rPr>
      <w:sz w:val="24"/>
      <w:szCs w:val="24"/>
    </w:rPr>
  </w:style>
  <w:style w:type="table" w:styleId="12">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spacing w:before="720" w:after="720"/>
      <w:ind w:firstLine="0"/>
      <w:contextualSpacing/>
      <w:jc w:val="center"/>
    </w:pPr>
    <w:rPr>
      <w:rFonts w:eastAsiaTheme="majorEastAsia" w:cstheme="majorBidi"/>
      <w:b/>
      <w:caps/>
      <w:spacing w:val="-10"/>
      <w:kern w:val="28"/>
      <w:sz w:val="32"/>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2022-04-18T15:37:00Z</dcterms:created>
  <dc:creator>unkn</dc:creator>
  <cp:lastModifiedBy>unkn</cp:lastModifiedBy>
  <dcterms:modified xsi:type="dcterms:W3CDTF">2022-04-19T23:01:32Z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