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ABB1" w14:textId="7CF49AFF" w:rsidR="0033152F" w:rsidRPr="00950DEE" w:rsidRDefault="0033152F" w:rsidP="00071694">
      <w:pPr>
        <w:ind w:left="720" w:hanging="360"/>
        <w:rPr>
          <w:sz w:val="28"/>
          <w:szCs w:val="28"/>
        </w:rPr>
      </w:pPr>
      <w:r w:rsidRPr="00950DEE">
        <w:rPr>
          <w:sz w:val="28"/>
          <w:szCs w:val="28"/>
        </w:rPr>
        <w:t>Исправлены следующие ошибки</w:t>
      </w:r>
      <w:r w:rsidRPr="00950DEE">
        <w:rPr>
          <w:sz w:val="28"/>
          <w:szCs w:val="28"/>
          <w:lang w:val="en-US"/>
        </w:rPr>
        <w:t>:</w:t>
      </w:r>
    </w:p>
    <w:p w14:paraId="3218BF95" w14:textId="00F48738" w:rsidR="00150AB5" w:rsidRPr="00950DEE" w:rsidRDefault="00071694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>Поехали подписи на титульнике</w:t>
      </w:r>
    </w:p>
    <w:p w14:paraId="3FF427FD" w14:textId="30C7E51C" w:rsidR="008F29AF" w:rsidRPr="00950DEE" w:rsidRDefault="0033152F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 xml:space="preserve">Некорректное содержание </w:t>
      </w:r>
      <w:r w:rsidR="008F29AF" w:rsidRPr="00950DEE">
        <w:rPr>
          <w:sz w:val="28"/>
          <w:szCs w:val="28"/>
        </w:rPr>
        <w:t>содержания (отсутствовали пункты содержания, заключения, источников)</w:t>
      </w:r>
    </w:p>
    <w:p w14:paraId="774618BC" w14:textId="1159BA1E" w:rsidR="00B0798E" w:rsidRPr="00950DEE" w:rsidRDefault="0033152F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 xml:space="preserve">Списки обозначались </w:t>
      </w:r>
      <w:r w:rsidR="00B0798E" w:rsidRPr="00950DEE">
        <w:rPr>
          <w:sz w:val="28"/>
          <w:szCs w:val="28"/>
        </w:rPr>
        <w:t>точками вместо тире. Не везде одинаковые обозначения</w:t>
      </w:r>
    </w:p>
    <w:p w14:paraId="7E129291" w14:textId="0857FC73" w:rsidR="00246FF3" w:rsidRPr="00950DEE" w:rsidRDefault="003659C9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>Разные</w:t>
      </w:r>
      <w:r w:rsidR="00246FF3" w:rsidRPr="00950DEE">
        <w:rPr>
          <w:sz w:val="28"/>
          <w:szCs w:val="28"/>
        </w:rPr>
        <w:t xml:space="preserve"> отступы между строками</w:t>
      </w:r>
      <w:r w:rsidR="0018592C" w:rsidRPr="00950DEE">
        <w:rPr>
          <w:sz w:val="28"/>
          <w:szCs w:val="28"/>
        </w:rPr>
        <w:t xml:space="preserve"> в некоторых абзацах</w:t>
      </w:r>
    </w:p>
    <w:p w14:paraId="7A7A90AA" w14:textId="4AFE6506" w:rsidR="00071694" w:rsidRPr="00950DEE" w:rsidRDefault="00756E41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>Заголовки</w:t>
      </w:r>
      <w:r w:rsidR="00071694" w:rsidRPr="00950DEE">
        <w:rPr>
          <w:sz w:val="28"/>
          <w:szCs w:val="28"/>
        </w:rPr>
        <w:t xml:space="preserve"> </w:t>
      </w:r>
      <w:r w:rsidR="002F31CD" w:rsidRPr="00950DEE">
        <w:rPr>
          <w:sz w:val="28"/>
          <w:szCs w:val="28"/>
        </w:rPr>
        <w:t xml:space="preserve">были </w:t>
      </w:r>
      <w:r w:rsidR="00071694" w:rsidRPr="00950DEE">
        <w:rPr>
          <w:sz w:val="28"/>
          <w:szCs w:val="28"/>
        </w:rPr>
        <w:t>расположен</w:t>
      </w:r>
      <w:r w:rsidRPr="00950DEE">
        <w:rPr>
          <w:sz w:val="28"/>
          <w:szCs w:val="28"/>
        </w:rPr>
        <w:t>ы</w:t>
      </w:r>
      <w:r w:rsidR="00071694" w:rsidRPr="00950DEE">
        <w:rPr>
          <w:sz w:val="28"/>
          <w:szCs w:val="28"/>
        </w:rPr>
        <w:t xml:space="preserve"> не по центру (</w:t>
      </w:r>
      <w:r w:rsidRPr="00950DEE">
        <w:rPr>
          <w:sz w:val="28"/>
          <w:szCs w:val="28"/>
        </w:rPr>
        <w:t>содержание, введение</w:t>
      </w:r>
      <w:r w:rsidR="00071694" w:rsidRPr="00950DEE">
        <w:rPr>
          <w:sz w:val="28"/>
          <w:szCs w:val="28"/>
        </w:rPr>
        <w:t>)</w:t>
      </w:r>
    </w:p>
    <w:p w14:paraId="0B104F61" w14:textId="192D1405" w:rsidR="00071694" w:rsidRPr="00950DEE" w:rsidRDefault="00071694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 xml:space="preserve">Неправильная пунктуация </w:t>
      </w:r>
      <w:r w:rsidR="00331B48" w:rsidRPr="00950DEE">
        <w:rPr>
          <w:sz w:val="28"/>
          <w:szCs w:val="28"/>
        </w:rPr>
        <w:t>в конце (точка с запятой</w:t>
      </w:r>
      <w:r w:rsidR="00705349" w:rsidRPr="00950DEE">
        <w:rPr>
          <w:sz w:val="28"/>
          <w:szCs w:val="28"/>
        </w:rPr>
        <w:t xml:space="preserve"> или точка</w:t>
      </w:r>
      <w:r w:rsidR="00331B48" w:rsidRPr="00950DEE">
        <w:rPr>
          <w:sz w:val="28"/>
          <w:szCs w:val="28"/>
        </w:rPr>
        <w:t>)</w:t>
      </w:r>
      <w:r w:rsidR="00705349" w:rsidRPr="00950DEE">
        <w:rPr>
          <w:sz w:val="28"/>
          <w:szCs w:val="28"/>
        </w:rPr>
        <w:t xml:space="preserve"> в списках</w:t>
      </w:r>
    </w:p>
    <w:p w14:paraId="7165C454" w14:textId="6C1ED0EB" w:rsidR="00705349" w:rsidRPr="00950DEE" w:rsidRDefault="00705349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>Ненумерованные списки с предложениями с большой буквы</w:t>
      </w:r>
    </w:p>
    <w:p w14:paraId="0BC1E77A" w14:textId="7409C646" w:rsidR="00071694" w:rsidRPr="00950DEE" w:rsidRDefault="00071694" w:rsidP="000716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>Подписи рисунков расположены не по центру</w:t>
      </w:r>
      <w:r w:rsidRPr="00950DEE">
        <w:rPr>
          <w:sz w:val="28"/>
          <w:szCs w:val="28"/>
        </w:rPr>
        <w:tab/>
      </w:r>
    </w:p>
    <w:p w14:paraId="495B5E96" w14:textId="6A3BD860" w:rsidR="00071694" w:rsidRPr="00950DEE" w:rsidRDefault="00071694" w:rsidP="00B95C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50DEE">
        <w:rPr>
          <w:sz w:val="28"/>
          <w:szCs w:val="28"/>
        </w:rPr>
        <w:t xml:space="preserve">Отсутствуют подписи таблиц </w:t>
      </w:r>
    </w:p>
    <w:sectPr w:rsidR="00071694" w:rsidRPr="00950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3220"/>
    <w:multiLevelType w:val="hybridMultilevel"/>
    <w:tmpl w:val="42004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76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694"/>
    <w:rsid w:val="00071694"/>
    <w:rsid w:val="000819A5"/>
    <w:rsid w:val="00150AB5"/>
    <w:rsid w:val="0018592C"/>
    <w:rsid w:val="00246FF3"/>
    <w:rsid w:val="002F31CD"/>
    <w:rsid w:val="0033152F"/>
    <w:rsid w:val="00331B48"/>
    <w:rsid w:val="003659C9"/>
    <w:rsid w:val="00580E5F"/>
    <w:rsid w:val="005844FE"/>
    <w:rsid w:val="005A52CD"/>
    <w:rsid w:val="00705349"/>
    <w:rsid w:val="00756E41"/>
    <w:rsid w:val="007D15B2"/>
    <w:rsid w:val="008F29AF"/>
    <w:rsid w:val="00950DEE"/>
    <w:rsid w:val="00B0798E"/>
    <w:rsid w:val="00B95CF8"/>
    <w:rsid w:val="00DE77CC"/>
    <w:rsid w:val="00E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1982"/>
  <w15:chartTrackingRefBased/>
  <w15:docId w15:val="{15DB4F34-72E1-4E4E-BEAB-B51C095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Boychenko Vadim</dc:creator>
  <cp:keywords/>
  <dc:description/>
  <cp:lastModifiedBy>Dmitriy ARAPOV</cp:lastModifiedBy>
  <cp:revision>17</cp:revision>
  <dcterms:created xsi:type="dcterms:W3CDTF">2022-06-09T10:31:00Z</dcterms:created>
  <dcterms:modified xsi:type="dcterms:W3CDTF">2022-06-09T11:32:00Z</dcterms:modified>
</cp:coreProperties>
</file>