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>
          <w:sz w:val="44"/>
          <w:szCs w:val="44"/>
          <w:u w:val="single"/>
        </w:rPr>
      </w:pPr>
      <w:bookmarkStart w:colFirst="0" w:colLast="0" w:name="_q1xe7mivl868" w:id="0"/>
      <w:bookmarkEnd w:id="0"/>
      <w:r w:rsidDel="00000000" w:rsidR="00000000" w:rsidRPr="00000000">
        <w:rPr>
          <w:sz w:val="44"/>
          <w:szCs w:val="44"/>
          <w:u w:val="single"/>
          <w:rtl w:val="0"/>
        </w:rPr>
        <w:t xml:space="preserve">Data Engineer and Reporting Supervisor,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the Standard Operating Procedure (SOP) related to the CPC Report for Cargurus Program: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numPr>
          <w:ilvl w:val="0"/>
          <w:numId w:val="7"/>
        </w:numPr>
        <w:spacing w:after="0" w:afterAutospacing="0"/>
        <w:ind w:left="720" w:hanging="360"/>
        <w:rPr>
          <w:color w:val="666666"/>
          <w:sz w:val="30"/>
          <w:szCs w:val="30"/>
        </w:rPr>
      </w:pPr>
      <w:bookmarkStart w:colFirst="0" w:colLast="0" w:name="_88e9pe5rpht7" w:id="1"/>
      <w:bookmarkEnd w:id="1"/>
      <w:r w:rsidDel="00000000" w:rsidR="00000000" w:rsidRPr="00000000">
        <w:rPr>
          <w:rtl w:val="0"/>
        </w:rPr>
        <w:t xml:space="preserve">Create/draw a map/squema for a Data warehouse 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Please consider you have multiple CRM data sources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Spreadsheets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HR system to count the labor hours by employees in different countries./locations.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*Could download data domi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https://www.mockaroo.com/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numPr>
          <w:ilvl w:val="0"/>
          <w:numId w:val="7"/>
        </w:numPr>
        <w:spacing w:after="0" w:afterAutospacing="0"/>
        <w:ind w:left="720" w:hanging="360"/>
        <w:rPr>
          <w:color w:val="666666"/>
          <w:sz w:val="30"/>
          <w:szCs w:val="30"/>
        </w:rPr>
      </w:pPr>
      <w:bookmarkStart w:colFirst="0" w:colLast="0" w:name="_muwak4clrn3" w:id="2"/>
      <w:bookmarkEnd w:id="2"/>
      <w:r w:rsidDel="00000000" w:rsidR="00000000" w:rsidRPr="00000000">
        <w:rPr>
          <w:rtl w:val="0"/>
        </w:rPr>
        <w:t xml:space="preserve">Database creation with the provided data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Create your database in MySQL.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a python script to load the data provided in the google sheet to load it in the created DB.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F">
      <w:pPr>
        <w:pStyle w:val="Subtitle"/>
        <w:numPr>
          <w:ilvl w:val="0"/>
          <w:numId w:val="7"/>
        </w:numPr>
        <w:spacing w:after="0" w:afterAutospacing="0"/>
        <w:ind w:left="720" w:hanging="360"/>
        <w:rPr>
          <w:color w:val="666666"/>
          <w:sz w:val="30"/>
          <w:szCs w:val="30"/>
        </w:rPr>
      </w:pPr>
      <w:bookmarkStart w:colFirst="0" w:colLast="0" w:name="_x6zsqj6tmv3w" w:id="3"/>
      <w:bookmarkEnd w:id="3"/>
      <w:r w:rsidDel="00000000" w:rsidR="00000000" w:rsidRPr="00000000">
        <w:rPr>
          <w:rtl w:val="0"/>
        </w:rPr>
        <w:t xml:space="preserve">Quality Control/ create a validation process process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Create/apply quality assurance/control process to validate your data is correct/.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numPr>
          <w:ilvl w:val="0"/>
          <w:numId w:val="7"/>
        </w:numPr>
        <w:spacing w:after="0" w:afterAutospacing="0"/>
        <w:ind w:left="720" w:hanging="360"/>
        <w:rPr>
          <w:color w:val="666666"/>
          <w:sz w:val="30"/>
          <w:szCs w:val="30"/>
        </w:rPr>
      </w:pPr>
      <w:bookmarkStart w:colFirst="0" w:colLast="0" w:name="_40bsqsay61vw" w:id="4"/>
      <w:bookmarkEnd w:id="4"/>
      <w:r w:rsidDel="00000000" w:rsidR="00000000" w:rsidRPr="00000000">
        <w:rPr>
          <w:rtl w:val="0"/>
        </w:rPr>
        <w:t xml:space="preserve">Visualization tool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the data loaded in the created DB create a dashboard suite for Ops teams.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data loaded in the created DB  create a dashboard suite for the executive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numPr>
          <w:ilvl w:val="0"/>
          <w:numId w:val="7"/>
        </w:numPr>
        <w:spacing w:after="0" w:afterAutospacing="0"/>
        <w:ind w:left="720" w:hanging="360"/>
      </w:pPr>
      <w:bookmarkStart w:colFirst="0" w:colLast="0" w:name="_7mwqdd8cw06m" w:id="5"/>
      <w:bookmarkEnd w:id="5"/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Simulate a quarterly report for the Client</w:t>
      </w:r>
      <w:r w:rsidDel="00000000" w:rsidR="00000000" w:rsidRPr="00000000">
        <w:rPr>
          <w:rtl w:val="0"/>
        </w:rPr>
        <w:t xml:space="preserve">, considering the following scenarios: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qualitative and quantitative information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 performance at the beginning of the period.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a trend of performance improvement.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reason for the low performance, considering the feedback of the final customer.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Important considerations: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company is a BPO Business.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client’s products are expensive running shoes.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KPIs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Coaching completion for agents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level %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Channels for customer support: Voice, Chat and Email.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Forecast/Targets: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Coaching 100%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Level 85%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Support/ CSAT 85% </w:t>
      </w:r>
    </w:p>
    <w:p w:rsidR="00000000" w:rsidDel="00000000" w:rsidP="00000000" w:rsidRDefault="00000000" w:rsidRPr="00000000" w14:paraId="00000027">
      <w:pPr>
        <w:pStyle w:val="Subtitle"/>
        <w:numPr>
          <w:ilvl w:val="0"/>
          <w:numId w:val="7"/>
        </w:numPr>
        <w:spacing w:after="0" w:afterAutospacing="0"/>
        <w:ind w:left="720" w:hanging="360"/>
        <w:rPr>
          <w:color w:val="666666"/>
          <w:sz w:val="30"/>
          <w:szCs w:val="30"/>
        </w:rPr>
      </w:pPr>
      <w:bookmarkStart w:colFirst="0" w:colLast="0" w:name="_ssqmc4gj3c81" w:id="6"/>
      <w:bookmarkEnd w:id="6"/>
      <w:r w:rsidDel="00000000" w:rsidR="00000000" w:rsidRPr="00000000">
        <w:rPr>
          <w:rtl w:val="0"/>
        </w:rPr>
        <w:t xml:space="preserve">Analytics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 a Demo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796213" cy="923925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9239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ckaroo.com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