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B9238" w14:textId="4A8E4B5F" w:rsidR="00C60F1A" w:rsidRDefault="00DE6982">
      <w:pPr>
        <w:rPr>
          <w:lang w:val="en-AU"/>
        </w:rPr>
      </w:pPr>
      <w:r>
        <w:rPr>
          <w:lang w:val="en-AU"/>
        </w:rPr>
        <w:t xml:space="preserve">Draft Script &amp; Storyboard </w:t>
      </w:r>
    </w:p>
    <w:p w14:paraId="4FEE6AEE" w14:textId="08890A20" w:rsidR="00DB46E6" w:rsidRDefault="00DB46E6">
      <w:pPr>
        <w:rPr>
          <w:lang w:val="en-AU"/>
        </w:rPr>
      </w:pPr>
    </w:p>
    <w:p w14:paraId="0C56230D" w14:textId="0E790945" w:rsidR="00DB46E6" w:rsidRDefault="00E5268C">
      <w:pPr>
        <w:rPr>
          <w:lang w:val="en-AU"/>
        </w:rPr>
      </w:pPr>
      <w:r>
        <w:rPr>
          <w:lang w:val="en-AU"/>
        </w:rPr>
        <w:t xml:space="preserve">[slide-in effect and focuses </w:t>
      </w:r>
      <w:r w:rsidR="00B30BD7">
        <w:rPr>
          <w:lang w:val="en-AU"/>
        </w:rPr>
        <w:t xml:space="preserve">on </w:t>
      </w:r>
      <w:r w:rsidR="00E95217">
        <w:rPr>
          <w:lang w:val="en-AU"/>
        </w:rPr>
        <w:t>IAN</w:t>
      </w:r>
      <w:r w:rsidR="00B30BD7">
        <w:rPr>
          <w:lang w:val="en-AU"/>
        </w:rPr>
        <w:t>]</w:t>
      </w:r>
    </w:p>
    <w:p w14:paraId="6B259A4E" w14:textId="1C9D9DAC" w:rsidR="004C68E9" w:rsidRDefault="004C68E9">
      <w:pPr>
        <w:rPr>
          <w:lang w:val="en-AU"/>
        </w:rPr>
      </w:pPr>
    </w:p>
    <w:p w14:paraId="65B6825C" w14:textId="0E2B4B8A" w:rsidR="004C68E9" w:rsidRDefault="00E95217">
      <w:pPr>
        <w:rPr>
          <w:lang w:val="en-AU"/>
        </w:rPr>
      </w:pPr>
      <w:r>
        <w:rPr>
          <w:lang w:val="en-AU"/>
        </w:rPr>
        <w:t>IAN</w:t>
      </w:r>
      <w:r w:rsidR="00281898">
        <w:rPr>
          <w:lang w:val="en-AU"/>
        </w:rPr>
        <w:t xml:space="preserve">: </w:t>
      </w:r>
      <w:r w:rsidR="00D760B4">
        <w:rPr>
          <w:lang w:val="en-AU"/>
        </w:rPr>
        <w:t xml:space="preserve">Hello, this is team Simple B. </w:t>
      </w:r>
      <w:r w:rsidR="00900488">
        <w:rPr>
          <w:lang w:val="en-AU"/>
        </w:rPr>
        <w:t xml:space="preserve">I am </w:t>
      </w:r>
      <w:r>
        <w:rPr>
          <w:lang w:val="en-AU"/>
        </w:rPr>
        <w:t>IAN</w:t>
      </w:r>
      <w:r w:rsidR="00900488">
        <w:rPr>
          <w:lang w:val="en-AU"/>
        </w:rPr>
        <w:t xml:space="preserve">. </w:t>
      </w:r>
      <w:r w:rsidR="00D760B4">
        <w:rPr>
          <w:lang w:val="en-AU"/>
        </w:rPr>
        <w:t xml:space="preserve">We are here today to </w:t>
      </w:r>
      <w:r w:rsidR="00D80411">
        <w:rPr>
          <w:lang w:val="en-AU"/>
        </w:rPr>
        <w:t xml:space="preserve">showcase our innovative platform for online learning – Mentor. </w:t>
      </w:r>
      <w:r w:rsidR="00B30BD7">
        <w:rPr>
          <w:lang w:val="en-AU"/>
        </w:rPr>
        <w:t xml:space="preserve">Now, please allow our team to </w:t>
      </w:r>
      <w:r w:rsidR="00374899">
        <w:rPr>
          <w:lang w:val="en-AU"/>
        </w:rPr>
        <w:t xml:space="preserve">introduce the functionality of Mentor. Over to you, </w:t>
      </w:r>
      <w:r w:rsidR="005B4260">
        <w:rPr>
          <w:lang w:val="en-AU"/>
        </w:rPr>
        <w:t>JESS</w:t>
      </w:r>
      <w:r w:rsidR="00374899">
        <w:rPr>
          <w:lang w:val="en-AU"/>
        </w:rPr>
        <w:t xml:space="preserve">. </w:t>
      </w:r>
    </w:p>
    <w:p w14:paraId="33347C5F" w14:textId="7F94262B" w:rsidR="00374899" w:rsidRDefault="00374899">
      <w:pPr>
        <w:rPr>
          <w:lang w:val="en-AU"/>
        </w:rPr>
      </w:pPr>
    </w:p>
    <w:p w14:paraId="718941C5" w14:textId="796E4B28" w:rsidR="00374899" w:rsidRDefault="00374899">
      <w:pPr>
        <w:rPr>
          <w:lang w:val="en-AU"/>
        </w:rPr>
      </w:pPr>
      <w:r>
        <w:rPr>
          <w:lang w:val="en-AU"/>
        </w:rPr>
        <w:t>[</w:t>
      </w:r>
      <w:r w:rsidR="005B4260">
        <w:rPr>
          <w:lang w:val="en-AU"/>
        </w:rPr>
        <w:t>JESS</w:t>
      </w:r>
      <w:r w:rsidR="0017273B">
        <w:rPr>
          <w:lang w:val="en-AU"/>
        </w:rPr>
        <w:t xml:space="preserve"> pops up from the corner] </w:t>
      </w:r>
    </w:p>
    <w:p w14:paraId="5574947F" w14:textId="7471C12C" w:rsidR="00900488" w:rsidRDefault="00900488">
      <w:pPr>
        <w:rPr>
          <w:lang w:val="en-AU"/>
        </w:rPr>
      </w:pPr>
    </w:p>
    <w:p w14:paraId="4B0CAA8C" w14:textId="79822C15" w:rsidR="00900488" w:rsidRDefault="005B4260">
      <w:pPr>
        <w:rPr>
          <w:lang w:val="en-AU"/>
        </w:rPr>
      </w:pPr>
      <w:r>
        <w:rPr>
          <w:lang w:val="en-AU"/>
        </w:rPr>
        <w:t>JESS</w:t>
      </w:r>
      <w:r w:rsidR="007B16AF">
        <w:rPr>
          <w:lang w:val="en-AU"/>
        </w:rPr>
        <w:t xml:space="preserve">: </w:t>
      </w:r>
      <w:r w:rsidR="00D1600E">
        <w:rPr>
          <w:lang w:val="en-AU"/>
        </w:rPr>
        <w:t xml:space="preserve">In partnership with Moodle, one of the </w:t>
      </w:r>
      <w:r w:rsidR="00473617">
        <w:rPr>
          <w:lang w:val="en-AU"/>
        </w:rPr>
        <w:t>world’s</w:t>
      </w:r>
      <w:r w:rsidR="00D1600E">
        <w:rPr>
          <w:lang w:val="en-AU"/>
        </w:rPr>
        <w:t xml:space="preserve"> leading online learning management system, Mentor’s main role is to </w:t>
      </w:r>
      <w:r w:rsidR="00995AFF">
        <w:rPr>
          <w:lang w:val="en-AU"/>
        </w:rPr>
        <w:t xml:space="preserve">support students who require additional </w:t>
      </w:r>
      <w:r w:rsidR="00473617">
        <w:rPr>
          <w:lang w:val="en-AU"/>
        </w:rPr>
        <w:t xml:space="preserve">assistance in their study. </w:t>
      </w:r>
    </w:p>
    <w:p w14:paraId="0FFBDEDD" w14:textId="4CA1804D" w:rsidR="00CF145D" w:rsidRDefault="00CF145D">
      <w:pPr>
        <w:rPr>
          <w:lang w:val="en-AU"/>
        </w:rPr>
      </w:pPr>
    </w:p>
    <w:p w14:paraId="6AC3F6C4" w14:textId="13454179" w:rsidR="00CF145D" w:rsidRDefault="00CF145D">
      <w:pPr>
        <w:rPr>
          <w:lang w:val="en-AU"/>
        </w:rPr>
      </w:pPr>
      <w:r>
        <w:rPr>
          <w:lang w:val="en-AU"/>
        </w:rPr>
        <w:t xml:space="preserve">[Transition to </w:t>
      </w:r>
      <w:r w:rsidR="005B4260">
        <w:rPr>
          <w:lang w:val="en-AU"/>
        </w:rPr>
        <w:t>CHRIS</w:t>
      </w:r>
      <w:r>
        <w:rPr>
          <w:lang w:val="en-AU"/>
        </w:rPr>
        <w:t>] [Plain (</w:t>
      </w:r>
      <w:r w:rsidR="00A54CDB">
        <w:rPr>
          <w:lang w:val="en-AU"/>
        </w:rPr>
        <w:t>preferably unified</w:t>
      </w:r>
      <w:r>
        <w:rPr>
          <w:lang w:val="en-AU"/>
        </w:rPr>
        <w:t xml:space="preserve"> white background</w:t>
      </w:r>
      <w:r w:rsidR="00A54CDB">
        <w:rPr>
          <w:lang w:val="en-AU"/>
        </w:rPr>
        <w:t>)</w:t>
      </w:r>
      <w:r>
        <w:rPr>
          <w:lang w:val="en-AU"/>
        </w:rPr>
        <w:t xml:space="preserve"> to avoid changing the scene every so often</w:t>
      </w:r>
      <w:r w:rsidR="00A54CDB">
        <w:rPr>
          <w:lang w:val="en-AU"/>
        </w:rPr>
        <w:t>]</w:t>
      </w:r>
    </w:p>
    <w:p w14:paraId="26E53E34" w14:textId="43901035" w:rsidR="00473617" w:rsidRDefault="00473617">
      <w:pPr>
        <w:rPr>
          <w:lang w:val="en-AU"/>
        </w:rPr>
      </w:pPr>
    </w:p>
    <w:p w14:paraId="08CA8764" w14:textId="4A0F80B6" w:rsidR="00473617" w:rsidRDefault="005B4260">
      <w:pPr>
        <w:rPr>
          <w:lang w:val="en-AU"/>
        </w:rPr>
      </w:pPr>
      <w:r>
        <w:rPr>
          <w:lang w:val="en-AU"/>
        </w:rPr>
        <w:t>CHRIS</w:t>
      </w:r>
      <w:r w:rsidR="00473617">
        <w:rPr>
          <w:lang w:val="en-AU"/>
        </w:rPr>
        <w:t xml:space="preserve">: </w:t>
      </w:r>
      <w:r w:rsidR="00974FB7">
        <w:rPr>
          <w:lang w:val="en-AU"/>
        </w:rPr>
        <w:t xml:space="preserve">We understand that </w:t>
      </w:r>
      <w:r w:rsidR="00245793">
        <w:rPr>
          <w:lang w:val="en-AU"/>
        </w:rPr>
        <w:t>each</w:t>
      </w:r>
      <w:r w:rsidR="00974FB7">
        <w:rPr>
          <w:lang w:val="en-AU"/>
        </w:rPr>
        <w:t xml:space="preserve"> student is </w:t>
      </w:r>
      <w:r w:rsidR="00245793">
        <w:rPr>
          <w:lang w:val="en-AU"/>
        </w:rPr>
        <w:t>unique,</w:t>
      </w:r>
      <w:r w:rsidR="00974FB7">
        <w:rPr>
          <w:lang w:val="en-AU"/>
        </w:rPr>
        <w:t xml:space="preserve"> and their diverse backgrounds make tutors / lectures’ job all that harder. </w:t>
      </w:r>
      <w:r w:rsidR="00245793">
        <w:rPr>
          <w:lang w:val="en-AU"/>
        </w:rPr>
        <w:t xml:space="preserve">In order to maintain </w:t>
      </w:r>
      <w:r w:rsidR="005D76C8">
        <w:rPr>
          <w:lang w:val="en-AU"/>
        </w:rPr>
        <w:t xml:space="preserve">unified </w:t>
      </w:r>
      <w:r w:rsidR="00245793">
        <w:rPr>
          <w:lang w:val="en-AU"/>
        </w:rPr>
        <w:t xml:space="preserve">quality of education whilst </w:t>
      </w:r>
      <w:r w:rsidR="00AB3E5C">
        <w:rPr>
          <w:lang w:val="en-AU"/>
        </w:rPr>
        <w:t xml:space="preserve">anonymously champion </w:t>
      </w:r>
      <w:r w:rsidR="005D76C8">
        <w:rPr>
          <w:lang w:val="en-AU"/>
        </w:rPr>
        <w:t xml:space="preserve">those who are exceling and others who need an extra helping hand, Mentor will step in to </w:t>
      </w:r>
      <w:r w:rsidR="00281898">
        <w:rPr>
          <w:lang w:val="en-AU"/>
        </w:rPr>
        <w:t>fill the role.</w:t>
      </w:r>
    </w:p>
    <w:p w14:paraId="1C9CBB5C" w14:textId="43CC6A53" w:rsidR="000D2177" w:rsidRDefault="000D2177">
      <w:pPr>
        <w:rPr>
          <w:lang w:val="en-AU"/>
        </w:rPr>
      </w:pPr>
    </w:p>
    <w:p w14:paraId="1417CAF2" w14:textId="29FBEB67" w:rsidR="000D2177" w:rsidRDefault="000D2177">
      <w:pPr>
        <w:rPr>
          <w:lang w:val="en-AU"/>
        </w:rPr>
      </w:pPr>
      <w:r>
        <w:rPr>
          <w:lang w:val="en-AU"/>
        </w:rPr>
        <w:t xml:space="preserve">[Transition to </w:t>
      </w:r>
      <w:r w:rsidR="00E57BFD">
        <w:rPr>
          <w:lang w:val="en-AU"/>
        </w:rPr>
        <w:t>JAYDEN &amp; CHARLES</w:t>
      </w:r>
      <w:r>
        <w:rPr>
          <w:lang w:val="en-AU"/>
        </w:rPr>
        <w:t xml:space="preserve">] </w:t>
      </w:r>
    </w:p>
    <w:p w14:paraId="79EA4EB9" w14:textId="2CDB182D" w:rsidR="00281898" w:rsidRDefault="00281898">
      <w:pPr>
        <w:rPr>
          <w:lang w:val="en-AU"/>
        </w:rPr>
      </w:pPr>
    </w:p>
    <w:p w14:paraId="6C3B51AF" w14:textId="6C925F45" w:rsidR="00281898" w:rsidRDefault="00E57BFD">
      <w:pPr>
        <w:rPr>
          <w:lang w:val="en-AU"/>
        </w:rPr>
      </w:pPr>
      <w:r>
        <w:rPr>
          <w:lang w:val="en-AU"/>
        </w:rPr>
        <w:t>JAYDEN &amp; CHARLES</w:t>
      </w:r>
      <w:r w:rsidR="00281898">
        <w:rPr>
          <w:lang w:val="en-AU"/>
        </w:rPr>
        <w:t xml:space="preserve">: </w:t>
      </w:r>
      <w:r w:rsidR="008E71E1">
        <w:rPr>
          <w:lang w:val="en-AU"/>
        </w:rPr>
        <w:t xml:space="preserve">As a </w:t>
      </w:r>
      <w:r w:rsidR="005A7BAF">
        <w:rPr>
          <w:lang w:val="en-AU"/>
        </w:rPr>
        <w:t xml:space="preserve">training bot instead of an actual person </w:t>
      </w:r>
      <w:r w:rsidR="00566B8B">
        <w:rPr>
          <w:lang w:val="en-AU"/>
        </w:rPr>
        <w:t xml:space="preserve">addressing queries and </w:t>
      </w:r>
      <w:r w:rsidR="00EC1D26">
        <w:rPr>
          <w:lang w:val="en-AU"/>
        </w:rPr>
        <w:t xml:space="preserve">provide additional tutorials, students will be less embarrassed to seek help. In </w:t>
      </w:r>
      <w:r w:rsidR="00995DE6">
        <w:rPr>
          <w:lang w:val="en-AU"/>
        </w:rPr>
        <w:t xml:space="preserve">turn, students who are struggling at school will find a remedy to keep up with the coursework and reduce the probability of </w:t>
      </w:r>
      <w:r w:rsidR="00603793">
        <w:rPr>
          <w:lang w:val="en-AU"/>
        </w:rPr>
        <w:t xml:space="preserve">affecting their mental health. </w:t>
      </w:r>
    </w:p>
    <w:p w14:paraId="526546D3" w14:textId="125AFBC6" w:rsidR="00A54CDB" w:rsidRDefault="00A54CDB">
      <w:pPr>
        <w:rPr>
          <w:lang w:val="en-AU"/>
        </w:rPr>
      </w:pPr>
    </w:p>
    <w:p w14:paraId="47799CB7" w14:textId="2DB1C33E" w:rsidR="00A54CDB" w:rsidRDefault="00A54CDB">
      <w:pPr>
        <w:rPr>
          <w:lang w:val="en-AU"/>
        </w:rPr>
      </w:pPr>
      <w:r>
        <w:rPr>
          <w:lang w:val="en-AU"/>
        </w:rPr>
        <w:t>[</w:t>
      </w:r>
      <w:r w:rsidR="00E95217">
        <w:rPr>
          <w:lang w:val="en-AU"/>
        </w:rPr>
        <w:t>IAN</w:t>
      </w:r>
      <w:r>
        <w:rPr>
          <w:lang w:val="en-AU"/>
        </w:rPr>
        <w:t xml:space="preserve"> walking down a hallway or aisle] </w:t>
      </w:r>
    </w:p>
    <w:p w14:paraId="3656DF7F" w14:textId="3DC8DAB6" w:rsidR="00603793" w:rsidRDefault="00603793">
      <w:pPr>
        <w:rPr>
          <w:lang w:val="en-AU"/>
        </w:rPr>
      </w:pPr>
    </w:p>
    <w:p w14:paraId="5D7B4E35" w14:textId="52F353E4" w:rsidR="00603793" w:rsidRDefault="00E95217">
      <w:pPr>
        <w:rPr>
          <w:lang w:val="en-AU"/>
        </w:rPr>
      </w:pPr>
      <w:r>
        <w:rPr>
          <w:lang w:val="en-AU"/>
        </w:rPr>
        <w:t>IAN</w:t>
      </w:r>
      <w:r w:rsidR="00603793">
        <w:rPr>
          <w:lang w:val="en-AU"/>
        </w:rPr>
        <w:t xml:space="preserve">: Over 70% of </w:t>
      </w:r>
      <w:r w:rsidR="00406F98">
        <w:rPr>
          <w:lang w:val="en-AU"/>
        </w:rPr>
        <w:t xml:space="preserve">Australian tertiary student acknowledged that course workload and deadlines are affecting their mental health and </w:t>
      </w:r>
      <w:r w:rsidR="00C14B61">
        <w:rPr>
          <w:lang w:val="en-AU"/>
        </w:rPr>
        <w:t>this statistic</w:t>
      </w:r>
      <w:r w:rsidR="00406F98">
        <w:rPr>
          <w:lang w:val="en-AU"/>
        </w:rPr>
        <w:t xml:space="preserve"> </w:t>
      </w:r>
      <w:r w:rsidR="00AB74B4">
        <w:rPr>
          <w:lang w:val="en-AU"/>
        </w:rPr>
        <w:t>should be alarming for education providers, especially tutors who is running smaller sessions to ensure</w:t>
      </w:r>
      <w:r w:rsidR="00C14B61">
        <w:rPr>
          <w:lang w:val="en-AU"/>
        </w:rPr>
        <w:t xml:space="preserve"> course information is delivered to the students in a timely fashion. (National Tertiary Student Wellbeing Survey, 2016) </w:t>
      </w:r>
    </w:p>
    <w:p w14:paraId="269AE348" w14:textId="1F0DF7C8" w:rsidR="000D2177" w:rsidRDefault="000D2177">
      <w:pPr>
        <w:rPr>
          <w:lang w:val="en-AU"/>
        </w:rPr>
      </w:pPr>
    </w:p>
    <w:p w14:paraId="75E77717" w14:textId="2A2D663B" w:rsidR="000D2177" w:rsidRDefault="000D2177">
      <w:pPr>
        <w:rPr>
          <w:lang w:val="en-AU"/>
        </w:rPr>
      </w:pPr>
      <w:r>
        <w:rPr>
          <w:lang w:val="en-AU"/>
        </w:rPr>
        <w:t xml:space="preserve">[Transition to </w:t>
      </w:r>
      <w:r w:rsidR="005B4260">
        <w:rPr>
          <w:lang w:val="en-AU"/>
        </w:rPr>
        <w:t>JESS</w:t>
      </w:r>
      <w:r>
        <w:rPr>
          <w:lang w:val="en-AU"/>
        </w:rPr>
        <w:t xml:space="preserve">, </w:t>
      </w:r>
      <w:r w:rsidR="001A5360">
        <w:rPr>
          <w:lang w:val="en-AU"/>
        </w:rPr>
        <w:t xml:space="preserve">whom is holding a </w:t>
      </w:r>
      <w:r w:rsidR="00016C47">
        <w:rPr>
          <w:lang w:val="en-AU"/>
        </w:rPr>
        <w:t xml:space="preserve">photo or digital image of stressed students and a subsequent </w:t>
      </w:r>
      <w:r w:rsidR="006C6236">
        <w:rPr>
          <w:lang w:val="en-AU"/>
        </w:rPr>
        <w:t xml:space="preserve">image of a downward trend chart] </w:t>
      </w:r>
    </w:p>
    <w:p w14:paraId="35AFEA23" w14:textId="38B5FE3B" w:rsidR="00C14B61" w:rsidRDefault="00C14B61">
      <w:pPr>
        <w:rPr>
          <w:lang w:val="en-AU"/>
        </w:rPr>
      </w:pPr>
    </w:p>
    <w:p w14:paraId="38E6FC25" w14:textId="6268FDAF" w:rsidR="00C14B61" w:rsidRDefault="005B4260">
      <w:pPr>
        <w:rPr>
          <w:lang w:val="en-AU"/>
        </w:rPr>
      </w:pPr>
      <w:r>
        <w:rPr>
          <w:lang w:val="en-AU"/>
        </w:rPr>
        <w:t>JESS</w:t>
      </w:r>
      <w:r w:rsidR="00C14B61">
        <w:rPr>
          <w:lang w:val="en-AU"/>
        </w:rPr>
        <w:t xml:space="preserve">: </w:t>
      </w:r>
      <w:r w:rsidR="007A1F80">
        <w:rPr>
          <w:lang w:val="en-AU"/>
        </w:rPr>
        <w:t xml:space="preserve">Imagine what </w:t>
      </w:r>
      <w:r w:rsidR="005609FB">
        <w:rPr>
          <w:lang w:val="en-AU"/>
        </w:rPr>
        <w:t xml:space="preserve">Mentor chat bot system can work alongside with the students to excel in their studies and </w:t>
      </w:r>
      <w:r w:rsidR="00764031">
        <w:rPr>
          <w:lang w:val="en-AU"/>
        </w:rPr>
        <w:t xml:space="preserve">subsequently reduce study-related stress and mental </w:t>
      </w:r>
      <w:r w:rsidR="005B01BE">
        <w:rPr>
          <w:lang w:val="en-AU"/>
        </w:rPr>
        <w:t xml:space="preserve">illness. </w:t>
      </w:r>
    </w:p>
    <w:p w14:paraId="3D3239B8" w14:textId="4ADD1638" w:rsidR="006C6236" w:rsidRDefault="006C6236">
      <w:pPr>
        <w:rPr>
          <w:lang w:val="en-AU"/>
        </w:rPr>
      </w:pPr>
    </w:p>
    <w:p w14:paraId="1EAA3C09" w14:textId="06719B84" w:rsidR="006C6236" w:rsidRDefault="006C6236">
      <w:pPr>
        <w:rPr>
          <w:lang w:val="en-AU"/>
        </w:rPr>
      </w:pPr>
      <w:r>
        <w:rPr>
          <w:lang w:val="en-AU"/>
        </w:rPr>
        <w:t xml:space="preserve">[Fly-in effect to </w:t>
      </w:r>
      <w:r w:rsidR="005B4260">
        <w:rPr>
          <w:lang w:val="en-AU"/>
        </w:rPr>
        <w:t>CHRIS</w:t>
      </w:r>
      <w:r>
        <w:rPr>
          <w:lang w:val="en-AU"/>
        </w:rPr>
        <w:t xml:space="preserve">, preferably in a home office or showcasing a computer nearby] </w:t>
      </w:r>
    </w:p>
    <w:p w14:paraId="78A4256A" w14:textId="4C3C3B6F" w:rsidR="005B01BE" w:rsidRDefault="005B01BE">
      <w:pPr>
        <w:rPr>
          <w:lang w:val="en-AU"/>
        </w:rPr>
      </w:pPr>
    </w:p>
    <w:p w14:paraId="751089E2" w14:textId="5946ECBB" w:rsidR="006C6236" w:rsidRDefault="005B4260">
      <w:pPr>
        <w:rPr>
          <w:lang w:val="en-AU"/>
        </w:rPr>
      </w:pPr>
      <w:r>
        <w:rPr>
          <w:lang w:val="en-AU"/>
        </w:rPr>
        <w:t>CHRIS</w:t>
      </w:r>
      <w:r w:rsidR="005B01BE">
        <w:rPr>
          <w:lang w:val="en-AU"/>
        </w:rPr>
        <w:t xml:space="preserve">: Let’s demonstrate how </w:t>
      </w:r>
      <w:r w:rsidR="0059558F">
        <w:rPr>
          <w:lang w:val="en-AU"/>
        </w:rPr>
        <w:t xml:space="preserve">Mentor </w:t>
      </w:r>
      <w:r w:rsidR="005734B8">
        <w:rPr>
          <w:lang w:val="en-AU"/>
        </w:rPr>
        <w:t xml:space="preserve">smart bot </w:t>
      </w:r>
      <w:r w:rsidR="000E1B14">
        <w:rPr>
          <w:lang w:val="en-AU"/>
        </w:rPr>
        <w:t>can come in handy</w:t>
      </w:r>
      <w:r w:rsidR="006C6236">
        <w:rPr>
          <w:lang w:val="en-AU"/>
        </w:rPr>
        <w:t>.</w:t>
      </w:r>
    </w:p>
    <w:p w14:paraId="47954940" w14:textId="77777777" w:rsidR="006C6236" w:rsidRDefault="006C6236">
      <w:pPr>
        <w:rPr>
          <w:lang w:val="en-AU"/>
        </w:rPr>
      </w:pPr>
    </w:p>
    <w:p w14:paraId="3DC0E8C4" w14:textId="6B123AA7" w:rsidR="005B01BE" w:rsidRDefault="006C6236">
      <w:pPr>
        <w:rPr>
          <w:lang w:val="en-AU"/>
        </w:rPr>
      </w:pPr>
      <w:r>
        <w:rPr>
          <w:lang w:val="en-AU"/>
        </w:rPr>
        <w:t>[</w:t>
      </w:r>
      <w:r w:rsidR="000E1B14">
        <w:rPr>
          <w:lang w:val="en-AU"/>
        </w:rPr>
        <w:t>Demonstrate either through screen sharing or animated short clip</w:t>
      </w:r>
      <w:r>
        <w:rPr>
          <w:lang w:val="en-AU"/>
        </w:rPr>
        <w:t>]</w:t>
      </w:r>
    </w:p>
    <w:p w14:paraId="35610B89" w14:textId="1912A03F" w:rsidR="006C6236" w:rsidRDefault="006C6236">
      <w:pPr>
        <w:rPr>
          <w:lang w:val="en-AU"/>
        </w:rPr>
      </w:pPr>
      <w:r>
        <w:rPr>
          <w:lang w:val="en-AU"/>
        </w:rPr>
        <w:t xml:space="preserve">[Transition to </w:t>
      </w:r>
      <w:r w:rsidR="00E57BFD">
        <w:rPr>
          <w:lang w:val="en-AU"/>
        </w:rPr>
        <w:t>JAYDEN &amp; CHARLES</w:t>
      </w:r>
      <w:r>
        <w:rPr>
          <w:lang w:val="en-AU"/>
        </w:rPr>
        <w:t xml:space="preserve">, </w:t>
      </w:r>
      <w:r w:rsidR="006775F5">
        <w:rPr>
          <w:lang w:val="en-AU"/>
        </w:rPr>
        <w:t xml:space="preserve">coming from below the screen] </w:t>
      </w:r>
    </w:p>
    <w:p w14:paraId="3352B138" w14:textId="06657E60" w:rsidR="00F90CD7" w:rsidRDefault="00F90CD7">
      <w:pPr>
        <w:rPr>
          <w:lang w:val="en-AU"/>
        </w:rPr>
      </w:pPr>
    </w:p>
    <w:p w14:paraId="7EADD1DB" w14:textId="0F28A853" w:rsidR="00F90CD7" w:rsidRDefault="00E57BFD">
      <w:pPr>
        <w:rPr>
          <w:lang w:val="en-AU"/>
        </w:rPr>
      </w:pPr>
      <w:r>
        <w:rPr>
          <w:lang w:val="en-AU"/>
        </w:rPr>
        <w:t>JAYDEN &amp; CHARLES</w:t>
      </w:r>
      <w:r w:rsidR="000E1B14">
        <w:rPr>
          <w:lang w:val="en-AU"/>
        </w:rPr>
        <w:t xml:space="preserve">: </w:t>
      </w:r>
      <w:r w:rsidR="00632E92">
        <w:rPr>
          <w:lang w:val="en-AU"/>
        </w:rPr>
        <w:t>As you can see</w:t>
      </w:r>
      <w:r w:rsidR="00CF593C">
        <w:rPr>
          <w:lang w:val="en-AU"/>
        </w:rPr>
        <w:t xml:space="preserve">, by incorporating machine learning into the system, the well-trained bots can act as a </w:t>
      </w:r>
      <w:r w:rsidR="00E942F2">
        <w:rPr>
          <w:lang w:val="en-AU"/>
        </w:rPr>
        <w:t>virtual tutor. The study experience can be an</w:t>
      </w:r>
      <w:r w:rsidR="005661D5">
        <w:rPr>
          <w:lang w:val="en-AU"/>
        </w:rPr>
        <w:t xml:space="preserve">onymous, spontaneous and without the limitation of time zone and human resources. </w:t>
      </w:r>
    </w:p>
    <w:p w14:paraId="1F454981" w14:textId="40219129" w:rsidR="006775F5" w:rsidRDefault="006775F5">
      <w:pPr>
        <w:rPr>
          <w:lang w:val="en-AU"/>
        </w:rPr>
      </w:pPr>
    </w:p>
    <w:p w14:paraId="62CAADAE" w14:textId="2A92F4DC" w:rsidR="006775F5" w:rsidRDefault="006775F5">
      <w:pPr>
        <w:rPr>
          <w:lang w:val="en-AU"/>
        </w:rPr>
      </w:pPr>
      <w:r>
        <w:rPr>
          <w:lang w:val="en-AU"/>
        </w:rPr>
        <w:t>[</w:t>
      </w:r>
      <w:r w:rsidR="00E95217">
        <w:rPr>
          <w:lang w:val="en-AU"/>
        </w:rPr>
        <w:t>IAN</w:t>
      </w:r>
      <w:r>
        <w:rPr>
          <w:lang w:val="en-AU"/>
        </w:rPr>
        <w:t xml:space="preserve"> </w:t>
      </w:r>
      <w:r w:rsidR="008E7505">
        <w:rPr>
          <w:lang w:val="en-AU"/>
        </w:rPr>
        <w:t xml:space="preserve">stops walking down the hallway and pause, turn to the camera] </w:t>
      </w:r>
    </w:p>
    <w:p w14:paraId="4C68AD85" w14:textId="7AA64A9A" w:rsidR="00E9435B" w:rsidRDefault="00E9435B">
      <w:pPr>
        <w:rPr>
          <w:lang w:val="en-AU"/>
        </w:rPr>
      </w:pPr>
    </w:p>
    <w:p w14:paraId="5888E925" w14:textId="3E1E59BD" w:rsidR="00262ABE" w:rsidRDefault="00E95217">
      <w:pPr>
        <w:rPr>
          <w:lang w:val="en-AU"/>
        </w:rPr>
      </w:pPr>
      <w:r>
        <w:rPr>
          <w:lang w:val="en-AU"/>
        </w:rPr>
        <w:t>IAN</w:t>
      </w:r>
      <w:r w:rsidR="005661D5">
        <w:rPr>
          <w:lang w:val="en-AU"/>
        </w:rPr>
        <w:t xml:space="preserve">: </w:t>
      </w:r>
      <w:r w:rsidR="007026CE">
        <w:rPr>
          <w:lang w:val="en-AU"/>
        </w:rPr>
        <w:t xml:space="preserve">This interactive Mentor program can not only enrich students’ study journey, but also increase the bottom line of </w:t>
      </w:r>
      <w:r w:rsidR="00970B0A">
        <w:rPr>
          <w:lang w:val="en-AU"/>
        </w:rPr>
        <w:t xml:space="preserve">any institutions. This technology can reduce the need of </w:t>
      </w:r>
      <w:r w:rsidR="003E641B">
        <w:rPr>
          <w:lang w:val="en-AU"/>
        </w:rPr>
        <w:t xml:space="preserve">human tutors and thus </w:t>
      </w:r>
      <w:r w:rsidR="00821B62">
        <w:rPr>
          <w:lang w:val="en-AU"/>
        </w:rPr>
        <w:t xml:space="preserve">reduce overheads and underlying variable costs associated with the program. </w:t>
      </w:r>
    </w:p>
    <w:p w14:paraId="3EE5E324" w14:textId="1447BF83" w:rsidR="00D239AD" w:rsidRDefault="00D239AD">
      <w:pPr>
        <w:rPr>
          <w:lang w:val="en-AU"/>
        </w:rPr>
      </w:pPr>
    </w:p>
    <w:p w14:paraId="1F8AB97E" w14:textId="506F13A2" w:rsidR="00D239AD" w:rsidRDefault="00D239AD">
      <w:pPr>
        <w:rPr>
          <w:lang w:val="en-AU"/>
        </w:rPr>
      </w:pPr>
      <w:r>
        <w:rPr>
          <w:lang w:val="en-AU"/>
        </w:rPr>
        <w:t xml:space="preserve">[Transition to </w:t>
      </w:r>
      <w:r w:rsidR="005B4260">
        <w:rPr>
          <w:lang w:val="en-AU"/>
        </w:rPr>
        <w:t>JESS</w:t>
      </w:r>
      <w:r>
        <w:rPr>
          <w:lang w:val="en-AU"/>
        </w:rPr>
        <w:t>]</w:t>
      </w:r>
    </w:p>
    <w:p w14:paraId="02A91900" w14:textId="4A7C336B" w:rsidR="00F90CD7" w:rsidRDefault="00F90CD7">
      <w:pPr>
        <w:rPr>
          <w:lang w:val="en-AU"/>
        </w:rPr>
      </w:pPr>
    </w:p>
    <w:p w14:paraId="19CD7E8B" w14:textId="22AAD98C" w:rsidR="00821B62" w:rsidRDefault="005B4260">
      <w:pPr>
        <w:rPr>
          <w:lang w:val="en-AU"/>
        </w:rPr>
      </w:pPr>
      <w:r>
        <w:rPr>
          <w:lang w:val="en-AU"/>
        </w:rPr>
        <w:t>JESS</w:t>
      </w:r>
      <w:r w:rsidR="00821B62">
        <w:rPr>
          <w:lang w:val="en-AU"/>
        </w:rPr>
        <w:t>:</w:t>
      </w:r>
      <w:r w:rsidR="003262FB">
        <w:rPr>
          <w:lang w:val="en-AU"/>
        </w:rPr>
        <w:t xml:space="preserve"> Partnering with </w:t>
      </w:r>
      <w:r w:rsidR="007C052E">
        <w:rPr>
          <w:lang w:val="en-AU"/>
        </w:rPr>
        <w:t>Moodle means we have a strategic advantage to access</w:t>
      </w:r>
      <w:r w:rsidR="000661C7">
        <w:rPr>
          <w:lang w:val="en-AU"/>
        </w:rPr>
        <w:t xml:space="preserve"> course information from educational institutions and put together a list of recommended </w:t>
      </w:r>
      <w:r w:rsidR="000E731B">
        <w:rPr>
          <w:lang w:val="en-AU"/>
        </w:rPr>
        <w:t xml:space="preserve">subjects and courses for students to explore. </w:t>
      </w:r>
    </w:p>
    <w:p w14:paraId="26D70E6A" w14:textId="7033064F" w:rsidR="000E731B" w:rsidRDefault="000E731B">
      <w:pPr>
        <w:rPr>
          <w:lang w:val="en-AU"/>
        </w:rPr>
      </w:pPr>
    </w:p>
    <w:p w14:paraId="708609FE" w14:textId="52E83D35" w:rsidR="00D239AD" w:rsidRDefault="00202D71">
      <w:pPr>
        <w:rPr>
          <w:lang w:val="en-AU"/>
        </w:rPr>
      </w:pPr>
      <w:r>
        <w:rPr>
          <w:lang w:val="en-AU"/>
        </w:rPr>
        <w:t xml:space="preserve">[Transition to </w:t>
      </w:r>
      <w:r w:rsidR="005B4260">
        <w:rPr>
          <w:lang w:val="en-AU"/>
        </w:rPr>
        <w:t>CHRIS</w:t>
      </w:r>
      <w:r>
        <w:rPr>
          <w:lang w:val="en-AU"/>
        </w:rPr>
        <w:t xml:space="preserve">] </w:t>
      </w:r>
    </w:p>
    <w:p w14:paraId="16BCF1C2" w14:textId="77777777" w:rsidR="00D239AD" w:rsidRDefault="00D239AD">
      <w:pPr>
        <w:rPr>
          <w:lang w:val="en-AU"/>
        </w:rPr>
      </w:pPr>
    </w:p>
    <w:p w14:paraId="6D71BFB6" w14:textId="1BB32544" w:rsidR="000E731B" w:rsidRDefault="005B4260">
      <w:pPr>
        <w:rPr>
          <w:lang w:val="en-AU"/>
        </w:rPr>
      </w:pPr>
      <w:r>
        <w:rPr>
          <w:lang w:val="en-AU"/>
        </w:rPr>
        <w:t>CHRIS</w:t>
      </w:r>
      <w:r w:rsidR="000E731B">
        <w:rPr>
          <w:lang w:val="en-AU"/>
        </w:rPr>
        <w:t xml:space="preserve">: It is unlikely </w:t>
      </w:r>
      <w:r w:rsidR="009F2888">
        <w:rPr>
          <w:lang w:val="en-AU"/>
        </w:rPr>
        <w:t xml:space="preserve">student in their first year of study know exactly what they want to do in the future and what courses they should do to be </w:t>
      </w:r>
      <w:proofErr w:type="gramStart"/>
      <w:r w:rsidR="009F2888">
        <w:rPr>
          <w:lang w:val="en-AU"/>
        </w:rPr>
        <w:t>job-ready</w:t>
      </w:r>
      <w:proofErr w:type="gramEnd"/>
      <w:r w:rsidR="009F2888">
        <w:rPr>
          <w:lang w:val="en-AU"/>
        </w:rPr>
        <w:t xml:space="preserve">. With Mentor </w:t>
      </w:r>
      <w:r w:rsidR="006027AC">
        <w:rPr>
          <w:lang w:val="en-AU"/>
        </w:rPr>
        <w:t xml:space="preserve">course selection process, student can interact with the bots to find out what suits them the best and pursue with the appropriate courses that meet their goal or ideal job. </w:t>
      </w:r>
    </w:p>
    <w:p w14:paraId="1FCB476A" w14:textId="4B393565" w:rsidR="006027AC" w:rsidRDefault="006027AC">
      <w:pPr>
        <w:rPr>
          <w:lang w:val="en-AU"/>
        </w:rPr>
      </w:pPr>
    </w:p>
    <w:p w14:paraId="6CC2392F" w14:textId="4124BEBB" w:rsidR="00202D71" w:rsidRDefault="00202D71">
      <w:pPr>
        <w:rPr>
          <w:lang w:val="en-AU"/>
        </w:rPr>
      </w:pPr>
      <w:r>
        <w:rPr>
          <w:lang w:val="en-AU"/>
        </w:rPr>
        <w:t xml:space="preserve">[Fly-in effect to </w:t>
      </w:r>
      <w:r w:rsidR="00E57BFD">
        <w:rPr>
          <w:lang w:val="en-AU"/>
        </w:rPr>
        <w:t>JAYDEN &amp; CHARLES</w:t>
      </w:r>
      <w:r>
        <w:rPr>
          <w:lang w:val="en-AU"/>
        </w:rPr>
        <w:t xml:space="preserve">, preferably in a home office or showcasing a computer nearby] </w:t>
      </w:r>
    </w:p>
    <w:p w14:paraId="364846FF" w14:textId="77777777" w:rsidR="00202D71" w:rsidRDefault="00202D71">
      <w:pPr>
        <w:rPr>
          <w:lang w:val="en-AU"/>
        </w:rPr>
      </w:pPr>
    </w:p>
    <w:p w14:paraId="3E10DB68" w14:textId="1308C56C" w:rsidR="00D25FF7" w:rsidRDefault="00E57BFD" w:rsidP="00D25FF7">
      <w:pPr>
        <w:rPr>
          <w:lang w:val="en-AU"/>
        </w:rPr>
      </w:pPr>
      <w:r>
        <w:rPr>
          <w:lang w:val="en-AU"/>
        </w:rPr>
        <w:t>JAYDEN &amp; CHARLES</w:t>
      </w:r>
      <w:r w:rsidR="00321C82">
        <w:rPr>
          <w:lang w:val="en-AU"/>
        </w:rPr>
        <w:t xml:space="preserve">: A quick demonstration of </w:t>
      </w:r>
      <w:r w:rsidR="00513290">
        <w:rPr>
          <w:lang w:val="en-AU"/>
        </w:rPr>
        <w:t xml:space="preserve">the interactive chat box </w:t>
      </w:r>
      <w:r w:rsidR="00D25FF7">
        <w:rPr>
          <w:lang w:val="en-AU"/>
        </w:rPr>
        <w:t xml:space="preserve">will now be shown. (Demonstrate either through screen sharing or animated short clip) </w:t>
      </w:r>
    </w:p>
    <w:p w14:paraId="422E0DD1" w14:textId="7BD4EA88" w:rsidR="00202D71" w:rsidRDefault="00202D71" w:rsidP="00D25FF7">
      <w:pPr>
        <w:rPr>
          <w:lang w:val="en-AU"/>
        </w:rPr>
      </w:pPr>
    </w:p>
    <w:p w14:paraId="32365AEB" w14:textId="29066A1B" w:rsidR="00202D71" w:rsidRDefault="00202D71" w:rsidP="00D25FF7">
      <w:pPr>
        <w:rPr>
          <w:lang w:val="en-AU"/>
        </w:rPr>
      </w:pPr>
      <w:r>
        <w:rPr>
          <w:lang w:val="en-AU"/>
        </w:rPr>
        <w:t>[</w:t>
      </w:r>
      <w:r w:rsidR="00E95217">
        <w:rPr>
          <w:lang w:val="en-AU"/>
        </w:rPr>
        <w:t>IAN</w:t>
      </w:r>
      <w:r>
        <w:rPr>
          <w:lang w:val="en-AU"/>
        </w:rPr>
        <w:t xml:space="preserve"> turn around and move closer to the camera] </w:t>
      </w:r>
    </w:p>
    <w:p w14:paraId="540A459A" w14:textId="291D0228" w:rsidR="00881EC0" w:rsidRDefault="00881EC0" w:rsidP="00D25FF7">
      <w:pPr>
        <w:rPr>
          <w:lang w:val="en-AU"/>
        </w:rPr>
      </w:pPr>
    </w:p>
    <w:p w14:paraId="58E890DF" w14:textId="79056ED2" w:rsidR="00881EC0" w:rsidRDefault="00E95217" w:rsidP="00D25FF7">
      <w:pPr>
        <w:rPr>
          <w:lang w:val="en-AU"/>
        </w:rPr>
      </w:pPr>
      <w:r>
        <w:rPr>
          <w:lang w:val="en-AU"/>
        </w:rPr>
        <w:t>IAN</w:t>
      </w:r>
      <w:r w:rsidR="00881EC0">
        <w:rPr>
          <w:lang w:val="en-AU"/>
        </w:rPr>
        <w:t xml:space="preserve">: </w:t>
      </w:r>
      <w:r w:rsidR="00FA5315">
        <w:rPr>
          <w:lang w:val="en-AU"/>
        </w:rPr>
        <w:t xml:space="preserve">Our Mentor technical department did not just stop here. We believe cohort learning environment can be </w:t>
      </w:r>
      <w:r w:rsidR="00700F41">
        <w:rPr>
          <w:lang w:val="en-AU"/>
        </w:rPr>
        <w:t>beneficial</w:t>
      </w:r>
      <w:r w:rsidR="00FA5315">
        <w:rPr>
          <w:lang w:val="en-AU"/>
        </w:rPr>
        <w:t xml:space="preserve"> to the </w:t>
      </w:r>
      <w:r w:rsidR="00700F41">
        <w:rPr>
          <w:lang w:val="en-AU"/>
        </w:rPr>
        <w:t xml:space="preserve">students and by connecting students with similar interests in the same demography, we can help them to bounce off ideas and </w:t>
      </w:r>
      <w:r w:rsidR="00AA187E">
        <w:rPr>
          <w:lang w:val="en-AU"/>
        </w:rPr>
        <w:t xml:space="preserve">reduce drop-out rate for any given course. </w:t>
      </w:r>
    </w:p>
    <w:p w14:paraId="0C0FC61C" w14:textId="7B69BCD7" w:rsidR="00202D71" w:rsidRDefault="00202D71" w:rsidP="00D25FF7">
      <w:pPr>
        <w:rPr>
          <w:lang w:val="en-AU"/>
        </w:rPr>
      </w:pPr>
    </w:p>
    <w:p w14:paraId="227E7EC4" w14:textId="0085BDD7" w:rsidR="00BA24B9" w:rsidRDefault="00BA24B9" w:rsidP="00D25FF7">
      <w:pPr>
        <w:rPr>
          <w:lang w:val="en-AU"/>
        </w:rPr>
      </w:pPr>
      <w:r>
        <w:rPr>
          <w:lang w:val="en-AU"/>
        </w:rPr>
        <w:t>[</w:t>
      </w:r>
      <w:r w:rsidR="00E95217">
        <w:rPr>
          <w:lang w:val="en-AU"/>
        </w:rPr>
        <w:t>IAN</w:t>
      </w:r>
      <w:r>
        <w:rPr>
          <w:lang w:val="en-AU"/>
        </w:rPr>
        <w:t xml:space="preserve"> turn over to the right]</w:t>
      </w:r>
    </w:p>
    <w:p w14:paraId="4C7ADA96" w14:textId="39E4B07F" w:rsidR="00202D71" w:rsidRDefault="00202D71" w:rsidP="00D25FF7">
      <w:pPr>
        <w:rPr>
          <w:lang w:val="en-AU"/>
        </w:rPr>
      </w:pPr>
      <w:r>
        <w:rPr>
          <w:lang w:val="en-AU"/>
        </w:rPr>
        <w:t>[</w:t>
      </w:r>
      <w:r w:rsidR="005B4260">
        <w:rPr>
          <w:lang w:val="en-AU"/>
        </w:rPr>
        <w:t>JESS</w:t>
      </w:r>
      <w:r>
        <w:rPr>
          <w:lang w:val="en-AU"/>
        </w:rPr>
        <w:t xml:space="preserve"> fly-in </w:t>
      </w:r>
      <w:r w:rsidR="00BA24B9">
        <w:rPr>
          <w:lang w:val="en-AU"/>
        </w:rPr>
        <w:t>from</w:t>
      </w:r>
      <w:r w:rsidR="0028324B">
        <w:rPr>
          <w:lang w:val="en-AU"/>
        </w:rPr>
        <w:t xml:space="preserve"> the left of the screen and look at the left to – this will align to </w:t>
      </w:r>
      <w:proofErr w:type="spellStart"/>
      <w:r w:rsidR="00E95217">
        <w:rPr>
          <w:lang w:val="en-AU"/>
        </w:rPr>
        <w:t>IAN</w:t>
      </w:r>
      <w:r w:rsidR="0028324B">
        <w:rPr>
          <w:lang w:val="en-AU"/>
        </w:rPr>
        <w:t>’s</w:t>
      </w:r>
      <w:proofErr w:type="spellEnd"/>
      <w:r w:rsidR="0028324B">
        <w:rPr>
          <w:lang w:val="en-AU"/>
        </w:rPr>
        <w:t xml:space="preserve"> face]</w:t>
      </w:r>
    </w:p>
    <w:p w14:paraId="2D59A2CF" w14:textId="62C7BB5C" w:rsidR="00AA187E" w:rsidRDefault="00AA187E" w:rsidP="00D25FF7">
      <w:pPr>
        <w:rPr>
          <w:lang w:val="en-AU"/>
        </w:rPr>
      </w:pPr>
    </w:p>
    <w:p w14:paraId="236BA24C" w14:textId="4CE76744" w:rsidR="00AA187E" w:rsidRDefault="005B4260" w:rsidP="00D25FF7">
      <w:pPr>
        <w:rPr>
          <w:lang w:val="en-AU"/>
        </w:rPr>
      </w:pPr>
      <w:r>
        <w:rPr>
          <w:lang w:val="en-AU"/>
        </w:rPr>
        <w:t>JESS</w:t>
      </w:r>
      <w:r w:rsidR="00AA187E">
        <w:rPr>
          <w:lang w:val="en-AU"/>
        </w:rPr>
        <w:t>: Very true, lectures and tutors are the</w:t>
      </w:r>
      <w:r w:rsidR="00F32FE0">
        <w:rPr>
          <w:lang w:val="en-AU"/>
        </w:rPr>
        <w:t xml:space="preserve"> heart of content delivery. However, the power of peer motivation and self-realisation cannot be underestimated. </w:t>
      </w:r>
    </w:p>
    <w:p w14:paraId="716E0E15" w14:textId="261F3FA8" w:rsidR="00F32FE0" w:rsidRDefault="00F32FE0" w:rsidP="00D25FF7">
      <w:pPr>
        <w:rPr>
          <w:lang w:val="en-AU"/>
        </w:rPr>
      </w:pPr>
    </w:p>
    <w:p w14:paraId="3ACCA1BE" w14:textId="79F8608C" w:rsidR="0028324B" w:rsidRDefault="0028324B" w:rsidP="00D25FF7">
      <w:pPr>
        <w:rPr>
          <w:lang w:val="en-AU"/>
        </w:rPr>
      </w:pPr>
      <w:r>
        <w:rPr>
          <w:lang w:val="en-AU"/>
        </w:rPr>
        <w:t>[</w:t>
      </w:r>
      <w:r w:rsidR="00B0557F">
        <w:rPr>
          <w:lang w:val="en-AU"/>
        </w:rPr>
        <w:t xml:space="preserve">Transition to </w:t>
      </w:r>
      <w:r w:rsidR="005B4260">
        <w:rPr>
          <w:lang w:val="en-AU"/>
        </w:rPr>
        <w:t>CHRIS</w:t>
      </w:r>
      <w:r w:rsidR="00B0557F">
        <w:rPr>
          <w:lang w:val="en-AU"/>
        </w:rPr>
        <w:t xml:space="preserve">] </w:t>
      </w:r>
    </w:p>
    <w:p w14:paraId="17D9C59C" w14:textId="4156AB8C" w:rsidR="00F32FE0" w:rsidRDefault="005B4260" w:rsidP="00D25FF7">
      <w:pPr>
        <w:rPr>
          <w:lang w:val="en-AU"/>
        </w:rPr>
      </w:pPr>
      <w:r>
        <w:rPr>
          <w:lang w:val="en-AU"/>
        </w:rPr>
        <w:t>CHRIS</w:t>
      </w:r>
      <w:r w:rsidR="00F32FE0">
        <w:rPr>
          <w:lang w:val="en-AU"/>
        </w:rPr>
        <w:t xml:space="preserve">: </w:t>
      </w:r>
      <w:r w:rsidR="004F05A8">
        <w:rPr>
          <w:lang w:val="en-AU"/>
        </w:rPr>
        <w:t xml:space="preserve">By offering students that extra layer of personal touch and society reconnection can help boost their confidence level and create connections that will be beneficial for their future career growth. </w:t>
      </w:r>
    </w:p>
    <w:p w14:paraId="6388F601" w14:textId="18525FC7" w:rsidR="00B0557F" w:rsidRDefault="00B0557F" w:rsidP="00D25FF7">
      <w:pPr>
        <w:rPr>
          <w:lang w:val="en-AU"/>
        </w:rPr>
      </w:pPr>
    </w:p>
    <w:p w14:paraId="2B311FD9" w14:textId="2699A6DE" w:rsidR="00B0557F" w:rsidRDefault="00B0557F" w:rsidP="00D25FF7">
      <w:pPr>
        <w:rPr>
          <w:lang w:val="en-AU"/>
        </w:rPr>
      </w:pPr>
      <w:r>
        <w:rPr>
          <w:lang w:val="en-AU"/>
        </w:rPr>
        <w:t xml:space="preserve">[Smooth transition to </w:t>
      </w:r>
      <w:r w:rsidR="00E57BFD">
        <w:rPr>
          <w:lang w:val="en-AU"/>
        </w:rPr>
        <w:t>JAYDEN &amp; CHARLES</w:t>
      </w:r>
      <w:r>
        <w:rPr>
          <w:lang w:val="en-AU"/>
        </w:rPr>
        <w:t xml:space="preserve">] </w:t>
      </w:r>
    </w:p>
    <w:p w14:paraId="6C2553FD" w14:textId="6F1401E6" w:rsidR="004F05A8" w:rsidRDefault="004F05A8" w:rsidP="00D25FF7">
      <w:pPr>
        <w:rPr>
          <w:lang w:val="en-AU"/>
        </w:rPr>
      </w:pPr>
    </w:p>
    <w:p w14:paraId="6D99D175" w14:textId="666FA3AA" w:rsidR="004F05A8" w:rsidRDefault="00E57BFD" w:rsidP="00D25FF7">
      <w:pPr>
        <w:rPr>
          <w:lang w:val="en-AU"/>
        </w:rPr>
      </w:pPr>
      <w:r>
        <w:rPr>
          <w:lang w:val="en-AU"/>
        </w:rPr>
        <w:t>JAYDEN &amp; CHARLES</w:t>
      </w:r>
      <w:r w:rsidR="004F05A8">
        <w:rPr>
          <w:lang w:val="en-AU"/>
        </w:rPr>
        <w:t xml:space="preserve">: From the education institution </w:t>
      </w:r>
      <w:r w:rsidR="00CE17B6">
        <w:rPr>
          <w:lang w:val="en-AU"/>
        </w:rPr>
        <w:t>standpoint</w:t>
      </w:r>
      <w:r w:rsidR="004F05A8">
        <w:rPr>
          <w:lang w:val="en-AU"/>
        </w:rPr>
        <w:t xml:space="preserve">, you will be able to access the geographical data to better analyse </w:t>
      </w:r>
      <w:r w:rsidR="00F947DD">
        <w:rPr>
          <w:lang w:val="en-AU"/>
        </w:rPr>
        <w:t xml:space="preserve">if location influence student’s interest </w:t>
      </w:r>
      <w:proofErr w:type="gramStart"/>
      <w:r w:rsidR="00F947DD">
        <w:rPr>
          <w:lang w:val="en-AU"/>
        </w:rPr>
        <w:t>in particular field</w:t>
      </w:r>
      <w:r w:rsidR="009A58AB">
        <w:rPr>
          <w:lang w:val="en-AU"/>
        </w:rPr>
        <w:t>s</w:t>
      </w:r>
      <w:proofErr w:type="gramEnd"/>
      <w:r w:rsidR="00F947DD">
        <w:rPr>
          <w:lang w:val="en-AU"/>
        </w:rPr>
        <w:t xml:space="preserve">. If so, external relations department can focus </w:t>
      </w:r>
      <w:r w:rsidR="00CE17B6">
        <w:rPr>
          <w:lang w:val="en-AU"/>
        </w:rPr>
        <w:t xml:space="preserve">their resources when recruiting students. </w:t>
      </w:r>
    </w:p>
    <w:p w14:paraId="00E1D266" w14:textId="72513D50" w:rsidR="00B0557F" w:rsidRDefault="00B0557F" w:rsidP="00D25FF7">
      <w:pPr>
        <w:rPr>
          <w:lang w:val="en-AU"/>
        </w:rPr>
      </w:pPr>
    </w:p>
    <w:p w14:paraId="31AA10FD" w14:textId="3DFE436A" w:rsidR="00B0557F" w:rsidRDefault="00B0557F" w:rsidP="00D25FF7">
      <w:pPr>
        <w:rPr>
          <w:lang w:val="en-AU"/>
        </w:rPr>
      </w:pPr>
      <w:r>
        <w:rPr>
          <w:lang w:val="en-AU"/>
        </w:rPr>
        <w:t>[</w:t>
      </w:r>
      <w:r w:rsidR="00E95217">
        <w:rPr>
          <w:lang w:val="en-AU"/>
        </w:rPr>
        <w:t>IAN</w:t>
      </w:r>
      <w:r>
        <w:rPr>
          <w:lang w:val="en-AU"/>
        </w:rPr>
        <w:t xml:space="preserve"> fly-in with a special effect] </w:t>
      </w:r>
    </w:p>
    <w:p w14:paraId="64DAF891" w14:textId="62BCF7D2" w:rsidR="00D25FF7" w:rsidRDefault="00D25FF7">
      <w:pPr>
        <w:rPr>
          <w:lang w:val="en-AU"/>
        </w:rPr>
      </w:pPr>
    </w:p>
    <w:p w14:paraId="7D5ECB13" w14:textId="1ABCC14C" w:rsidR="00D25FF7" w:rsidRDefault="00E95217">
      <w:pPr>
        <w:rPr>
          <w:lang w:val="en-AU"/>
        </w:rPr>
      </w:pPr>
      <w:r>
        <w:rPr>
          <w:lang w:val="en-AU"/>
        </w:rPr>
        <w:t>IAN</w:t>
      </w:r>
      <w:r w:rsidR="00D25FF7">
        <w:rPr>
          <w:lang w:val="en-AU"/>
        </w:rPr>
        <w:t xml:space="preserve">: </w:t>
      </w:r>
      <w:r w:rsidR="009D520E">
        <w:rPr>
          <w:lang w:val="en-AU"/>
        </w:rPr>
        <w:t xml:space="preserve">As you can see from the two demonstrations, </w:t>
      </w:r>
      <w:r w:rsidR="00543723">
        <w:rPr>
          <w:lang w:val="en-AU"/>
        </w:rPr>
        <w:t xml:space="preserve">by incorporating </w:t>
      </w:r>
      <w:r w:rsidR="005F4DFB">
        <w:rPr>
          <w:lang w:val="en-AU"/>
        </w:rPr>
        <w:t xml:space="preserve">Mentor into your online learning management system, both the organisation and enrolled students can benefit from the </w:t>
      </w:r>
      <w:r w:rsidR="006911D4">
        <w:rPr>
          <w:lang w:val="en-AU"/>
        </w:rPr>
        <w:t xml:space="preserve">innovative bots. </w:t>
      </w:r>
    </w:p>
    <w:p w14:paraId="14EC065C" w14:textId="3DBCA188" w:rsidR="00B0557F" w:rsidRDefault="00B0557F">
      <w:pPr>
        <w:rPr>
          <w:lang w:val="en-AU"/>
        </w:rPr>
      </w:pPr>
    </w:p>
    <w:p w14:paraId="088DBB65" w14:textId="70B41BC9" w:rsidR="00B0557F" w:rsidRDefault="00B0557F">
      <w:pPr>
        <w:rPr>
          <w:lang w:val="en-AU"/>
        </w:rPr>
      </w:pPr>
      <w:r>
        <w:rPr>
          <w:lang w:val="en-AU"/>
        </w:rPr>
        <w:t>[</w:t>
      </w:r>
      <w:proofErr w:type="spellStart"/>
      <w:r w:rsidR="005B4260">
        <w:rPr>
          <w:lang w:val="en-AU"/>
        </w:rPr>
        <w:t>JESS</w:t>
      </w:r>
      <w:r w:rsidR="00AD6E5E">
        <w:rPr>
          <w:lang w:val="en-AU"/>
        </w:rPr>
        <w:t>’s</w:t>
      </w:r>
      <w:proofErr w:type="spellEnd"/>
      <w:r w:rsidR="00AD6E5E">
        <w:rPr>
          <w:lang w:val="en-AU"/>
        </w:rPr>
        <w:t xml:space="preserve"> screen moves in from the right, while </w:t>
      </w:r>
      <w:proofErr w:type="spellStart"/>
      <w:r w:rsidR="00E95217">
        <w:rPr>
          <w:lang w:val="en-AU"/>
        </w:rPr>
        <w:t>IAN</w:t>
      </w:r>
      <w:r w:rsidR="00AD6E5E">
        <w:rPr>
          <w:lang w:val="en-AU"/>
        </w:rPr>
        <w:t>’s</w:t>
      </w:r>
      <w:proofErr w:type="spellEnd"/>
      <w:r w:rsidR="00AD6E5E">
        <w:rPr>
          <w:lang w:val="en-AU"/>
        </w:rPr>
        <w:t xml:space="preserve"> screen still on the left. Showing two </w:t>
      </w:r>
      <w:r w:rsidR="00AA052C">
        <w:rPr>
          <w:lang w:val="en-AU"/>
        </w:rPr>
        <w:t xml:space="preserve">clips at the same time] </w:t>
      </w:r>
    </w:p>
    <w:p w14:paraId="07B20602" w14:textId="539D2223" w:rsidR="006911D4" w:rsidRDefault="006911D4">
      <w:pPr>
        <w:rPr>
          <w:lang w:val="en-AU"/>
        </w:rPr>
      </w:pPr>
    </w:p>
    <w:p w14:paraId="4E338762" w14:textId="7805B13B" w:rsidR="006911D4" w:rsidRDefault="005B4260">
      <w:pPr>
        <w:rPr>
          <w:lang w:val="en-AU"/>
        </w:rPr>
      </w:pPr>
      <w:r>
        <w:rPr>
          <w:lang w:val="en-AU"/>
        </w:rPr>
        <w:t>JESS</w:t>
      </w:r>
      <w:r w:rsidR="006911D4">
        <w:rPr>
          <w:lang w:val="en-AU"/>
        </w:rPr>
        <w:t xml:space="preserve">: Let’s transform the </w:t>
      </w:r>
      <w:r w:rsidR="00881EC0">
        <w:rPr>
          <w:lang w:val="en-AU"/>
        </w:rPr>
        <w:t xml:space="preserve">online learning sphere and together deliver a better education solution for kids around Australia. </w:t>
      </w:r>
    </w:p>
    <w:p w14:paraId="4D9EDACF" w14:textId="623D1515" w:rsidR="00AA052C" w:rsidRDefault="00AA052C">
      <w:pPr>
        <w:rPr>
          <w:lang w:val="en-AU"/>
        </w:rPr>
      </w:pPr>
    </w:p>
    <w:p w14:paraId="5C5EB752" w14:textId="5996D2D0" w:rsidR="00AA052C" w:rsidRDefault="00AA052C">
      <w:pPr>
        <w:rPr>
          <w:lang w:val="en-AU"/>
        </w:rPr>
      </w:pPr>
      <w:r>
        <w:rPr>
          <w:lang w:val="en-AU"/>
        </w:rPr>
        <w:t>[</w:t>
      </w:r>
      <w:proofErr w:type="spellStart"/>
      <w:r w:rsidR="005B4260">
        <w:rPr>
          <w:lang w:val="en-AU"/>
        </w:rPr>
        <w:t>CHRIS</w:t>
      </w:r>
      <w:r>
        <w:rPr>
          <w:lang w:val="en-AU"/>
        </w:rPr>
        <w:t>’s</w:t>
      </w:r>
      <w:proofErr w:type="spellEnd"/>
      <w:r>
        <w:rPr>
          <w:lang w:val="en-AU"/>
        </w:rPr>
        <w:t xml:space="preserve"> screen moves in from the right, while </w:t>
      </w:r>
      <w:r w:rsidR="00E95217">
        <w:rPr>
          <w:lang w:val="en-AU"/>
        </w:rPr>
        <w:t>IAN</w:t>
      </w:r>
      <w:r>
        <w:rPr>
          <w:lang w:val="en-AU"/>
        </w:rPr>
        <w:t xml:space="preserve"> and </w:t>
      </w:r>
      <w:proofErr w:type="spellStart"/>
      <w:r w:rsidR="005B4260">
        <w:rPr>
          <w:lang w:val="en-AU"/>
        </w:rPr>
        <w:t>JESS</w:t>
      </w:r>
      <w:r>
        <w:rPr>
          <w:lang w:val="en-AU"/>
        </w:rPr>
        <w:t>’s</w:t>
      </w:r>
      <w:proofErr w:type="spellEnd"/>
      <w:r>
        <w:rPr>
          <w:lang w:val="en-AU"/>
        </w:rPr>
        <w:t xml:space="preserve"> screen still seating on the left. Three </w:t>
      </w:r>
      <w:r w:rsidR="00C502C4">
        <w:rPr>
          <w:lang w:val="en-AU"/>
        </w:rPr>
        <w:t xml:space="preserve">clips now present at the same time] </w:t>
      </w:r>
    </w:p>
    <w:p w14:paraId="1F163976" w14:textId="32A7250E" w:rsidR="00CE17B6" w:rsidRDefault="00CE17B6">
      <w:pPr>
        <w:rPr>
          <w:lang w:val="en-AU"/>
        </w:rPr>
      </w:pPr>
    </w:p>
    <w:p w14:paraId="6E983840" w14:textId="60B49AF1" w:rsidR="009A58AB" w:rsidRDefault="005B4260">
      <w:pPr>
        <w:rPr>
          <w:lang w:val="en-AU"/>
        </w:rPr>
      </w:pPr>
      <w:r>
        <w:rPr>
          <w:lang w:val="en-AU"/>
        </w:rPr>
        <w:t>CHRIS</w:t>
      </w:r>
      <w:r w:rsidR="00CE17B6">
        <w:rPr>
          <w:lang w:val="en-AU"/>
        </w:rPr>
        <w:t xml:space="preserve">: Thank you for </w:t>
      </w:r>
      <w:r w:rsidR="000F0096">
        <w:rPr>
          <w:lang w:val="en-AU"/>
        </w:rPr>
        <w:t xml:space="preserve">seating through the pitch, please feel free to raise any questions or concerns to our product specialist. We will be very happy to provide </w:t>
      </w:r>
      <w:r w:rsidR="009A58AB">
        <w:rPr>
          <w:lang w:val="en-AU"/>
        </w:rPr>
        <w:t xml:space="preserve">a tailored solution package to meet your business needs. </w:t>
      </w:r>
    </w:p>
    <w:p w14:paraId="317AADA2" w14:textId="4A63FC76" w:rsidR="00C502C4" w:rsidRDefault="00C502C4">
      <w:pPr>
        <w:rPr>
          <w:lang w:val="en-AU"/>
        </w:rPr>
      </w:pPr>
    </w:p>
    <w:p w14:paraId="78D9282F" w14:textId="221FF610" w:rsidR="00C502C4" w:rsidRDefault="00C502C4">
      <w:pPr>
        <w:rPr>
          <w:lang w:val="en-AU"/>
        </w:rPr>
      </w:pPr>
      <w:r>
        <w:rPr>
          <w:lang w:val="en-AU"/>
        </w:rPr>
        <w:t>[</w:t>
      </w:r>
      <w:r w:rsidR="00E57BFD">
        <w:rPr>
          <w:lang w:val="en-AU"/>
        </w:rPr>
        <w:t xml:space="preserve">JAYDEN &amp; </w:t>
      </w:r>
      <w:proofErr w:type="spellStart"/>
      <w:r w:rsidR="00E57BFD">
        <w:rPr>
          <w:lang w:val="en-AU"/>
        </w:rPr>
        <w:t>CHARLES</w:t>
      </w:r>
      <w:r>
        <w:rPr>
          <w:lang w:val="en-AU"/>
        </w:rPr>
        <w:t>’s</w:t>
      </w:r>
      <w:proofErr w:type="spellEnd"/>
      <w:r>
        <w:rPr>
          <w:lang w:val="en-AU"/>
        </w:rPr>
        <w:t xml:space="preserve"> screen moves in from the right, while </w:t>
      </w:r>
      <w:r w:rsidR="00E95217">
        <w:rPr>
          <w:lang w:val="en-AU"/>
        </w:rPr>
        <w:t>IAN</w:t>
      </w:r>
      <w:r>
        <w:rPr>
          <w:lang w:val="en-AU"/>
        </w:rPr>
        <w:t xml:space="preserve">, </w:t>
      </w:r>
      <w:r w:rsidR="005B4260">
        <w:rPr>
          <w:lang w:val="en-AU"/>
        </w:rPr>
        <w:t>JESS</w:t>
      </w:r>
      <w:r>
        <w:rPr>
          <w:lang w:val="en-AU"/>
        </w:rPr>
        <w:t xml:space="preserve"> and </w:t>
      </w:r>
      <w:proofErr w:type="spellStart"/>
      <w:r w:rsidR="005B4260">
        <w:rPr>
          <w:lang w:val="en-AU"/>
        </w:rPr>
        <w:t>CHRIS</w:t>
      </w:r>
      <w:r>
        <w:rPr>
          <w:lang w:val="en-AU"/>
        </w:rPr>
        <w:t>’s</w:t>
      </w:r>
      <w:proofErr w:type="spellEnd"/>
      <w:r>
        <w:rPr>
          <w:lang w:val="en-AU"/>
        </w:rPr>
        <w:t xml:space="preserve"> screen still seating on the left. </w:t>
      </w:r>
      <w:r>
        <w:rPr>
          <w:lang w:val="en-AU"/>
        </w:rPr>
        <w:t>Four</w:t>
      </w:r>
      <w:r>
        <w:rPr>
          <w:lang w:val="en-AU"/>
        </w:rPr>
        <w:t xml:space="preserve"> clips now present at the same time</w:t>
      </w:r>
      <w:r>
        <w:rPr>
          <w:lang w:val="en-AU"/>
        </w:rPr>
        <w:t>]</w:t>
      </w:r>
    </w:p>
    <w:p w14:paraId="0D305BA4" w14:textId="13386112" w:rsidR="00C502C4" w:rsidRDefault="00C502C4">
      <w:pPr>
        <w:rPr>
          <w:lang w:val="en-AU"/>
        </w:rPr>
      </w:pPr>
    </w:p>
    <w:p w14:paraId="74F0B5BE" w14:textId="1BA11C51" w:rsidR="00C502C4" w:rsidRDefault="00E57BFD">
      <w:pPr>
        <w:rPr>
          <w:lang w:val="en-AU"/>
        </w:rPr>
      </w:pPr>
      <w:r>
        <w:rPr>
          <w:lang w:val="en-AU"/>
        </w:rPr>
        <w:t>JAYDEN &amp; CHARLES</w:t>
      </w:r>
      <w:r w:rsidR="00C502C4">
        <w:rPr>
          <w:lang w:val="en-AU"/>
        </w:rPr>
        <w:t xml:space="preserve">: Once again, thank you for your attention. Hope to have you on board Mentor by Simple B. </w:t>
      </w:r>
    </w:p>
    <w:p w14:paraId="3B3C1A6F" w14:textId="0BCEF330" w:rsidR="007900CC" w:rsidRDefault="007900CC">
      <w:pPr>
        <w:rPr>
          <w:lang w:val="en-AU"/>
        </w:rPr>
      </w:pPr>
    </w:p>
    <w:p w14:paraId="1D542A44" w14:textId="428B9504" w:rsidR="007900CC" w:rsidRDefault="007900CC">
      <w:pPr>
        <w:rPr>
          <w:lang w:val="en-AU"/>
        </w:rPr>
      </w:pPr>
      <w:r>
        <w:rPr>
          <w:lang w:val="en-AU"/>
        </w:rPr>
        <w:t xml:space="preserve">[Screen faded away and goes dark] </w:t>
      </w:r>
    </w:p>
    <w:p w14:paraId="64C7562B" w14:textId="4E4196B9" w:rsidR="00F90CD7" w:rsidRDefault="00F90CD7">
      <w:pPr>
        <w:rPr>
          <w:lang w:val="en-AU"/>
        </w:rPr>
      </w:pPr>
    </w:p>
    <w:p w14:paraId="45400EA6" w14:textId="3006C837" w:rsidR="00F90CD7" w:rsidRDefault="00F90CD7">
      <w:pPr>
        <w:rPr>
          <w:lang w:val="en-AU"/>
        </w:rPr>
      </w:pPr>
      <w:r>
        <w:rPr>
          <w:lang w:val="en-AU"/>
        </w:rPr>
        <w:t>Bibliography:</w:t>
      </w:r>
    </w:p>
    <w:p w14:paraId="31588221" w14:textId="0DA4E51A" w:rsidR="00F90CD7" w:rsidRDefault="00CF5D54" w:rsidP="00CF5D54">
      <w:pPr>
        <w:rPr>
          <w:lang w:val="en-AU"/>
        </w:rPr>
      </w:pPr>
      <w:r>
        <w:rPr>
          <w:lang w:val="en-AU"/>
        </w:rPr>
        <w:t xml:space="preserve">National Tertiary Student Wellbeing Survey, 2016. </w:t>
      </w:r>
      <w:hyperlink r:id="rId5" w:history="1">
        <w:r w:rsidRPr="00157EFB">
          <w:rPr>
            <w:rStyle w:val="Hyperlink"/>
            <w:lang w:val="en-AU"/>
          </w:rPr>
          <w:t>https://headspace.org.au/assets/Uploads/headspace-NUS-Publication-Digital.pdf</w:t>
        </w:r>
      </w:hyperlink>
      <w:r>
        <w:rPr>
          <w:lang w:val="en-AU"/>
        </w:rPr>
        <w:t>. Retrieved on the 27</w:t>
      </w:r>
      <w:r w:rsidRPr="00CF5D54">
        <w:rPr>
          <w:vertAlign w:val="superscript"/>
          <w:lang w:val="en-AU"/>
        </w:rPr>
        <w:t>th</w:t>
      </w:r>
      <w:r>
        <w:rPr>
          <w:lang w:val="en-AU"/>
        </w:rPr>
        <w:t xml:space="preserve"> of </w:t>
      </w:r>
      <w:proofErr w:type="gramStart"/>
      <w:r>
        <w:rPr>
          <w:lang w:val="en-AU"/>
        </w:rPr>
        <w:t>July,</w:t>
      </w:r>
      <w:proofErr w:type="gramEnd"/>
      <w:r>
        <w:rPr>
          <w:lang w:val="en-AU"/>
        </w:rPr>
        <w:t xml:space="preserve"> 2020. </w:t>
      </w:r>
    </w:p>
    <w:p w14:paraId="09F5BC36" w14:textId="33422C13" w:rsidR="009A58AB" w:rsidRDefault="009A58AB" w:rsidP="00CF5D54">
      <w:pPr>
        <w:rPr>
          <w:lang w:val="en-AU"/>
        </w:rPr>
      </w:pPr>
    </w:p>
    <w:p w14:paraId="0CA1A12F" w14:textId="77777777" w:rsidR="009A58AB" w:rsidRPr="00640ADC" w:rsidRDefault="009A58AB" w:rsidP="00CF5D54">
      <w:pPr>
        <w:rPr>
          <w:lang w:val="en-AU"/>
        </w:rPr>
      </w:pPr>
    </w:p>
    <w:sectPr w:rsidR="009A58AB" w:rsidRPr="00640ADC" w:rsidSect="00F105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AU" w:vendorID="64" w:dllVersion="4096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DC"/>
    <w:rsid w:val="00016C47"/>
    <w:rsid w:val="000661C7"/>
    <w:rsid w:val="000D2177"/>
    <w:rsid w:val="000E1B14"/>
    <w:rsid w:val="000E731B"/>
    <w:rsid w:val="000F0096"/>
    <w:rsid w:val="0017273B"/>
    <w:rsid w:val="001A5360"/>
    <w:rsid w:val="00202D71"/>
    <w:rsid w:val="00245793"/>
    <w:rsid w:val="00262ABE"/>
    <w:rsid w:val="00281898"/>
    <w:rsid w:val="0028324B"/>
    <w:rsid w:val="00321C82"/>
    <w:rsid w:val="003262FB"/>
    <w:rsid w:val="00374899"/>
    <w:rsid w:val="003A2509"/>
    <w:rsid w:val="003E641B"/>
    <w:rsid w:val="00406F98"/>
    <w:rsid w:val="00473617"/>
    <w:rsid w:val="004C68E9"/>
    <w:rsid w:val="004E32FE"/>
    <w:rsid w:val="004E734B"/>
    <w:rsid w:val="004F05A8"/>
    <w:rsid w:val="00513290"/>
    <w:rsid w:val="00543723"/>
    <w:rsid w:val="005609FB"/>
    <w:rsid w:val="005661D5"/>
    <w:rsid w:val="00566B8B"/>
    <w:rsid w:val="00570D25"/>
    <w:rsid w:val="005734B8"/>
    <w:rsid w:val="0059558F"/>
    <w:rsid w:val="005A7BAF"/>
    <w:rsid w:val="005B01BE"/>
    <w:rsid w:val="005B4260"/>
    <w:rsid w:val="005D76C8"/>
    <w:rsid w:val="005F4DFB"/>
    <w:rsid w:val="006027AC"/>
    <w:rsid w:val="00603793"/>
    <w:rsid w:val="00632E92"/>
    <w:rsid w:val="00640ADC"/>
    <w:rsid w:val="006775F5"/>
    <w:rsid w:val="006855BE"/>
    <w:rsid w:val="006911D4"/>
    <w:rsid w:val="006C6236"/>
    <w:rsid w:val="00700F41"/>
    <w:rsid w:val="007026CE"/>
    <w:rsid w:val="00764031"/>
    <w:rsid w:val="007900CC"/>
    <w:rsid w:val="00795902"/>
    <w:rsid w:val="007A1F80"/>
    <w:rsid w:val="007B16AF"/>
    <w:rsid w:val="007C052E"/>
    <w:rsid w:val="00821B62"/>
    <w:rsid w:val="00881EC0"/>
    <w:rsid w:val="008E71E1"/>
    <w:rsid w:val="008E7505"/>
    <w:rsid w:val="00900488"/>
    <w:rsid w:val="00970B0A"/>
    <w:rsid w:val="00974FB7"/>
    <w:rsid w:val="00995AFF"/>
    <w:rsid w:val="00995DE6"/>
    <w:rsid w:val="009A58AB"/>
    <w:rsid w:val="009D520E"/>
    <w:rsid w:val="009F2888"/>
    <w:rsid w:val="00A54CDB"/>
    <w:rsid w:val="00AA052C"/>
    <w:rsid w:val="00AA187E"/>
    <w:rsid w:val="00AB3E5C"/>
    <w:rsid w:val="00AB74B4"/>
    <w:rsid w:val="00AD6E5E"/>
    <w:rsid w:val="00B0557F"/>
    <w:rsid w:val="00B30BD7"/>
    <w:rsid w:val="00BA24B9"/>
    <w:rsid w:val="00C14B61"/>
    <w:rsid w:val="00C502C4"/>
    <w:rsid w:val="00CE17B6"/>
    <w:rsid w:val="00CF145D"/>
    <w:rsid w:val="00CF593C"/>
    <w:rsid w:val="00CF5D54"/>
    <w:rsid w:val="00D1600E"/>
    <w:rsid w:val="00D239AD"/>
    <w:rsid w:val="00D25FF7"/>
    <w:rsid w:val="00D760B4"/>
    <w:rsid w:val="00D80411"/>
    <w:rsid w:val="00DB46E6"/>
    <w:rsid w:val="00DE6982"/>
    <w:rsid w:val="00E5268C"/>
    <w:rsid w:val="00E57BFD"/>
    <w:rsid w:val="00E942F2"/>
    <w:rsid w:val="00E9435B"/>
    <w:rsid w:val="00E95217"/>
    <w:rsid w:val="00EC1D26"/>
    <w:rsid w:val="00EC5853"/>
    <w:rsid w:val="00F1059E"/>
    <w:rsid w:val="00F32FE0"/>
    <w:rsid w:val="00F90CD7"/>
    <w:rsid w:val="00F947DD"/>
    <w:rsid w:val="00FA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EDF2"/>
  <w14:defaultImageDpi w14:val="32767"/>
  <w15:chartTrackingRefBased/>
  <w15:docId w15:val="{984EC9B0-099A-C449-BC82-D119ECA0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F5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headspace.org.au/assets/Uploads/headspace-NUS-Publication-Digit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54F4E5-FDD3-EC47-9FF8-CB3FA43B6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Lai</dc:creator>
  <cp:keywords/>
  <dc:description/>
  <cp:lastModifiedBy>Chris Lai</cp:lastModifiedBy>
  <cp:revision>92</cp:revision>
  <dcterms:created xsi:type="dcterms:W3CDTF">2020-07-27T05:31:00Z</dcterms:created>
  <dcterms:modified xsi:type="dcterms:W3CDTF">2020-08-07T04:39:00Z</dcterms:modified>
</cp:coreProperties>
</file>