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995" w:rsidRPr="00BF20E7" w:rsidRDefault="00FF5995" w:rsidP="00FF5995">
      <w:pPr>
        <w:rPr>
          <w:rFonts w:ascii="微软雅黑" w:eastAsia="微软雅黑" w:hAnsi="微软雅黑"/>
          <w:szCs w:val="21"/>
        </w:rPr>
      </w:pPr>
      <w:r w:rsidRPr="00BF20E7">
        <w:rPr>
          <w:rFonts w:ascii="微软雅黑" w:eastAsia="微软雅黑" w:hAnsi="微软雅黑" w:hint="eastAsia"/>
          <w:szCs w:val="21"/>
        </w:rPr>
        <w:t>1．卡尔</w:t>
      </w:r>
      <w:proofErr w:type="gramStart"/>
      <w:r w:rsidRPr="00BF20E7">
        <w:rPr>
          <w:rFonts w:ascii="微软雅黑" w:eastAsia="微软雅黑" w:hAnsi="微软雅黑" w:hint="eastAsia"/>
          <w:szCs w:val="21"/>
        </w:rPr>
        <w:t>曼</w:t>
      </w:r>
      <w:proofErr w:type="gramEnd"/>
      <w:r w:rsidRPr="00BF20E7">
        <w:rPr>
          <w:rFonts w:ascii="微软雅黑" w:eastAsia="微软雅黑" w:hAnsi="微软雅黑" w:hint="eastAsia"/>
          <w:szCs w:val="21"/>
        </w:rPr>
        <w:t>与其提出的滤波器</w:t>
      </w:r>
    </w:p>
    <w:p w:rsidR="00FF5995" w:rsidRPr="00BF20E7" w:rsidRDefault="00FF5995" w:rsidP="00FF5995">
      <w:pPr>
        <w:rPr>
          <w:rFonts w:ascii="微软雅黑" w:eastAsia="微软雅黑" w:hAnsi="微软雅黑"/>
          <w:szCs w:val="21"/>
        </w:rPr>
      </w:pPr>
      <w:r w:rsidRPr="00BF20E7">
        <w:rPr>
          <w:rFonts w:ascii="微软雅黑" w:eastAsia="微软雅黑" w:hAnsi="微软雅黑" w:hint="eastAsia"/>
          <w:szCs w:val="21"/>
        </w:rPr>
        <w:t>在学习卡尔曼滤波器之前，先搞懂“卡尔曼”是什么鬼？其实卡尔</w:t>
      </w:r>
      <w:proofErr w:type="gramStart"/>
      <w:r w:rsidRPr="00BF20E7">
        <w:rPr>
          <w:rFonts w:ascii="微软雅黑" w:eastAsia="微软雅黑" w:hAnsi="微软雅黑" w:hint="eastAsia"/>
          <w:szCs w:val="21"/>
        </w:rPr>
        <w:t>曼</w:t>
      </w:r>
      <w:proofErr w:type="gramEnd"/>
      <w:r w:rsidRPr="00BF20E7">
        <w:rPr>
          <w:rFonts w:ascii="微软雅黑" w:eastAsia="微软雅黑" w:hAnsi="微软雅黑" w:hint="eastAsia"/>
          <w:szCs w:val="21"/>
        </w:rPr>
        <w:t>是人，而且还是一个现代的牛人！卡尔</w:t>
      </w:r>
      <w:proofErr w:type="gramStart"/>
      <w:r w:rsidRPr="00BF20E7">
        <w:rPr>
          <w:rFonts w:ascii="微软雅黑" w:eastAsia="微软雅黑" w:hAnsi="微软雅黑" w:hint="eastAsia"/>
          <w:szCs w:val="21"/>
        </w:rPr>
        <w:t>曼</w:t>
      </w:r>
      <w:proofErr w:type="gramEnd"/>
      <w:r w:rsidRPr="00BF20E7">
        <w:rPr>
          <w:rFonts w:ascii="微软雅黑" w:eastAsia="微软雅黑" w:hAnsi="微软雅黑" w:hint="eastAsia"/>
          <w:szCs w:val="21"/>
        </w:rPr>
        <w:t xml:space="preserve">全名Rudolf Emil </w:t>
      </w:r>
      <w:proofErr w:type="spellStart"/>
      <w:r w:rsidRPr="00BF20E7">
        <w:rPr>
          <w:rFonts w:ascii="微软雅黑" w:eastAsia="微软雅黑" w:hAnsi="微软雅黑" w:hint="eastAsia"/>
          <w:szCs w:val="21"/>
        </w:rPr>
        <w:t>Kalman</w:t>
      </w:r>
      <w:proofErr w:type="spellEnd"/>
      <w:r w:rsidRPr="00BF20E7">
        <w:rPr>
          <w:rFonts w:ascii="微软雅黑" w:eastAsia="微软雅黑" w:hAnsi="微软雅黑" w:hint="eastAsia"/>
          <w:szCs w:val="21"/>
        </w:rPr>
        <w:t>，匈牙利数学家，1930年出生于匈牙利首都布达佩斯。1953，1954年于麻省理工学院分别获得电机工程学士及硕士学位。1957年于哥伦比亚大学获得博士学位。</w:t>
      </w:r>
    </w:p>
    <w:p w:rsidR="00BF20E7" w:rsidRDefault="00BF20E7" w:rsidP="00BF20E7">
      <w:pPr>
        <w:widowControl/>
        <w:spacing w:before="100" w:beforeAutospacing="1" w:after="100" w:afterAutospacing="1"/>
        <w:jc w:val="left"/>
        <w:rPr>
          <w:rFonts w:ascii="微软雅黑" w:eastAsia="微软雅黑" w:hAnsi="微软雅黑" w:cs="宋体"/>
          <w:kern w:val="0"/>
          <w:szCs w:val="21"/>
        </w:rPr>
      </w:pPr>
      <w:r w:rsidRPr="00BF20E7">
        <w:rPr>
          <w:rFonts w:ascii="微软雅黑" w:eastAsia="微软雅黑" w:hAnsi="微软雅黑" w:cs="宋体"/>
          <w:kern w:val="0"/>
          <w:szCs w:val="21"/>
        </w:rPr>
        <w:t>我们现在要学习的卡尔曼滤波器，正是源于他的博士论文和1960年发表的论文《A New Approach to Linear Filtering and Prediction Problems》(线性滤波与预测问题的新方法)。简单来说，卡尔曼滤波器是一个“optimal recursive data processing algorithm（最优化自回归数据处理算法）”。对于解决很大部分的问题，他是最优，效率最高甚至是最有用的。他的广泛应用已经超过30年，包括机器人导航，控制，传感器数据融合甚至在军事方面的雷达系统以及导弹追踪等等。近年来更被应用于计算机图像处理，例如头脸识别，图像分割，图像边缘检测等等。</w:t>
      </w:r>
    </w:p>
    <w:p w:rsidR="00BB34AA" w:rsidRPr="00BB34AA" w:rsidRDefault="00BB34AA" w:rsidP="00BB34AA">
      <w:pPr>
        <w:widowControl/>
        <w:spacing w:before="100" w:beforeAutospacing="1" w:after="100" w:afterAutospacing="1"/>
        <w:jc w:val="left"/>
        <w:rPr>
          <w:rFonts w:ascii="微软雅黑" w:eastAsia="微软雅黑" w:hAnsi="微软雅黑" w:cs="宋体"/>
          <w:kern w:val="0"/>
          <w:szCs w:val="21"/>
        </w:rPr>
      </w:pPr>
      <w:r w:rsidRPr="00BB34AA">
        <w:rPr>
          <w:rFonts w:ascii="微软雅黑" w:eastAsia="微软雅黑" w:hAnsi="微软雅黑" w:cs="宋体" w:hint="eastAsia"/>
          <w:kern w:val="0"/>
          <w:szCs w:val="21"/>
        </w:rPr>
        <w:t>2.基础数学知识准备</w:t>
      </w:r>
    </w:p>
    <w:p w:rsidR="00BB34AA" w:rsidRPr="00BB34AA" w:rsidRDefault="00BB34AA" w:rsidP="00BB34AA">
      <w:pPr>
        <w:widowControl/>
        <w:spacing w:before="100" w:beforeAutospacing="1" w:after="100" w:afterAutospacing="1"/>
        <w:jc w:val="left"/>
        <w:rPr>
          <w:rFonts w:ascii="微软雅黑" w:eastAsia="微软雅黑" w:hAnsi="微软雅黑" w:cs="宋体"/>
          <w:kern w:val="0"/>
          <w:szCs w:val="21"/>
        </w:rPr>
      </w:pPr>
      <w:r w:rsidRPr="00BB34AA">
        <w:rPr>
          <w:rFonts w:ascii="微软雅黑" w:eastAsia="微软雅黑" w:hAnsi="微软雅黑" w:cs="宋体" w:hint="eastAsia"/>
          <w:kern w:val="0"/>
          <w:szCs w:val="21"/>
        </w:rPr>
        <w:t>在正式开讲前，我们需要回顾下数学基础知识，准确的说是概率论的知识。</w:t>
      </w:r>
    </w:p>
    <w:p w:rsidR="00BB34AA" w:rsidRDefault="00BB34AA" w:rsidP="00BB34AA">
      <w:pPr>
        <w:widowControl/>
        <w:spacing w:before="100" w:beforeAutospacing="1" w:after="100" w:afterAutospacing="1"/>
        <w:jc w:val="left"/>
        <w:rPr>
          <w:rFonts w:ascii="微软雅黑" w:eastAsia="微软雅黑" w:hAnsi="微软雅黑" w:cs="宋体"/>
          <w:kern w:val="0"/>
          <w:szCs w:val="21"/>
        </w:rPr>
      </w:pPr>
      <w:r w:rsidRPr="00BB34AA">
        <w:rPr>
          <w:rFonts w:ascii="微软雅黑" w:eastAsia="微软雅黑" w:hAnsi="微软雅黑" w:cs="宋体" w:hint="eastAsia"/>
          <w:kern w:val="0"/>
          <w:szCs w:val="21"/>
        </w:rPr>
        <w:t>概率论里，每一个随机变量X都是具有一个平均值（这个值在变量的概率密度函数分布图的</w:t>
      </w:r>
      <w:proofErr w:type="gramStart"/>
      <w:r w:rsidRPr="00BB34AA">
        <w:rPr>
          <w:rFonts w:ascii="微软雅黑" w:eastAsia="微软雅黑" w:hAnsi="微软雅黑" w:cs="宋体" w:hint="eastAsia"/>
          <w:kern w:val="0"/>
          <w:szCs w:val="21"/>
        </w:rPr>
        <w:t>最</w:t>
      </w:r>
      <w:proofErr w:type="gramEnd"/>
      <w:r w:rsidRPr="00BB34AA">
        <w:rPr>
          <w:rFonts w:ascii="微软雅黑" w:eastAsia="微软雅黑" w:hAnsi="微软雅黑" w:cs="宋体" w:hint="eastAsia"/>
          <w:kern w:val="0"/>
          <w:szCs w:val="21"/>
        </w:rPr>
        <w:t>中心位置，代表该数值是最可能发生的）和（这个数值代表方差，表示变量的不确定性程度）。平均值μ就是数学期望μ=E(X)。方差D(X)=σ^2=E{[x-E(x)]^2}是衡量随机变量或一组数据时离散程度的度量。方差的平方根即标准差或者均方差，即σ。</w:t>
      </w:r>
    </w:p>
    <w:p w:rsidR="00BB34AA" w:rsidRDefault="00BB34AA" w:rsidP="00BB34AA">
      <w:pPr>
        <w:widowControl/>
        <w:spacing w:before="100" w:beforeAutospacing="1" w:after="100" w:afterAutospacing="1"/>
        <w:jc w:val="center"/>
        <w:rPr>
          <w:rFonts w:ascii="微软雅黑" w:eastAsia="微软雅黑" w:hAnsi="微软雅黑" w:cs="宋体"/>
          <w:kern w:val="0"/>
          <w:szCs w:val="21"/>
        </w:rPr>
      </w:pPr>
      <w:r>
        <w:rPr>
          <w:noProof/>
        </w:rPr>
        <w:drawing>
          <wp:inline distT="0" distB="0" distL="0" distR="0" wp14:anchorId="6658C0B2" wp14:editId="2D85C251">
            <wp:extent cx="3504762" cy="6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762" cy="666667"/>
                    </a:xfrm>
                    <a:prstGeom prst="rect">
                      <a:avLst/>
                    </a:prstGeom>
                  </pic:spPr>
                </pic:pic>
              </a:graphicData>
            </a:graphic>
          </wp:inline>
        </w:drawing>
      </w:r>
    </w:p>
    <w:p w:rsidR="007B610F" w:rsidRPr="007B610F" w:rsidRDefault="007B610F" w:rsidP="007B610F">
      <w:pPr>
        <w:widowControl/>
        <w:spacing w:before="100" w:beforeAutospacing="1" w:after="100" w:afterAutospacing="1"/>
        <w:jc w:val="left"/>
        <w:rPr>
          <w:rFonts w:ascii="微软雅黑" w:eastAsia="微软雅黑" w:hAnsi="微软雅黑" w:cs="宋体"/>
          <w:kern w:val="0"/>
          <w:szCs w:val="21"/>
        </w:rPr>
      </w:pPr>
      <w:r w:rsidRPr="007B610F">
        <w:rPr>
          <w:rFonts w:ascii="微软雅黑" w:eastAsia="微软雅黑" w:hAnsi="微软雅黑" w:cs="宋体" w:hint="eastAsia"/>
          <w:kern w:val="0"/>
          <w:szCs w:val="21"/>
        </w:rPr>
        <w:lastRenderedPageBreak/>
        <w:t>那么，一谈到概率统计，我们马上可以想到：两个变量是否相互独立，或者互不相关。相互独立是已知其中一个变量的变换规律，我们无法推断出另外一个变量的变化规律，否者就相互不独立。例如，根据牛顿公式测量的速度和位移随机变量就是相关的。那么相关的程度我们可以用协方差来描述，数学表述为：</w:t>
      </w:r>
    </w:p>
    <w:p w:rsidR="007B610F" w:rsidRDefault="007B610F" w:rsidP="007B610F">
      <w:pPr>
        <w:widowControl/>
        <w:spacing w:before="100" w:beforeAutospacing="1" w:after="100" w:afterAutospacing="1"/>
        <w:jc w:val="left"/>
        <w:rPr>
          <w:rFonts w:ascii="微软雅黑" w:eastAsia="微软雅黑" w:hAnsi="微软雅黑" w:cs="宋体"/>
          <w:kern w:val="0"/>
          <w:szCs w:val="21"/>
        </w:rPr>
      </w:pPr>
      <w:r w:rsidRPr="007B610F">
        <w:rPr>
          <w:rFonts w:ascii="微软雅黑" w:eastAsia="微软雅黑" w:hAnsi="微软雅黑" w:cs="宋体" w:hint="eastAsia"/>
          <w:kern w:val="0"/>
          <w:szCs w:val="21"/>
        </w:rPr>
        <w:t>人们总结随机变量的概率分布，可得到一些典型的分布，比如均匀分布、泊松分布和高斯分布等。其中高斯分布，也称正态分布，又称常态分布，是我们常见的分布，记为N（μ，σ^2），其中μ，σ^2为分布的参数，分别为高斯分布的期望和方差。当有这两者确定值时，概率p(x)也就确定了，特别当μ=0，σ^2=1时，X的分布为标准正态分布。</w:t>
      </w:r>
    </w:p>
    <w:p w:rsidR="00CD08EA" w:rsidRDefault="00CD08EA" w:rsidP="00CD08EA">
      <w:pPr>
        <w:widowControl/>
        <w:spacing w:before="100" w:beforeAutospacing="1" w:after="100" w:afterAutospacing="1"/>
        <w:jc w:val="center"/>
        <w:rPr>
          <w:rFonts w:ascii="微软雅黑" w:eastAsia="微软雅黑" w:hAnsi="微软雅黑" w:cs="宋体"/>
          <w:kern w:val="0"/>
          <w:szCs w:val="21"/>
        </w:rPr>
      </w:pPr>
      <w:r>
        <w:rPr>
          <w:noProof/>
        </w:rPr>
        <w:drawing>
          <wp:inline distT="0" distB="0" distL="0" distR="0" wp14:anchorId="173B6312" wp14:editId="6947740C">
            <wp:extent cx="2066667" cy="57142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667" cy="571429"/>
                    </a:xfrm>
                    <a:prstGeom prst="rect">
                      <a:avLst/>
                    </a:prstGeom>
                  </pic:spPr>
                </pic:pic>
              </a:graphicData>
            </a:graphic>
          </wp:inline>
        </w:drawing>
      </w:r>
    </w:p>
    <w:p w:rsidR="00CD08EA" w:rsidRPr="00CD08EA" w:rsidRDefault="00CD08EA" w:rsidP="00CD08EA">
      <w:pPr>
        <w:widowControl/>
        <w:spacing w:before="100" w:beforeAutospacing="1" w:after="100" w:afterAutospacing="1"/>
        <w:jc w:val="left"/>
        <w:rPr>
          <w:rFonts w:ascii="微软雅黑" w:eastAsia="微软雅黑" w:hAnsi="微软雅黑" w:cs="宋体"/>
          <w:kern w:val="0"/>
          <w:szCs w:val="21"/>
        </w:rPr>
      </w:pPr>
      <w:r w:rsidRPr="00CD08EA">
        <w:rPr>
          <w:rFonts w:ascii="微软雅黑" w:eastAsia="微软雅黑" w:hAnsi="微软雅黑" w:cs="宋体" w:hint="eastAsia"/>
          <w:kern w:val="0"/>
          <w:szCs w:val="21"/>
        </w:rPr>
        <w:t>我们考察单随机变量的高斯分布，其概率密度函数为：</w:t>
      </w:r>
    </w:p>
    <w:p w:rsidR="00CD08EA" w:rsidRDefault="00CD08EA" w:rsidP="00CD08EA">
      <w:pPr>
        <w:widowControl/>
        <w:spacing w:before="100" w:beforeAutospacing="1" w:after="100" w:afterAutospacing="1"/>
        <w:jc w:val="left"/>
        <w:rPr>
          <w:rFonts w:ascii="微软雅黑" w:eastAsia="微软雅黑" w:hAnsi="微软雅黑" w:cs="宋体"/>
          <w:kern w:val="0"/>
          <w:szCs w:val="21"/>
        </w:rPr>
      </w:pPr>
      <w:r w:rsidRPr="00CD08EA">
        <w:rPr>
          <w:rFonts w:ascii="微软雅黑" w:eastAsia="微软雅黑" w:hAnsi="微软雅黑" w:cs="宋体" w:hint="eastAsia"/>
          <w:kern w:val="0"/>
          <w:szCs w:val="21"/>
        </w:rPr>
        <w:t>如果存在两个不同的高斯分布，当两个分布相乘时，得到什么结果？（推导过程感兴趣的童鞋可以看随机过程一书）：</w:t>
      </w:r>
    </w:p>
    <w:p w:rsidR="00CD08EA" w:rsidRDefault="00D757D4" w:rsidP="00D757D4">
      <w:pPr>
        <w:widowControl/>
        <w:spacing w:before="100" w:beforeAutospacing="1" w:after="100" w:afterAutospacing="1"/>
        <w:jc w:val="center"/>
        <w:rPr>
          <w:rFonts w:ascii="微软雅黑" w:eastAsia="微软雅黑" w:hAnsi="微软雅黑" w:cs="宋体"/>
          <w:kern w:val="0"/>
          <w:szCs w:val="21"/>
        </w:rPr>
      </w:pPr>
      <w:r>
        <w:rPr>
          <w:noProof/>
        </w:rPr>
        <w:drawing>
          <wp:inline distT="0" distB="0" distL="0" distR="0" wp14:anchorId="0933BBF7" wp14:editId="6CD2F39C">
            <wp:extent cx="4573014" cy="2886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6552" cy="2888308"/>
                    </a:xfrm>
                    <a:prstGeom prst="rect">
                      <a:avLst/>
                    </a:prstGeom>
                  </pic:spPr>
                </pic:pic>
              </a:graphicData>
            </a:graphic>
          </wp:inline>
        </w:drawing>
      </w:r>
    </w:p>
    <w:p w:rsidR="00D757D4" w:rsidRDefault="00E70B95" w:rsidP="00E70B95">
      <w:pPr>
        <w:widowControl/>
        <w:spacing w:before="100" w:beforeAutospacing="1" w:after="100" w:afterAutospacing="1"/>
        <w:jc w:val="left"/>
        <w:rPr>
          <w:rFonts w:ascii="Arial" w:hAnsi="Arial" w:cs="Arial"/>
          <w:color w:val="2F2F2F"/>
          <w:shd w:val="clear" w:color="auto" w:fill="FFFFFF"/>
        </w:rPr>
      </w:pPr>
      <w:r>
        <w:rPr>
          <w:rFonts w:ascii="Arial" w:hAnsi="Arial" w:cs="Arial"/>
          <w:b/>
          <w:bCs/>
          <w:color w:val="2F2F2F"/>
          <w:shd w:val="clear" w:color="auto" w:fill="FFFFFF"/>
        </w:rPr>
        <w:lastRenderedPageBreak/>
        <w:t>结论就是互不相关的两正态分布的乘积仍然是正态分布，且新正态分布的均值和方差如下</w:t>
      </w:r>
      <w:r>
        <w:rPr>
          <w:rFonts w:ascii="Arial" w:hAnsi="Arial" w:cs="Arial"/>
          <w:color w:val="2F2F2F"/>
          <w:shd w:val="clear" w:color="auto" w:fill="FFFFFF"/>
        </w:rPr>
        <w:t>：</w:t>
      </w:r>
    </w:p>
    <w:p w:rsidR="00E70B95" w:rsidRDefault="00177712" w:rsidP="00177712">
      <w:pPr>
        <w:widowControl/>
        <w:spacing w:before="100" w:beforeAutospacing="1" w:after="100" w:afterAutospacing="1"/>
        <w:jc w:val="center"/>
        <w:rPr>
          <w:rFonts w:ascii="微软雅黑" w:eastAsia="微软雅黑" w:hAnsi="微软雅黑" w:cs="宋体"/>
          <w:kern w:val="0"/>
          <w:szCs w:val="21"/>
        </w:rPr>
      </w:pPr>
      <w:r>
        <w:rPr>
          <w:noProof/>
        </w:rPr>
        <w:drawing>
          <wp:inline distT="0" distB="0" distL="0" distR="0" wp14:anchorId="41E1286C" wp14:editId="0EAA29F1">
            <wp:extent cx="2047619" cy="25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619" cy="2561905"/>
                    </a:xfrm>
                    <a:prstGeom prst="rect">
                      <a:avLst/>
                    </a:prstGeom>
                  </pic:spPr>
                </pic:pic>
              </a:graphicData>
            </a:graphic>
          </wp:inline>
        </w:drawing>
      </w:r>
    </w:p>
    <w:p w:rsidR="00177712" w:rsidRDefault="00177712" w:rsidP="00E70B95">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以上是单变量概率密度函数的计算结果，如果是多变量的，那么，就变成了协方差矩阵的形式：</w:t>
      </w:r>
    </w:p>
    <w:p w:rsidR="00177712" w:rsidRDefault="00177712" w:rsidP="00177712">
      <w:pPr>
        <w:widowControl/>
        <w:spacing w:before="100" w:beforeAutospacing="1" w:after="100" w:afterAutospacing="1"/>
        <w:jc w:val="center"/>
        <w:rPr>
          <w:rFonts w:ascii="微软雅黑" w:eastAsia="微软雅黑" w:hAnsi="微软雅黑" w:cs="宋体"/>
          <w:kern w:val="0"/>
          <w:szCs w:val="21"/>
        </w:rPr>
      </w:pPr>
      <w:r>
        <w:rPr>
          <w:noProof/>
        </w:rPr>
        <w:drawing>
          <wp:inline distT="0" distB="0" distL="0" distR="0" wp14:anchorId="3F8D69F9" wp14:editId="184D2A56">
            <wp:extent cx="1885714" cy="2266667"/>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714" cy="2266667"/>
                    </a:xfrm>
                    <a:prstGeom prst="rect">
                      <a:avLst/>
                    </a:prstGeom>
                  </pic:spPr>
                </pic:pic>
              </a:graphicData>
            </a:graphic>
          </wp:inline>
        </w:drawing>
      </w:r>
    </w:p>
    <w:p w:rsidR="00177712" w:rsidRP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3.卡尔曼滤波的通俗理解</w:t>
      </w:r>
    </w:p>
    <w:p w:rsid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讲解了随机变量和概率，那么为啥要引入卡尔曼滤波呢。卡尔曼滤波适用于估计一个由随机变量组成的动态系统的最优状态。即便是观测到的系统状态参数含有噪声，观测值不准确，卡尔曼滤波也能够完成对状态真实值的最优估计。</w:t>
      </w:r>
    </w:p>
    <w:p w:rsidR="00177712" w:rsidRP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lastRenderedPageBreak/>
        <w:t>为了更好理解为啥需要卡尔曼滤波，我们还是举个实际的例子说明。</w:t>
      </w:r>
    </w:p>
    <w:p w:rsidR="00177712" w:rsidRP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考虑轨道上的一个小车，无外力作用。为了便于对它进行控制，需要知道它的位置以及移动速度。所以，建立一个向量，用来存储小车的位置和速度：x(t)=(</w:t>
      </w:r>
      <w:proofErr w:type="spellStart"/>
      <w:r w:rsidRPr="00177712">
        <w:rPr>
          <w:rFonts w:ascii="微软雅黑" w:eastAsia="微软雅黑" w:hAnsi="微软雅黑" w:cs="宋体" w:hint="eastAsia"/>
          <w:kern w:val="0"/>
          <w:szCs w:val="21"/>
        </w:rPr>
        <w:t>p,v</w:t>
      </w:r>
      <w:proofErr w:type="spellEnd"/>
      <w:r w:rsidRPr="00177712">
        <w:rPr>
          <w:rFonts w:ascii="微软雅黑" w:eastAsia="微软雅黑" w:hAnsi="微软雅黑" w:cs="宋体" w:hint="eastAsia"/>
          <w:kern w:val="0"/>
          <w:szCs w:val="21"/>
        </w:rPr>
        <w:t>)。其实，一个系统的状态有很多，选择最关心的状态来建立这个状态向量是很重要的。例如，状态还有水库里面水位的高低、炼钢厂高炉内的温度、平板电脑上面指尖触碰屏幕的位置等等这些需要持续跟踪的物理量。对于小车我们就采用位置和速度来描述，它在时刻t的状态向量x(t)只与x(t-1)相关：比如：x(0)表示小车在t=0时刻的状态是：速度大小5m/s,速度方向右,位置坐标0。反正有了这个向量就可以完全预测t=1时刻小车的状态。</w:t>
      </w:r>
    </w:p>
    <w:p w:rsidR="00177712" w:rsidRP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因为X(t)=</w:t>
      </w:r>
      <w:proofErr w:type="spellStart"/>
      <w:r w:rsidRPr="00177712">
        <w:rPr>
          <w:rFonts w:ascii="微软雅黑" w:eastAsia="微软雅黑" w:hAnsi="微软雅黑" w:cs="宋体" w:hint="eastAsia"/>
          <w:kern w:val="0"/>
          <w:szCs w:val="21"/>
        </w:rPr>
        <w:t>Fx</w:t>
      </w:r>
      <w:proofErr w:type="spellEnd"/>
      <w:r w:rsidRPr="00177712">
        <w:rPr>
          <w:rFonts w:ascii="微软雅黑" w:eastAsia="微软雅黑" w:hAnsi="微软雅黑" w:cs="宋体" w:hint="eastAsia"/>
          <w:kern w:val="0"/>
          <w:szCs w:val="21"/>
        </w:rPr>
        <w:t>(t-1)，那么根据t=0时刻的初值x(0)，理论上我们可以求出它任意时刻的状态。当然，实际情况不会这么美好。这个递推函数可能会受到各种不确定因素的影响（内在的，小车结构不紧密，轮子不圆等，外在的，比如刮风，下雨，地震等）导致x(t)并不能精确标识小车实际的状态。我们假设每个状态分量受到的不确定因素都服从正态分布。如上所述，状态向量是有维度的。其实如果是一维的卡尔曼滤波很容易说清楚，不比最小二乘法复杂多少。如果涉及多维就没有那么容易理解，因为被抽象为矩阵的形式。对，就是矩阵，一个和线性代数相关的概率，如需要了解多维卡尔曼滤波，请大家自行脑补。</w:t>
      </w:r>
    </w:p>
    <w:p w:rsidR="00177712" w:rsidRP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我们首先看最简单的一维情况：假设小车速度恒定为2cm/s，我们只用位置表示小车的状态，即只对小车位置进行估计。</w:t>
      </w:r>
    </w:p>
    <w:p w:rsidR="00177712" w:rsidRDefault="00177712" w:rsidP="00177712">
      <w:pPr>
        <w:widowControl/>
        <w:spacing w:before="100" w:beforeAutospacing="1" w:after="100" w:afterAutospacing="1"/>
        <w:jc w:val="left"/>
        <w:rPr>
          <w:rFonts w:ascii="微软雅黑" w:eastAsia="微软雅黑" w:hAnsi="微软雅黑" w:cs="宋体"/>
          <w:kern w:val="0"/>
          <w:szCs w:val="21"/>
        </w:rPr>
      </w:pPr>
      <w:r w:rsidRPr="00177712">
        <w:rPr>
          <w:rFonts w:ascii="微软雅黑" w:eastAsia="微软雅黑" w:hAnsi="微软雅黑" w:cs="宋体" w:hint="eastAsia"/>
          <w:kern w:val="0"/>
          <w:szCs w:val="21"/>
        </w:rPr>
        <w:t>请看下图：t=k-1时小车的位置服从红色的正态分布。假设位置在21cm，位置误差为0.3cm，即μ=21，σ=0.3。</w:t>
      </w:r>
    </w:p>
    <w:p w:rsidR="00177712" w:rsidRDefault="00C94A07" w:rsidP="00177712">
      <w:pPr>
        <w:widowControl/>
        <w:spacing w:before="100" w:beforeAutospacing="1" w:after="100" w:afterAutospacing="1"/>
        <w:jc w:val="left"/>
        <w:rPr>
          <w:rFonts w:ascii="微软雅黑" w:eastAsia="微软雅黑" w:hAnsi="微软雅黑" w:cs="宋体"/>
          <w:kern w:val="0"/>
          <w:szCs w:val="21"/>
        </w:rPr>
      </w:pPr>
      <w:r>
        <w:rPr>
          <w:noProof/>
        </w:rPr>
        <w:lastRenderedPageBreak/>
        <w:drawing>
          <wp:inline distT="0" distB="0" distL="0" distR="0" wp14:anchorId="31E708AE" wp14:editId="2FB6899D">
            <wp:extent cx="5274310" cy="12198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19835"/>
                    </a:xfrm>
                    <a:prstGeom prst="rect">
                      <a:avLst/>
                    </a:prstGeom>
                  </pic:spPr>
                </pic:pic>
              </a:graphicData>
            </a:graphic>
          </wp:inline>
        </w:drawing>
      </w:r>
    </w:p>
    <w:p w:rsidR="00C94A07" w:rsidRDefault="00C94A07" w:rsidP="00C94A07">
      <w:pPr>
        <w:widowControl/>
        <w:spacing w:before="100" w:beforeAutospacing="1" w:after="100" w:afterAutospacing="1"/>
        <w:jc w:val="left"/>
        <w:rPr>
          <w:rFonts w:ascii="微软雅黑" w:eastAsia="微软雅黑" w:hAnsi="微软雅黑" w:cs="宋体"/>
          <w:kern w:val="0"/>
          <w:szCs w:val="21"/>
        </w:rPr>
      </w:pPr>
      <w:r w:rsidRPr="00C94A07">
        <w:rPr>
          <w:rFonts w:ascii="微软雅黑" w:eastAsia="微软雅黑" w:hAnsi="微软雅黑" w:cs="宋体" w:hint="eastAsia"/>
          <w:kern w:val="0"/>
          <w:szCs w:val="21"/>
        </w:rPr>
        <w:t>根据小车的这个位置，我们可以根据经验，预测出t=k时刻它的位置：位置均值是21+2=23cm，我对自己预测不确定度为0.4cm，那么此时小车位置预测误差为0.5cm（0.5是这样得到的：如果k-1时刻估算出的最优位置的偏差是0.3，你对自己预测的不确定度是0.4，他们平方相加再开方，就是0.5）。0.5&gt;0.3，此时分布变“胖”了，这很好理解——因为在递推的过程中又加了一层噪声（即预测不稳定度），所以不确定度变大了。</w:t>
      </w:r>
    </w:p>
    <w:p w:rsidR="00C94A07" w:rsidRDefault="00C94A07" w:rsidP="00C94A07">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44073C6F" wp14:editId="4EE9FFB3">
            <wp:extent cx="5274310" cy="9429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2975"/>
                    </a:xfrm>
                    <a:prstGeom prst="rect">
                      <a:avLst/>
                    </a:prstGeom>
                  </pic:spPr>
                </pic:pic>
              </a:graphicData>
            </a:graphic>
          </wp:inline>
        </w:drawing>
      </w:r>
    </w:p>
    <w:p w:rsidR="0031114D" w:rsidRPr="0031114D" w:rsidRDefault="0031114D" w:rsidP="0031114D">
      <w:pPr>
        <w:widowControl/>
        <w:spacing w:before="100" w:beforeAutospacing="1" w:after="100" w:afterAutospacing="1"/>
        <w:jc w:val="left"/>
        <w:rPr>
          <w:rFonts w:ascii="微软雅黑" w:eastAsia="微软雅黑" w:hAnsi="微软雅黑" w:cs="宋体"/>
          <w:kern w:val="0"/>
          <w:szCs w:val="21"/>
        </w:rPr>
      </w:pPr>
      <w:r w:rsidRPr="0031114D">
        <w:rPr>
          <w:rFonts w:ascii="微软雅黑" w:eastAsia="微软雅黑" w:hAnsi="微软雅黑" w:cs="宋体" w:hint="eastAsia"/>
          <w:kern w:val="0"/>
          <w:szCs w:val="21"/>
        </w:rPr>
        <w:t>分布变“胖”了，这很好理解——因为在递推的过程中又加了一层噪声，所以不确定度变大了。</w:t>
      </w:r>
    </w:p>
    <w:p w:rsidR="0031114D" w:rsidRDefault="0031114D" w:rsidP="0031114D">
      <w:pPr>
        <w:widowControl/>
        <w:spacing w:before="100" w:beforeAutospacing="1" w:after="100" w:afterAutospacing="1"/>
        <w:jc w:val="left"/>
        <w:rPr>
          <w:rFonts w:ascii="微软雅黑" w:eastAsia="微软雅黑" w:hAnsi="微软雅黑" w:cs="宋体"/>
          <w:kern w:val="0"/>
          <w:szCs w:val="21"/>
        </w:rPr>
      </w:pPr>
      <w:r w:rsidRPr="0031114D">
        <w:rPr>
          <w:rFonts w:ascii="微软雅黑" w:eastAsia="微软雅黑" w:hAnsi="微软雅黑" w:cs="宋体" w:hint="eastAsia"/>
          <w:kern w:val="0"/>
          <w:szCs w:val="21"/>
        </w:rPr>
        <w:t>为了避免</w:t>
      </w:r>
      <w:proofErr w:type="gramStart"/>
      <w:r w:rsidRPr="0031114D">
        <w:rPr>
          <w:rFonts w:ascii="微软雅黑" w:eastAsia="微软雅黑" w:hAnsi="微软雅黑" w:cs="宋体" w:hint="eastAsia"/>
          <w:kern w:val="0"/>
          <w:szCs w:val="21"/>
        </w:rPr>
        <w:t>纯估计</w:t>
      </w:r>
      <w:proofErr w:type="gramEnd"/>
      <w:r w:rsidRPr="0031114D">
        <w:rPr>
          <w:rFonts w:ascii="微软雅黑" w:eastAsia="微软雅黑" w:hAnsi="微软雅黑" w:cs="宋体" w:hint="eastAsia"/>
          <w:kern w:val="0"/>
          <w:szCs w:val="21"/>
        </w:rPr>
        <w:t>带来的偏差，我们在t=k时刻对小车的位置坐标进行一次雷达测量，当然雷达对小车距离的测量也会受到种种因素的影响，会带来测量误差，这个测量误差的均方差是0.4cm，假设此时测量值是25cm(即均值为25)。而且测量结果也复合正态分布，于是可以画出小车在t=1时的位置服从蓝色分布。</w:t>
      </w:r>
    </w:p>
    <w:p w:rsidR="0031114D" w:rsidRDefault="0031114D" w:rsidP="0031114D">
      <w:pPr>
        <w:widowControl/>
        <w:spacing w:before="100" w:beforeAutospacing="1" w:after="100" w:afterAutospacing="1"/>
        <w:jc w:val="left"/>
        <w:rPr>
          <w:rFonts w:ascii="微软雅黑" w:eastAsia="微软雅黑" w:hAnsi="微软雅黑" w:cs="宋体"/>
          <w:kern w:val="0"/>
          <w:szCs w:val="21"/>
        </w:rPr>
      </w:pPr>
      <w:r>
        <w:rPr>
          <w:noProof/>
        </w:rPr>
        <w:lastRenderedPageBreak/>
        <w:drawing>
          <wp:inline distT="0" distB="0" distL="0" distR="0" wp14:anchorId="337D984B" wp14:editId="07002F24">
            <wp:extent cx="5274310" cy="10845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84580"/>
                    </a:xfrm>
                    <a:prstGeom prst="rect">
                      <a:avLst/>
                    </a:prstGeom>
                  </pic:spPr>
                </pic:pic>
              </a:graphicData>
            </a:graphic>
          </wp:inline>
        </w:drawing>
      </w:r>
    </w:p>
    <w:p w:rsidR="00DF58F5" w:rsidRPr="00DF58F5" w:rsidRDefault="00DF58F5" w:rsidP="00DF58F5">
      <w:pPr>
        <w:widowControl/>
        <w:spacing w:before="100" w:beforeAutospacing="1" w:after="100" w:afterAutospacing="1"/>
        <w:jc w:val="left"/>
        <w:rPr>
          <w:rFonts w:ascii="微软雅黑" w:eastAsia="微软雅黑" w:hAnsi="微软雅黑" w:cs="宋体"/>
          <w:kern w:val="0"/>
          <w:szCs w:val="21"/>
        </w:rPr>
      </w:pPr>
      <w:r w:rsidRPr="00DF58F5">
        <w:rPr>
          <w:rFonts w:ascii="微软雅黑" w:eastAsia="微软雅黑" w:hAnsi="微软雅黑" w:cs="宋体" w:hint="eastAsia"/>
          <w:kern w:val="0"/>
          <w:szCs w:val="21"/>
        </w:rPr>
        <w:t>好了，现在我们得到两个不同的结果。那么哪个才是更加可靠的小车现在的位置呢？有人提过加权，那么怎么加权才科学呢？</w:t>
      </w:r>
    </w:p>
    <w:p w:rsidR="00DF58F5" w:rsidRPr="00DF58F5" w:rsidRDefault="00DF58F5" w:rsidP="00DF58F5">
      <w:pPr>
        <w:widowControl/>
        <w:spacing w:before="100" w:beforeAutospacing="1" w:after="100" w:afterAutospacing="1"/>
        <w:jc w:val="left"/>
        <w:rPr>
          <w:rFonts w:ascii="微软雅黑" w:eastAsia="微软雅黑" w:hAnsi="微软雅黑" w:cs="宋体"/>
          <w:kern w:val="0"/>
          <w:szCs w:val="21"/>
        </w:rPr>
      </w:pPr>
      <w:r w:rsidRPr="00DF58F5">
        <w:rPr>
          <w:rFonts w:ascii="微软雅黑" w:eastAsia="微软雅黑" w:hAnsi="微软雅黑" w:cs="宋体" w:hint="eastAsia"/>
          <w:kern w:val="0"/>
          <w:szCs w:val="21"/>
        </w:rPr>
        <w:t>大家读到这里心里非常清楚的一点是：两个事件的发生都是概率性的，不能完全相信其中的任何一个！如果我们具有两个事件，如果都发生的话，从直觉或者是理性思维上讲，是不是认定两个事件发生就找到了那个最理想的估计值？好了，抽象一下，得到：两个事件同时发生的可能性越大，我们越相信它！要想考察它们同时发生的可能性，就是将两个事件单独发生的概率相乘。于是乎，卡尔曼滤波的思想诞生了！</w:t>
      </w:r>
      <w:proofErr w:type="spellStart"/>
      <w:r w:rsidRPr="00DF58F5">
        <w:rPr>
          <w:rFonts w:ascii="微软雅黑" w:eastAsia="微软雅黑" w:hAnsi="微软雅黑" w:cs="宋体" w:hint="eastAsia"/>
          <w:kern w:val="0"/>
          <w:szCs w:val="21"/>
        </w:rPr>
        <w:t>Kalman</w:t>
      </w:r>
      <w:proofErr w:type="spellEnd"/>
      <w:r w:rsidRPr="00DF58F5">
        <w:rPr>
          <w:rFonts w:ascii="微软雅黑" w:eastAsia="微软雅黑" w:hAnsi="微软雅黑" w:cs="宋体" w:hint="eastAsia"/>
          <w:kern w:val="0"/>
          <w:szCs w:val="21"/>
        </w:rPr>
        <w:t>老先生的牛逼之处就在于找到了相应权值，使红蓝分布合并为下图这个绿色的正态分布。</w:t>
      </w:r>
    </w:p>
    <w:p w:rsidR="00DF58F5" w:rsidRDefault="00DF58F5" w:rsidP="00DF58F5">
      <w:pPr>
        <w:widowControl/>
        <w:spacing w:before="100" w:beforeAutospacing="1" w:after="100" w:afterAutospacing="1"/>
        <w:jc w:val="left"/>
        <w:rPr>
          <w:rFonts w:ascii="微软雅黑" w:eastAsia="微软雅黑" w:hAnsi="微软雅黑" w:cs="宋体"/>
          <w:kern w:val="0"/>
          <w:szCs w:val="21"/>
        </w:rPr>
      </w:pPr>
      <w:r w:rsidRPr="00DF58F5">
        <w:rPr>
          <w:rFonts w:ascii="微软雅黑" w:eastAsia="微软雅黑" w:hAnsi="微软雅黑" w:cs="宋体" w:hint="eastAsia"/>
          <w:kern w:val="0"/>
          <w:szCs w:val="21"/>
        </w:rPr>
        <w:t>你问我</w:t>
      </w:r>
      <w:proofErr w:type="spellStart"/>
      <w:r w:rsidRPr="00DF58F5">
        <w:rPr>
          <w:rFonts w:ascii="微软雅黑" w:eastAsia="微软雅黑" w:hAnsi="微软雅黑" w:cs="宋体" w:hint="eastAsia"/>
          <w:kern w:val="0"/>
          <w:szCs w:val="21"/>
        </w:rPr>
        <w:t>kalman</w:t>
      </w:r>
      <w:proofErr w:type="spellEnd"/>
      <w:r w:rsidRPr="00DF58F5">
        <w:rPr>
          <w:rFonts w:ascii="微软雅黑" w:eastAsia="微软雅黑" w:hAnsi="微软雅黑" w:cs="宋体" w:hint="eastAsia"/>
          <w:kern w:val="0"/>
          <w:szCs w:val="21"/>
        </w:rPr>
        <w:t>为什么牛逼？那是因为人家在理论上证明了：绿色分布不仅保证了在红蓝给定的条件下，小车位于该点的概率最大，而且，它居然还是一个正态分布！正态分布就意味着，可以把它</w:t>
      </w:r>
      <w:proofErr w:type="gramStart"/>
      <w:r w:rsidRPr="00DF58F5">
        <w:rPr>
          <w:rFonts w:ascii="微软雅黑" w:eastAsia="微软雅黑" w:hAnsi="微软雅黑" w:cs="宋体" w:hint="eastAsia"/>
          <w:kern w:val="0"/>
          <w:szCs w:val="21"/>
        </w:rPr>
        <w:t>当做</w:t>
      </w:r>
      <w:proofErr w:type="gramEnd"/>
      <w:r w:rsidRPr="00DF58F5">
        <w:rPr>
          <w:rFonts w:ascii="微软雅黑" w:eastAsia="微软雅黑" w:hAnsi="微软雅黑" w:cs="宋体" w:hint="eastAsia"/>
          <w:kern w:val="0"/>
          <w:szCs w:val="21"/>
        </w:rPr>
        <w:t>初值继续往下算了！这是</w:t>
      </w:r>
      <w:proofErr w:type="spellStart"/>
      <w:r w:rsidRPr="00DF58F5">
        <w:rPr>
          <w:rFonts w:ascii="微软雅黑" w:eastAsia="微软雅黑" w:hAnsi="微软雅黑" w:cs="宋体" w:hint="eastAsia"/>
          <w:kern w:val="0"/>
          <w:szCs w:val="21"/>
        </w:rPr>
        <w:t>Kalman</w:t>
      </w:r>
      <w:proofErr w:type="spellEnd"/>
      <w:r w:rsidRPr="00DF58F5">
        <w:rPr>
          <w:rFonts w:ascii="微软雅黑" w:eastAsia="微软雅黑" w:hAnsi="微软雅黑" w:cs="宋体" w:hint="eastAsia"/>
          <w:kern w:val="0"/>
          <w:szCs w:val="21"/>
        </w:rPr>
        <w:t>滤波能够迭代的关键。</w:t>
      </w:r>
    </w:p>
    <w:p w:rsidR="00DF58F5" w:rsidRDefault="00DF58F5" w:rsidP="00DF58F5">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0FEC3051" wp14:editId="7475309E">
            <wp:extent cx="5274310" cy="9702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70280"/>
                    </a:xfrm>
                    <a:prstGeom prst="rect">
                      <a:avLst/>
                    </a:prstGeom>
                  </pic:spPr>
                </pic:pic>
              </a:graphicData>
            </a:graphic>
          </wp:inline>
        </w:drawing>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由于我们用于估算k时刻的实际位置有两个位置值，分别是23cm和25cm。究竟实际位置是多少呢？相信自己预测还是相信雷达测量呢？究竟相信谁多一点，我们可以用</w:t>
      </w:r>
      <w:proofErr w:type="spellStart"/>
      <w:r w:rsidRPr="00B57E9E">
        <w:rPr>
          <w:rFonts w:ascii="微软雅黑" w:eastAsia="微软雅黑" w:hAnsi="微软雅黑" w:cs="宋体" w:hint="eastAsia"/>
          <w:kern w:val="0"/>
          <w:szCs w:val="21"/>
        </w:rPr>
        <w:lastRenderedPageBreak/>
        <w:t>kalman</w:t>
      </w:r>
      <w:proofErr w:type="spellEnd"/>
      <w:r w:rsidRPr="00B57E9E">
        <w:rPr>
          <w:rFonts w:ascii="微软雅黑" w:eastAsia="微软雅黑" w:hAnsi="微软雅黑" w:cs="宋体" w:hint="eastAsia"/>
          <w:kern w:val="0"/>
          <w:szCs w:val="21"/>
        </w:rPr>
        <w:t>的方法来加权，即利用他们的方差σ^2来判断，求出绿色分布均值位置在红蓝均值间的比例，即</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增益Kg。</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根据数学上两正态分布相乘仍然是正态分布，由公式(3)得到Kg=0.5^2/(0.5^2+0.4^2)，所以Kg=0.61。（注意kg是方差的概念，不是均方差，网上很多文献kg用错，开了根号，得到0.78）我们可以估算出k时刻的实际位置是：23+0.61*(25-23)=24.22cm，见公式(1)。可以看出，因为雷达的方差比较小（比较相信雷达），所以估算出的最优位置值偏向雷达测量的值。</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现在我们已经得到k时刻的最优位置值了，下一步就是要进入k+1时刻，进行新的最优估算。到现在为止，好像还没看到什么自回归的东西出现。对了，在进入k+1时刻之前，我们还要算出k时刻那个最优值（24.22cm）的偏差。算法如下：((1-Kg)*0.5^2)^0.5=0.312，见公式(2)。这里的0.5就是上面的k时刻你预测的那个23cm位置的均方差，得出的0.312cm就是进入k+1时刻以后k时刻估算出的最优位置值的均方差（对应于上面的0.3cm），于是我们可以把绿色分布</w:t>
      </w:r>
      <w:proofErr w:type="gramStart"/>
      <w:r w:rsidRPr="00B57E9E">
        <w:rPr>
          <w:rFonts w:ascii="微软雅黑" w:eastAsia="微软雅黑" w:hAnsi="微软雅黑" w:cs="宋体" w:hint="eastAsia"/>
          <w:kern w:val="0"/>
          <w:szCs w:val="21"/>
        </w:rPr>
        <w:t>当做</w:t>
      </w:r>
      <w:proofErr w:type="gramEnd"/>
      <w:r w:rsidRPr="00B57E9E">
        <w:rPr>
          <w:rFonts w:ascii="微软雅黑" w:eastAsia="微软雅黑" w:hAnsi="微软雅黑" w:cs="宋体" w:hint="eastAsia"/>
          <w:kern w:val="0"/>
          <w:szCs w:val="21"/>
        </w:rPr>
        <w:t>第一张图中的红色分布对t=k+1时刻进行预测，算法就可以开始循环往复了。</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说明一下，由于上面我们只对小车位移这个一维量（向量）做了估计，因此</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增益是标量。如果状态向量是多维，那么方差就该变为协方差，从而引入协方差矩阵的迭代，</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增益也变成了矩阵。需要采用公式(4)-(6)来求解</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增益矩阵和k时刻的最优值和协方差矩阵。无论是多少维的向量空间，上面描述给出了</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滤波算法的本质就是利用两个正态分布的融合仍是正态分布这一特性进行迭代而已。</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4.卡尔曼滤波的严格数学描述</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lastRenderedPageBreak/>
        <w:t>有了上述的理解，下面就要言归正传，讨论真正工程系统上的卡尔曼滤波。</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首先，我们先要引入一个离散控制过程的系统。该系统可用一个线性随机微分方程（Linear Stochastic Difference equation）来描述：</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X(</w:t>
      </w:r>
      <w:proofErr w:type="gramEnd"/>
      <w:r w:rsidRPr="00B57E9E">
        <w:rPr>
          <w:rFonts w:ascii="微软雅黑" w:eastAsia="微软雅黑" w:hAnsi="微软雅黑" w:cs="宋体"/>
          <w:kern w:val="0"/>
          <w:szCs w:val="21"/>
        </w:rPr>
        <w:t>k)=A X(k-1)+B U(k)+W(k)</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再加上系统的测量值：</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Z(</w:t>
      </w:r>
      <w:proofErr w:type="gramEnd"/>
      <w:r w:rsidRPr="00B57E9E">
        <w:rPr>
          <w:rFonts w:ascii="微软雅黑" w:eastAsia="微软雅黑" w:hAnsi="微软雅黑" w:cs="宋体"/>
          <w:kern w:val="0"/>
          <w:szCs w:val="21"/>
        </w:rPr>
        <w:t>k)=H X(k)+V(k)</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上两式子中，X(k)是k时刻的系统状态，U(k)是k时刻对系统的控制量，A和B是系统参数，对于多模型系统，它们为矩阵。而Z(k)是k时刻的测量值，H是测量系统的参数，对于多测量系统，H为矩阵。W(k)和V(k)分别表示过程和测量的噪声。他们被假设成高斯白噪声(White Gaussian Noise)，他们的协方差(covariance)分别是Q，R（这里我们假设他们不随系统状态变化而变化）。</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对于满足上面的条件(线性随机微分系统，过程和测量都是高斯白噪声)，卡尔曼滤波器是最优的信息处理器。下面我们结合他们的协方差来估算系统的最优化输出（类似上一节小车一维的例子，现在扩展到多维）。</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首先我们要利用系统的过程模型，来预测下一状态的系统。假设现在的系统状态是k，根据系统的模型，可以基于系统的上一状态而预测出现在状态：</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X(</w:t>
      </w:r>
      <w:proofErr w:type="gramEnd"/>
      <w:r w:rsidRPr="00B57E9E">
        <w:rPr>
          <w:rFonts w:ascii="微软雅黑" w:eastAsia="微软雅黑" w:hAnsi="微软雅黑" w:cs="宋体"/>
          <w:kern w:val="0"/>
          <w:szCs w:val="21"/>
        </w:rPr>
        <w:t>k|k-1)=A X(k-1|k-1)+B U(k) ……….. (7)</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lastRenderedPageBreak/>
        <w:t>式(7)中，X(k|k-1)是利用上一状态预测的结果，X(k-1|k-1)是上一状态最优的结果，U(k)为现在状态的控制量，如果没有控制量，它可以为0。</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到现在为止，我们的系统结果已经更新了，可是，对应于X(k|k-1)的协方差还没更新。我们用P表示协方差(covariance)：</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P(</w:t>
      </w:r>
      <w:proofErr w:type="gramEnd"/>
      <w:r w:rsidRPr="00B57E9E">
        <w:rPr>
          <w:rFonts w:ascii="微软雅黑" w:eastAsia="微软雅黑" w:hAnsi="微软雅黑" w:cs="宋体"/>
          <w:kern w:val="0"/>
          <w:szCs w:val="21"/>
        </w:rPr>
        <w:t>k|k-1)=A P(k-1|k-1) A’+Q ……… (8)</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式(8)中，P(k|k-1)是X(k|k-1)对应的协方差，P(k-1|k-1)是X(k-1|k-1)对应的协方差，A</w:t>
      </w:r>
      <w:proofErr w:type="gramStart"/>
      <w:r w:rsidRPr="00B57E9E">
        <w:rPr>
          <w:rFonts w:ascii="微软雅黑" w:eastAsia="微软雅黑" w:hAnsi="微软雅黑" w:cs="宋体" w:hint="eastAsia"/>
          <w:kern w:val="0"/>
          <w:szCs w:val="21"/>
        </w:rPr>
        <w:t>’</w:t>
      </w:r>
      <w:proofErr w:type="gramEnd"/>
      <w:r w:rsidRPr="00B57E9E">
        <w:rPr>
          <w:rFonts w:ascii="微软雅黑" w:eastAsia="微软雅黑" w:hAnsi="微软雅黑" w:cs="宋体" w:hint="eastAsia"/>
          <w:kern w:val="0"/>
          <w:szCs w:val="21"/>
        </w:rPr>
        <w:t>表示A的转置矩阵，Q是系统过程的协方差。式子7，8就是卡尔曼滤波器5个公式当中的前两个，也就是对系统的预测。</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现在我们有了现在状态的预测结果，然后我们再收集现在状态的测量值。结合预测值和测量值，我们可以得到现在状态(k)的最优化估算值X(</w:t>
      </w:r>
      <w:proofErr w:type="spellStart"/>
      <w:r w:rsidRPr="00B57E9E">
        <w:rPr>
          <w:rFonts w:ascii="微软雅黑" w:eastAsia="微软雅黑" w:hAnsi="微软雅黑" w:cs="宋体" w:hint="eastAsia"/>
          <w:kern w:val="0"/>
          <w:szCs w:val="21"/>
        </w:rPr>
        <w:t>k|k</w:t>
      </w:r>
      <w:proofErr w:type="spellEnd"/>
      <w:r w:rsidRPr="00B57E9E">
        <w:rPr>
          <w:rFonts w:ascii="微软雅黑" w:eastAsia="微软雅黑" w:hAnsi="微软雅黑" w:cs="宋体" w:hint="eastAsia"/>
          <w:kern w:val="0"/>
          <w:szCs w:val="21"/>
        </w:rPr>
        <w:t>)：</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X(</w:t>
      </w:r>
      <w:proofErr w:type="spellStart"/>
      <w:proofErr w:type="gramEnd"/>
      <w:r w:rsidRPr="00B57E9E">
        <w:rPr>
          <w:rFonts w:ascii="微软雅黑" w:eastAsia="微软雅黑" w:hAnsi="微软雅黑" w:cs="宋体"/>
          <w:kern w:val="0"/>
          <w:szCs w:val="21"/>
        </w:rPr>
        <w:t>k|k</w:t>
      </w:r>
      <w:proofErr w:type="spellEnd"/>
      <w:r w:rsidRPr="00B57E9E">
        <w:rPr>
          <w:rFonts w:ascii="微软雅黑" w:eastAsia="微软雅黑" w:hAnsi="微软雅黑" w:cs="宋体"/>
          <w:kern w:val="0"/>
          <w:szCs w:val="21"/>
        </w:rPr>
        <w:t>)= X(k|k-1)+Kg(k) (Z(k)-H X(k|k-1))……… (9)</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其中Kg为卡尔曼增益(</w:t>
      </w:r>
      <w:proofErr w:type="spellStart"/>
      <w:r w:rsidRPr="00B57E9E">
        <w:rPr>
          <w:rFonts w:ascii="微软雅黑" w:eastAsia="微软雅黑" w:hAnsi="微软雅黑" w:cs="宋体" w:hint="eastAsia"/>
          <w:kern w:val="0"/>
          <w:szCs w:val="21"/>
        </w:rPr>
        <w:t>Kalman</w:t>
      </w:r>
      <w:proofErr w:type="spellEnd"/>
      <w:r w:rsidRPr="00B57E9E">
        <w:rPr>
          <w:rFonts w:ascii="微软雅黑" w:eastAsia="微软雅黑" w:hAnsi="微软雅黑" w:cs="宋体" w:hint="eastAsia"/>
          <w:kern w:val="0"/>
          <w:szCs w:val="21"/>
        </w:rPr>
        <w:t xml:space="preserve"> Gain)：</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proofErr w:type="gramStart"/>
      <w:r w:rsidRPr="00B57E9E">
        <w:rPr>
          <w:rFonts w:ascii="微软雅黑" w:eastAsia="微软雅黑" w:hAnsi="微软雅黑" w:cs="宋体"/>
          <w:kern w:val="0"/>
          <w:szCs w:val="21"/>
        </w:rPr>
        <w:t>Kg(</w:t>
      </w:r>
      <w:proofErr w:type="gramEnd"/>
      <w:r w:rsidRPr="00B57E9E">
        <w:rPr>
          <w:rFonts w:ascii="微软雅黑" w:eastAsia="微软雅黑" w:hAnsi="微软雅黑" w:cs="宋体"/>
          <w:kern w:val="0"/>
          <w:szCs w:val="21"/>
        </w:rPr>
        <w:t>k)= P(k|k-1) H’ / (H P(k|k-1) H’ + R)……… (10)</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到现在为止，我们已经得到了k状态下最优的估算值X(</w:t>
      </w:r>
      <w:proofErr w:type="spellStart"/>
      <w:r w:rsidRPr="00B57E9E">
        <w:rPr>
          <w:rFonts w:ascii="微软雅黑" w:eastAsia="微软雅黑" w:hAnsi="微软雅黑" w:cs="宋体" w:hint="eastAsia"/>
          <w:kern w:val="0"/>
          <w:szCs w:val="21"/>
        </w:rPr>
        <w:t>k|k</w:t>
      </w:r>
      <w:proofErr w:type="spellEnd"/>
      <w:r w:rsidRPr="00B57E9E">
        <w:rPr>
          <w:rFonts w:ascii="微软雅黑" w:eastAsia="微软雅黑" w:hAnsi="微软雅黑" w:cs="宋体" w:hint="eastAsia"/>
          <w:kern w:val="0"/>
          <w:szCs w:val="21"/>
        </w:rPr>
        <w:t>)。但是为了要令卡尔曼滤波器不断的运行下去直到系统过程结束，我们还要更新k状态下X(</w:t>
      </w:r>
      <w:proofErr w:type="spellStart"/>
      <w:r w:rsidRPr="00B57E9E">
        <w:rPr>
          <w:rFonts w:ascii="微软雅黑" w:eastAsia="微软雅黑" w:hAnsi="微软雅黑" w:cs="宋体" w:hint="eastAsia"/>
          <w:kern w:val="0"/>
          <w:szCs w:val="21"/>
        </w:rPr>
        <w:t>k|k</w:t>
      </w:r>
      <w:proofErr w:type="spellEnd"/>
      <w:r w:rsidRPr="00B57E9E">
        <w:rPr>
          <w:rFonts w:ascii="微软雅黑" w:eastAsia="微软雅黑" w:hAnsi="微软雅黑" w:cs="宋体" w:hint="eastAsia"/>
          <w:kern w:val="0"/>
          <w:szCs w:val="21"/>
        </w:rPr>
        <w:t>)的协方差：</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P(</w:t>
      </w:r>
      <w:proofErr w:type="spellStart"/>
      <w:r w:rsidRPr="00B57E9E">
        <w:rPr>
          <w:rFonts w:ascii="微软雅黑" w:eastAsia="微软雅黑" w:hAnsi="微软雅黑" w:cs="宋体" w:hint="eastAsia"/>
          <w:kern w:val="0"/>
          <w:szCs w:val="21"/>
        </w:rPr>
        <w:t>k|k</w:t>
      </w:r>
      <w:proofErr w:type="spellEnd"/>
      <w:r w:rsidRPr="00B57E9E">
        <w:rPr>
          <w:rFonts w:ascii="微软雅黑" w:eastAsia="微软雅黑" w:hAnsi="微软雅黑" w:cs="宋体" w:hint="eastAsia"/>
          <w:kern w:val="0"/>
          <w:szCs w:val="21"/>
        </w:rPr>
        <w:t>)=（I-Kg(k) H）P(k|k-1) ……</w:t>
      </w:r>
      <w:proofErr w:type="gramStart"/>
      <w:r w:rsidRPr="00B57E9E">
        <w:rPr>
          <w:rFonts w:ascii="微软雅黑" w:eastAsia="微软雅黑" w:hAnsi="微软雅黑" w:cs="宋体" w:hint="eastAsia"/>
          <w:kern w:val="0"/>
          <w:szCs w:val="21"/>
        </w:rPr>
        <w:t>…</w:t>
      </w:r>
      <w:proofErr w:type="gramEnd"/>
      <w:r w:rsidRPr="00B57E9E">
        <w:rPr>
          <w:rFonts w:ascii="微软雅黑" w:eastAsia="微软雅黑" w:hAnsi="微软雅黑" w:cs="宋体" w:hint="eastAsia"/>
          <w:kern w:val="0"/>
          <w:szCs w:val="21"/>
        </w:rPr>
        <w:t>(11)</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其中I为1的矩阵，对于单模型单测量，I=1。当系统进入k+1状态时，P(</w:t>
      </w:r>
      <w:proofErr w:type="spellStart"/>
      <w:r w:rsidRPr="00B57E9E">
        <w:rPr>
          <w:rFonts w:ascii="微软雅黑" w:eastAsia="微软雅黑" w:hAnsi="微软雅黑" w:cs="宋体" w:hint="eastAsia"/>
          <w:kern w:val="0"/>
          <w:szCs w:val="21"/>
        </w:rPr>
        <w:t>k|k</w:t>
      </w:r>
      <w:proofErr w:type="spellEnd"/>
      <w:r w:rsidRPr="00B57E9E">
        <w:rPr>
          <w:rFonts w:ascii="微软雅黑" w:eastAsia="微软雅黑" w:hAnsi="微软雅黑" w:cs="宋体" w:hint="eastAsia"/>
          <w:kern w:val="0"/>
          <w:szCs w:val="21"/>
        </w:rPr>
        <w:t>)就是式子(8)的P(k-1|k-1)。这样，算法就可以自回归的运算下去。</w:t>
      </w:r>
    </w:p>
    <w:p w:rsidR="00B57E9E" w:rsidRP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lastRenderedPageBreak/>
        <w:t>5.卡尔曼滤波的编程实现</w:t>
      </w:r>
    </w:p>
    <w:p w:rsidR="00B57E9E" w:rsidRDefault="00B57E9E" w:rsidP="00B57E9E">
      <w:pPr>
        <w:widowControl/>
        <w:spacing w:before="100" w:beforeAutospacing="1" w:after="100" w:afterAutospacing="1"/>
        <w:jc w:val="left"/>
        <w:rPr>
          <w:rFonts w:ascii="微软雅黑" w:eastAsia="微软雅黑" w:hAnsi="微软雅黑" w:cs="宋体"/>
          <w:kern w:val="0"/>
          <w:szCs w:val="21"/>
        </w:rPr>
      </w:pPr>
      <w:r w:rsidRPr="00B57E9E">
        <w:rPr>
          <w:rFonts w:ascii="微软雅黑" w:eastAsia="微软雅黑" w:hAnsi="微软雅黑" w:cs="宋体" w:hint="eastAsia"/>
          <w:kern w:val="0"/>
          <w:szCs w:val="21"/>
        </w:rPr>
        <w:t>卡尔曼滤波器的原理基本描述了，式子8，9，10，11和12就是他的5个基本公式。根据这5个公式，可以很容易用计算机编程实现，具体思想如下：</w:t>
      </w:r>
    </w:p>
    <w:p w:rsidR="00B57E9E" w:rsidRDefault="007C458A" w:rsidP="00B57E9E">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5E32616E" wp14:editId="223904DE">
            <wp:extent cx="5274310" cy="33629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2960"/>
                    </a:xfrm>
                    <a:prstGeom prst="rect">
                      <a:avLst/>
                    </a:prstGeom>
                  </pic:spPr>
                </pic:pic>
              </a:graphicData>
            </a:graphic>
          </wp:inline>
        </w:drawing>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假设如下一个系统：</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房间内连续两个时刻温度差值的标准差为0.02度，温度计的测量值误差的标准差为0.5度，房间温度的真实值为24度，对温度的初始估计值为23.5度，误差的方差为1。</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MatLab</w:t>
      </w:r>
      <w:proofErr w:type="spellEnd"/>
      <w:r w:rsidRPr="00AC2FAA">
        <w:rPr>
          <w:rFonts w:ascii="微软雅黑" w:eastAsia="微软雅黑" w:hAnsi="微软雅黑" w:cs="宋体" w:hint="eastAsia"/>
          <w:kern w:val="0"/>
          <w:szCs w:val="21"/>
        </w:rPr>
        <w:t>仿真的代码如下：</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kern w:val="0"/>
          <w:szCs w:val="21"/>
        </w:rPr>
        <w:t xml:space="preserve">% </w:t>
      </w:r>
      <w:proofErr w:type="spellStart"/>
      <w:r w:rsidRPr="00AC2FAA">
        <w:rPr>
          <w:rFonts w:ascii="微软雅黑" w:eastAsia="微软雅黑" w:hAnsi="微软雅黑" w:cs="宋体"/>
          <w:kern w:val="0"/>
          <w:szCs w:val="21"/>
        </w:rPr>
        <w:t>Kalman</w:t>
      </w:r>
      <w:proofErr w:type="spellEnd"/>
      <w:r w:rsidRPr="00AC2FAA">
        <w:rPr>
          <w:rFonts w:ascii="微软雅黑" w:eastAsia="微软雅黑" w:hAnsi="微软雅黑" w:cs="宋体"/>
          <w:kern w:val="0"/>
          <w:szCs w:val="21"/>
        </w:rPr>
        <w:t xml:space="preserve"> filter example of </w:t>
      </w:r>
      <w:proofErr w:type="spellStart"/>
      <w:r w:rsidRPr="00AC2FAA">
        <w:rPr>
          <w:rFonts w:ascii="微软雅黑" w:eastAsia="微软雅黑" w:hAnsi="微软雅黑" w:cs="宋体"/>
          <w:kern w:val="0"/>
          <w:szCs w:val="21"/>
        </w:rPr>
        <w:t>temperaturemeasurement</w:t>
      </w:r>
      <w:proofErr w:type="spellEnd"/>
      <w:r w:rsidRPr="00AC2FAA">
        <w:rPr>
          <w:rFonts w:ascii="微软雅黑" w:eastAsia="微软雅黑" w:hAnsi="微软雅黑" w:cs="宋体"/>
          <w:kern w:val="0"/>
          <w:szCs w:val="21"/>
        </w:rPr>
        <w:t xml:space="preserve"> in </w:t>
      </w:r>
      <w:proofErr w:type="spellStart"/>
      <w:r w:rsidRPr="00AC2FAA">
        <w:rPr>
          <w:rFonts w:ascii="微软雅黑" w:eastAsia="微软雅黑" w:hAnsi="微软雅黑" w:cs="宋体"/>
          <w:kern w:val="0"/>
          <w:szCs w:val="21"/>
        </w:rPr>
        <w:t>Matlab</w:t>
      </w:r>
      <w:proofErr w:type="spellEnd"/>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kern w:val="0"/>
          <w:szCs w:val="21"/>
        </w:rPr>
        <w:t xml:space="preserve">% This M code is modified from </w:t>
      </w:r>
      <w:proofErr w:type="spellStart"/>
      <w:r w:rsidRPr="00AC2FAA">
        <w:rPr>
          <w:rFonts w:ascii="微软雅黑" w:eastAsia="微软雅黑" w:hAnsi="微软雅黑" w:cs="宋体"/>
          <w:kern w:val="0"/>
          <w:szCs w:val="21"/>
        </w:rPr>
        <w:t>Xuchen</w:t>
      </w:r>
      <w:proofErr w:type="spellEnd"/>
      <w:r w:rsidRPr="00AC2FAA">
        <w:rPr>
          <w:rFonts w:ascii="微软雅黑" w:eastAsia="微软雅黑" w:hAnsi="微软雅黑" w:cs="宋体"/>
          <w:kern w:val="0"/>
          <w:szCs w:val="21"/>
        </w:rPr>
        <w:t xml:space="preserve"> </w:t>
      </w:r>
      <w:proofErr w:type="spellStart"/>
      <w:r w:rsidRPr="00AC2FAA">
        <w:rPr>
          <w:rFonts w:ascii="微软雅黑" w:eastAsia="微软雅黑" w:hAnsi="微软雅黑" w:cs="宋体"/>
          <w:kern w:val="0"/>
          <w:szCs w:val="21"/>
        </w:rPr>
        <w:t>Yao'smatlab</w:t>
      </w:r>
      <w:proofErr w:type="spellEnd"/>
      <w:r w:rsidRPr="00AC2FAA">
        <w:rPr>
          <w:rFonts w:ascii="微软雅黑" w:eastAsia="微软雅黑" w:hAnsi="微软雅黑" w:cs="宋体"/>
          <w:kern w:val="0"/>
          <w:szCs w:val="21"/>
        </w:rPr>
        <w:t xml:space="preserve"> on 2013/4/18</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lastRenderedPageBreak/>
        <w:t>%房间当前温度真实值为24度，认为下一时刻与当前时刻温度相同，误差为0.02度（即认为连续的两个时刻最多变化0.02度）。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%温度计的测量误差为0.5度。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%开始时，房间温度的估计为23.5度，误差为1度。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clear</w:t>
      </w:r>
      <w:proofErr w:type="gramEnd"/>
      <w:r w:rsidRPr="00AC2FAA">
        <w:rPr>
          <w:rFonts w:ascii="微软雅黑" w:eastAsia="微软雅黑" w:hAnsi="微软雅黑" w:cs="宋体"/>
          <w:kern w:val="0"/>
          <w:szCs w:val="21"/>
        </w:rPr>
        <w:t xml:space="preserve"> all;</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close</w:t>
      </w:r>
      <w:proofErr w:type="gramEnd"/>
      <w:r w:rsidRPr="00AC2FAA">
        <w:rPr>
          <w:rFonts w:ascii="微软雅黑" w:eastAsia="微软雅黑" w:hAnsi="微软雅黑" w:cs="宋体"/>
          <w:kern w:val="0"/>
          <w:szCs w:val="21"/>
        </w:rPr>
        <w:t xml:space="preserve"> all;</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kern w:val="0"/>
          <w:szCs w:val="21"/>
        </w:rPr>
        <w:t xml:space="preserve">% </w:t>
      </w:r>
      <w:proofErr w:type="spellStart"/>
      <w:r w:rsidRPr="00AC2FAA">
        <w:rPr>
          <w:rFonts w:ascii="微软雅黑" w:eastAsia="微软雅黑" w:hAnsi="微软雅黑" w:cs="宋体"/>
          <w:kern w:val="0"/>
          <w:szCs w:val="21"/>
        </w:rPr>
        <w:t>intial</w:t>
      </w:r>
      <w:proofErr w:type="spellEnd"/>
      <w:r w:rsidRPr="00AC2FAA">
        <w:rPr>
          <w:rFonts w:ascii="微软雅黑" w:eastAsia="微软雅黑" w:hAnsi="微软雅黑" w:cs="宋体"/>
          <w:kern w:val="0"/>
          <w:szCs w:val="21"/>
        </w:rPr>
        <w:t xml:space="preserve"> parameters</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n_iter</w:t>
      </w:r>
      <w:proofErr w:type="spellEnd"/>
      <w:r w:rsidRPr="00AC2FAA">
        <w:rPr>
          <w:rFonts w:ascii="微软雅黑" w:eastAsia="微软雅黑" w:hAnsi="微软雅黑" w:cs="宋体" w:hint="eastAsia"/>
          <w:kern w:val="0"/>
          <w:szCs w:val="21"/>
        </w:rPr>
        <w:t xml:space="preserve"> = 100; %计算连续</w:t>
      </w:r>
      <w:proofErr w:type="spellStart"/>
      <w:r w:rsidRPr="00AC2FAA">
        <w:rPr>
          <w:rFonts w:ascii="微软雅黑" w:eastAsia="微软雅黑" w:hAnsi="微软雅黑" w:cs="宋体" w:hint="eastAsia"/>
          <w:kern w:val="0"/>
          <w:szCs w:val="21"/>
        </w:rPr>
        <w:t>n_iter</w:t>
      </w:r>
      <w:proofErr w:type="spellEnd"/>
      <w:proofErr w:type="gramStart"/>
      <w:r w:rsidRPr="00AC2FAA">
        <w:rPr>
          <w:rFonts w:ascii="微软雅黑" w:eastAsia="微软雅黑" w:hAnsi="微软雅黑" w:cs="宋体" w:hint="eastAsia"/>
          <w:kern w:val="0"/>
          <w:szCs w:val="21"/>
        </w:rPr>
        <w:t>个</w:t>
      </w:r>
      <w:proofErr w:type="gramEnd"/>
      <w:r w:rsidRPr="00AC2FAA">
        <w:rPr>
          <w:rFonts w:ascii="微软雅黑" w:eastAsia="微软雅黑" w:hAnsi="微软雅黑" w:cs="宋体" w:hint="eastAsia"/>
          <w:kern w:val="0"/>
          <w:szCs w:val="21"/>
        </w:rPr>
        <w:t>时刻</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proofErr w:type="gramStart"/>
      <w:r w:rsidRPr="00AC2FAA">
        <w:rPr>
          <w:rFonts w:ascii="微软雅黑" w:eastAsia="微软雅黑" w:hAnsi="微软雅黑" w:cs="宋体" w:hint="eastAsia"/>
          <w:kern w:val="0"/>
          <w:szCs w:val="21"/>
        </w:rPr>
        <w:t>sz</w:t>
      </w:r>
      <w:proofErr w:type="spellEnd"/>
      <w:proofErr w:type="gramEnd"/>
      <w:r w:rsidRPr="00AC2FAA">
        <w:rPr>
          <w:rFonts w:ascii="微软雅黑" w:eastAsia="微软雅黑" w:hAnsi="微软雅黑" w:cs="宋体" w:hint="eastAsia"/>
          <w:kern w:val="0"/>
          <w:szCs w:val="21"/>
        </w:rPr>
        <w:t xml:space="preserve"> = [</w:t>
      </w:r>
      <w:proofErr w:type="spellStart"/>
      <w:r w:rsidRPr="00AC2FAA">
        <w:rPr>
          <w:rFonts w:ascii="微软雅黑" w:eastAsia="微软雅黑" w:hAnsi="微软雅黑" w:cs="宋体" w:hint="eastAsia"/>
          <w:kern w:val="0"/>
          <w:szCs w:val="21"/>
        </w:rPr>
        <w:t>n_iter</w:t>
      </w:r>
      <w:proofErr w:type="spellEnd"/>
      <w:r w:rsidRPr="00AC2FAA">
        <w:rPr>
          <w:rFonts w:ascii="微软雅黑" w:eastAsia="微软雅黑" w:hAnsi="微软雅黑" w:cs="宋体" w:hint="eastAsia"/>
          <w:kern w:val="0"/>
          <w:szCs w:val="21"/>
        </w:rPr>
        <w:t xml:space="preserve">, 1]; % size of array. </w:t>
      </w:r>
      <w:proofErr w:type="spellStart"/>
      <w:r w:rsidRPr="00AC2FAA">
        <w:rPr>
          <w:rFonts w:ascii="微软雅黑" w:eastAsia="微软雅黑" w:hAnsi="微软雅黑" w:cs="宋体" w:hint="eastAsia"/>
          <w:kern w:val="0"/>
          <w:szCs w:val="21"/>
        </w:rPr>
        <w:t>n_iter</w:t>
      </w:r>
      <w:proofErr w:type="spellEnd"/>
      <w:r w:rsidRPr="00AC2FAA">
        <w:rPr>
          <w:rFonts w:ascii="微软雅黑" w:eastAsia="微软雅黑" w:hAnsi="微软雅黑" w:cs="宋体" w:hint="eastAsia"/>
          <w:kern w:val="0"/>
          <w:szCs w:val="21"/>
        </w:rPr>
        <w:t>行，1列</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x = 24; %温度的真实值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Q = 4e-4; %过程方差，反应连续两个时刻温度方差。更改查看效果</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R = 0.25; %测量方差，反应温度计的测量精度。更改查看效果</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 xml:space="preserve">z = x + </w:t>
      </w:r>
      <w:proofErr w:type="spellStart"/>
      <w:r w:rsidRPr="00AC2FAA">
        <w:rPr>
          <w:rFonts w:ascii="微软雅黑" w:eastAsia="微软雅黑" w:hAnsi="微软雅黑" w:cs="宋体" w:hint="eastAsia"/>
          <w:kern w:val="0"/>
          <w:szCs w:val="21"/>
        </w:rPr>
        <w:t>sqrt</w:t>
      </w:r>
      <w:proofErr w:type="spellEnd"/>
      <w:r w:rsidRPr="00AC2FAA">
        <w:rPr>
          <w:rFonts w:ascii="微软雅黑" w:eastAsia="微软雅黑" w:hAnsi="微软雅黑" w:cs="宋体" w:hint="eastAsia"/>
          <w:kern w:val="0"/>
          <w:szCs w:val="21"/>
        </w:rPr>
        <w:t>(R)*</w:t>
      </w:r>
      <w:proofErr w:type="spellStart"/>
      <w:r w:rsidRPr="00AC2FAA">
        <w:rPr>
          <w:rFonts w:ascii="微软雅黑" w:eastAsia="微软雅黑" w:hAnsi="微软雅黑" w:cs="宋体" w:hint="eastAsia"/>
          <w:kern w:val="0"/>
          <w:szCs w:val="21"/>
        </w:rPr>
        <w:t>randn</w:t>
      </w:r>
      <w:proofErr w:type="spellEnd"/>
      <w:r w:rsidRPr="00AC2FAA">
        <w:rPr>
          <w:rFonts w:ascii="微软雅黑" w:eastAsia="微软雅黑" w:hAnsi="微软雅黑" w:cs="宋体" w:hint="eastAsia"/>
          <w:kern w:val="0"/>
          <w:szCs w:val="21"/>
        </w:rPr>
        <w:t>(</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 z是温度计的测量结果，在真实值的基础上加上了方差为0.25的高斯噪声。</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%对数组进行初始化</w:t>
      </w:r>
      <w:bookmarkStart w:id="0" w:name="_GoBack"/>
      <w:bookmarkEnd w:id="0"/>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lastRenderedPageBreak/>
        <w:t>xhat</w:t>
      </w:r>
      <w:proofErr w:type="spellEnd"/>
      <w:r w:rsidRPr="00AC2FAA">
        <w:rPr>
          <w:rFonts w:ascii="微软雅黑" w:eastAsia="微软雅黑" w:hAnsi="微软雅黑" w:cs="宋体" w:hint="eastAsia"/>
          <w:kern w:val="0"/>
          <w:szCs w:val="21"/>
        </w:rPr>
        <w:t>=zeros(</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%对温度的后验估计。即在k时刻，结合温度计当前测量值与k-1时刻先验估计，得到的最终估计值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P=zeros(</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%后验估计的方差</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xhatminus</w:t>
      </w:r>
      <w:proofErr w:type="spellEnd"/>
      <w:r w:rsidRPr="00AC2FAA">
        <w:rPr>
          <w:rFonts w:ascii="微软雅黑" w:eastAsia="微软雅黑" w:hAnsi="微软雅黑" w:cs="宋体" w:hint="eastAsia"/>
          <w:kern w:val="0"/>
          <w:szCs w:val="21"/>
        </w:rPr>
        <w:t>=zeros(</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%温度的先验估计。即在k-1时刻，对k时刻温度做出的估计</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Pminus</w:t>
      </w:r>
      <w:proofErr w:type="spellEnd"/>
      <w:r w:rsidRPr="00AC2FAA">
        <w:rPr>
          <w:rFonts w:ascii="微软雅黑" w:eastAsia="微软雅黑" w:hAnsi="微软雅黑" w:cs="宋体" w:hint="eastAsia"/>
          <w:kern w:val="0"/>
          <w:szCs w:val="21"/>
        </w:rPr>
        <w:t>=zeros(</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%先验估计的方差</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K=zeros(</w:t>
      </w:r>
      <w:proofErr w:type="spellStart"/>
      <w:r w:rsidRPr="00AC2FAA">
        <w:rPr>
          <w:rFonts w:ascii="微软雅黑" w:eastAsia="微软雅黑" w:hAnsi="微软雅黑" w:cs="宋体" w:hint="eastAsia"/>
          <w:kern w:val="0"/>
          <w:szCs w:val="21"/>
        </w:rPr>
        <w:t>sz</w:t>
      </w:r>
      <w:proofErr w:type="spellEnd"/>
      <w:r w:rsidRPr="00AC2FAA">
        <w:rPr>
          <w:rFonts w:ascii="微软雅黑" w:eastAsia="微软雅黑" w:hAnsi="微软雅黑" w:cs="宋体" w:hint="eastAsia"/>
          <w:kern w:val="0"/>
          <w:szCs w:val="21"/>
        </w:rPr>
        <w:t>); %卡尔曼增益，反应了温度计测量结果与过程模型（即当前时刻与下一时刻温度相同这一模型）的可信程度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kern w:val="0"/>
          <w:szCs w:val="21"/>
        </w:rPr>
        <w:t xml:space="preserve">% </w:t>
      </w:r>
      <w:proofErr w:type="spellStart"/>
      <w:r w:rsidRPr="00AC2FAA">
        <w:rPr>
          <w:rFonts w:ascii="微软雅黑" w:eastAsia="微软雅黑" w:hAnsi="微软雅黑" w:cs="宋体"/>
          <w:kern w:val="0"/>
          <w:szCs w:val="21"/>
        </w:rPr>
        <w:t>intial</w:t>
      </w:r>
      <w:proofErr w:type="spellEnd"/>
      <w:r w:rsidRPr="00AC2FAA">
        <w:rPr>
          <w:rFonts w:ascii="微软雅黑" w:eastAsia="微软雅黑" w:hAnsi="微软雅黑" w:cs="宋体"/>
          <w:kern w:val="0"/>
          <w:szCs w:val="21"/>
        </w:rPr>
        <w:t xml:space="preserve"> guesses</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xhat</w:t>
      </w:r>
      <w:proofErr w:type="spellEnd"/>
      <w:r w:rsidRPr="00AC2FAA">
        <w:rPr>
          <w:rFonts w:ascii="微软雅黑" w:eastAsia="微软雅黑" w:hAnsi="微软雅黑" w:cs="宋体" w:hint="eastAsia"/>
          <w:kern w:val="0"/>
          <w:szCs w:val="21"/>
        </w:rPr>
        <w:t>(1) = 23.5; %温度初始估计值为23.5度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P(1) =1; %误差方差为1</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for</w:t>
      </w:r>
      <w:proofErr w:type="gramEnd"/>
      <w:r w:rsidRPr="00AC2FAA">
        <w:rPr>
          <w:rFonts w:ascii="微软雅黑" w:eastAsia="微软雅黑" w:hAnsi="微软雅黑" w:cs="宋体"/>
          <w:kern w:val="0"/>
          <w:szCs w:val="21"/>
        </w:rPr>
        <w:t xml:space="preserve"> k = 2:n_iter</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%时间更新（预测）</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xhatminus</w:t>
      </w:r>
      <w:proofErr w:type="spellEnd"/>
      <w:r w:rsidRPr="00AC2FAA">
        <w:rPr>
          <w:rFonts w:ascii="微软雅黑" w:eastAsia="微软雅黑" w:hAnsi="微软雅黑" w:cs="宋体" w:hint="eastAsia"/>
          <w:kern w:val="0"/>
          <w:szCs w:val="21"/>
        </w:rPr>
        <w:t xml:space="preserve">(k) = </w:t>
      </w:r>
      <w:proofErr w:type="spellStart"/>
      <w:r w:rsidRPr="00AC2FAA">
        <w:rPr>
          <w:rFonts w:ascii="微软雅黑" w:eastAsia="微软雅黑" w:hAnsi="微软雅黑" w:cs="宋体" w:hint="eastAsia"/>
          <w:kern w:val="0"/>
          <w:szCs w:val="21"/>
        </w:rPr>
        <w:t>xhat</w:t>
      </w:r>
      <w:proofErr w:type="spellEnd"/>
      <w:r w:rsidRPr="00AC2FAA">
        <w:rPr>
          <w:rFonts w:ascii="微软雅黑" w:eastAsia="微软雅黑" w:hAnsi="微软雅黑" w:cs="宋体" w:hint="eastAsia"/>
          <w:kern w:val="0"/>
          <w:szCs w:val="21"/>
        </w:rPr>
        <w:t>(k-1); %用上一时刻的最优估计值</w:t>
      </w:r>
      <w:proofErr w:type="gramStart"/>
      <w:r w:rsidRPr="00AC2FAA">
        <w:rPr>
          <w:rFonts w:ascii="微软雅黑" w:eastAsia="微软雅黑" w:hAnsi="微软雅黑" w:cs="宋体" w:hint="eastAsia"/>
          <w:kern w:val="0"/>
          <w:szCs w:val="21"/>
        </w:rPr>
        <w:t>来作</w:t>
      </w:r>
      <w:proofErr w:type="gramEnd"/>
      <w:r w:rsidRPr="00AC2FAA">
        <w:rPr>
          <w:rFonts w:ascii="微软雅黑" w:eastAsia="微软雅黑" w:hAnsi="微软雅黑" w:cs="宋体" w:hint="eastAsia"/>
          <w:kern w:val="0"/>
          <w:szCs w:val="21"/>
        </w:rPr>
        <w:t>为对当前时刻的温度的预测</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Pminus</w:t>
      </w:r>
      <w:proofErr w:type="spellEnd"/>
      <w:r w:rsidRPr="00AC2FAA">
        <w:rPr>
          <w:rFonts w:ascii="微软雅黑" w:eastAsia="微软雅黑" w:hAnsi="微软雅黑" w:cs="宋体" w:hint="eastAsia"/>
          <w:kern w:val="0"/>
          <w:szCs w:val="21"/>
        </w:rPr>
        <w:t>(k) = P(k-1)+Q; %预测的方差为上一时刻温度最优估计值的方差与过程方差之</w:t>
      </w:r>
      <w:proofErr w:type="gramStart"/>
      <w:r w:rsidRPr="00AC2FAA">
        <w:rPr>
          <w:rFonts w:ascii="微软雅黑" w:eastAsia="微软雅黑" w:hAnsi="微软雅黑" w:cs="宋体" w:hint="eastAsia"/>
          <w:kern w:val="0"/>
          <w:szCs w:val="21"/>
        </w:rPr>
        <w:t>和</w:t>
      </w:r>
      <w:proofErr w:type="gramEnd"/>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%测量更新（校正）</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 xml:space="preserve">K(k) = </w:t>
      </w:r>
      <w:proofErr w:type="spellStart"/>
      <w:r w:rsidRPr="00AC2FAA">
        <w:rPr>
          <w:rFonts w:ascii="微软雅黑" w:eastAsia="微软雅黑" w:hAnsi="微软雅黑" w:cs="宋体" w:hint="eastAsia"/>
          <w:kern w:val="0"/>
          <w:szCs w:val="21"/>
        </w:rPr>
        <w:t>Pminus</w:t>
      </w:r>
      <w:proofErr w:type="spellEnd"/>
      <w:r w:rsidRPr="00AC2FAA">
        <w:rPr>
          <w:rFonts w:ascii="微软雅黑" w:eastAsia="微软雅黑" w:hAnsi="微软雅黑" w:cs="宋体" w:hint="eastAsia"/>
          <w:kern w:val="0"/>
          <w:szCs w:val="21"/>
        </w:rPr>
        <w:t xml:space="preserve">(k)/( </w:t>
      </w:r>
      <w:proofErr w:type="spellStart"/>
      <w:r w:rsidRPr="00AC2FAA">
        <w:rPr>
          <w:rFonts w:ascii="微软雅黑" w:eastAsia="微软雅黑" w:hAnsi="微软雅黑" w:cs="宋体" w:hint="eastAsia"/>
          <w:kern w:val="0"/>
          <w:szCs w:val="21"/>
        </w:rPr>
        <w:t>Pminus</w:t>
      </w:r>
      <w:proofErr w:type="spellEnd"/>
      <w:r w:rsidRPr="00AC2FAA">
        <w:rPr>
          <w:rFonts w:ascii="微软雅黑" w:eastAsia="微软雅黑" w:hAnsi="微软雅黑" w:cs="宋体" w:hint="eastAsia"/>
          <w:kern w:val="0"/>
          <w:szCs w:val="21"/>
        </w:rPr>
        <w:t>(k)+R ); %计算卡尔曼增益</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proofErr w:type="gramStart"/>
      <w:r w:rsidRPr="00AC2FAA">
        <w:rPr>
          <w:rFonts w:ascii="微软雅黑" w:eastAsia="微软雅黑" w:hAnsi="微软雅黑" w:cs="宋体"/>
          <w:kern w:val="0"/>
          <w:szCs w:val="21"/>
        </w:rPr>
        <w:lastRenderedPageBreak/>
        <w:t>xhat</w:t>
      </w:r>
      <w:proofErr w:type="spellEnd"/>
      <w:r w:rsidRPr="00AC2FAA">
        <w:rPr>
          <w:rFonts w:ascii="微软雅黑" w:eastAsia="微软雅黑" w:hAnsi="微软雅黑" w:cs="宋体"/>
          <w:kern w:val="0"/>
          <w:szCs w:val="21"/>
        </w:rPr>
        <w:t>(</w:t>
      </w:r>
      <w:proofErr w:type="gramEnd"/>
      <w:r w:rsidRPr="00AC2FAA">
        <w:rPr>
          <w:rFonts w:ascii="微软雅黑" w:eastAsia="微软雅黑" w:hAnsi="微软雅黑" w:cs="宋体"/>
          <w:kern w:val="0"/>
          <w:szCs w:val="21"/>
        </w:rPr>
        <w:t>k) =</w:t>
      </w:r>
      <w:r>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xhatminus</w:t>
      </w:r>
      <w:proofErr w:type="spellEnd"/>
      <w:r w:rsidRPr="00AC2FAA">
        <w:rPr>
          <w:rFonts w:ascii="微软雅黑" w:eastAsia="微软雅黑" w:hAnsi="微软雅黑" w:cs="宋体" w:hint="eastAsia"/>
          <w:kern w:val="0"/>
          <w:szCs w:val="21"/>
        </w:rPr>
        <w:t>(k)+K(k)*(z(k)-</w:t>
      </w:r>
      <w:proofErr w:type="spellStart"/>
      <w:r w:rsidRPr="00AC2FAA">
        <w:rPr>
          <w:rFonts w:ascii="微软雅黑" w:eastAsia="微软雅黑" w:hAnsi="微软雅黑" w:cs="宋体" w:hint="eastAsia"/>
          <w:kern w:val="0"/>
          <w:szCs w:val="21"/>
        </w:rPr>
        <w:t>xhatminus</w:t>
      </w:r>
      <w:proofErr w:type="spellEnd"/>
      <w:r w:rsidRPr="00AC2FAA">
        <w:rPr>
          <w:rFonts w:ascii="微软雅黑" w:eastAsia="微软雅黑" w:hAnsi="微软雅黑" w:cs="宋体" w:hint="eastAsia"/>
          <w:kern w:val="0"/>
          <w:szCs w:val="21"/>
        </w:rPr>
        <w:t>(k)); %结合当前时刻温度计的测量值，对上一时刻的预测进行校正，得到校正后的最优估计。</w:t>
      </w:r>
      <w:proofErr w:type="gramStart"/>
      <w:r w:rsidRPr="00AC2FAA">
        <w:rPr>
          <w:rFonts w:ascii="微软雅黑" w:eastAsia="微软雅黑" w:hAnsi="微软雅黑" w:cs="宋体" w:hint="eastAsia"/>
          <w:kern w:val="0"/>
          <w:szCs w:val="21"/>
        </w:rPr>
        <w:t>该估计</w:t>
      </w:r>
      <w:proofErr w:type="gramEnd"/>
      <w:r w:rsidRPr="00AC2FAA">
        <w:rPr>
          <w:rFonts w:ascii="微软雅黑" w:eastAsia="微软雅黑" w:hAnsi="微软雅黑" w:cs="宋体" w:hint="eastAsia"/>
          <w:kern w:val="0"/>
          <w:szCs w:val="21"/>
        </w:rPr>
        <w:t>具有最小均方差</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P(k) = (1-K(k))*</w:t>
      </w:r>
      <w:proofErr w:type="spellStart"/>
      <w:r w:rsidRPr="00AC2FAA">
        <w:rPr>
          <w:rFonts w:ascii="微软雅黑" w:eastAsia="微软雅黑" w:hAnsi="微软雅黑" w:cs="宋体" w:hint="eastAsia"/>
          <w:kern w:val="0"/>
          <w:szCs w:val="21"/>
        </w:rPr>
        <w:t>Pminus</w:t>
      </w:r>
      <w:proofErr w:type="spellEnd"/>
      <w:r w:rsidRPr="00AC2FAA">
        <w:rPr>
          <w:rFonts w:ascii="微软雅黑" w:eastAsia="微软雅黑" w:hAnsi="微软雅黑" w:cs="宋体" w:hint="eastAsia"/>
          <w:kern w:val="0"/>
          <w:szCs w:val="21"/>
        </w:rPr>
        <w:t>(k); %计算最终估计值的方差</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end</w:t>
      </w:r>
      <w:proofErr w:type="gramEnd"/>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=14;</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kern w:val="0"/>
          <w:szCs w:val="21"/>
        </w:rPr>
        <w:t>LineWidth</w:t>
      </w:r>
      <w:proofErr w:type="spellEnd"/>
      <w:r w:rsidRPr="00AC2FAA">
        <w:rPr>
          <w:rFonts w:ascii="微软雅黑" w:eastAsia="微软雅黑" w:hAnsi="微软雅黑" w:cs="宋体"/>
          <w:kern w:val="0"/>
          <w:szCs w:val="21"/>
        </w:rPr>
        <w:t>=3;</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figure(</w:t>
      </w:r>
      <w:proofErr w:type="gram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plot(</w:t>
      </w:r>
      <w:proofErr w:type="spellStart"/>
      <w:r w:rsidRPr="00AC2FAA">
        <w:rPr>
          <w:rFonts w:ascii="微软雅黑" w:eastAsia="微软雅黑" w:hAnsi="微软雅黑" w:cs="宋体" w:hint="eastAsia"/>
          <w:kern w:val="0"/>
          <w:szCs w:val="21"/>
        </w:rPr>
        <w:t>z,'k</w:t>
      </w:r>
      <w:proofErr w:type="spellEnd"/>
      <w:r w:rsidRPr="00AC2FAA">
        <w:rPr>
          <w:rFonts w:ascii="微软雅黑" w:eastAsia="微软雅黑" w:hAnsi="微软雅黑" w:cs="宋体" w:hint="eastAsia"/>
          <w:kern w:val="0"/>
          <w:szCs w:val="21"/>
        </w:rPr>
        <w:t>+'); %画出温度计的测量值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hold</w:t>
      </w:r>
      <w:proofErr w:type="gramEnd"/>
      <w:r w:rsidRPr="00AC2FAA">
        <w:rPr>
          <w:rFonts w:ascii="微软雅黑" w:eastAsia="微软雅黑" w:hAnsi="微软雅黑" w:cs="宋体"/>
          <w:kern w:val="0"/>
          <w:szCs w:val="21"/>
        </w:rPr>
        <w:t xml:space="preserve"> on;</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plot(</w:t>
      </w:r>
      <w:proofErr w:type="spellStart"/>
      <w:r w:rsidRPr="00AC2FAA">
        <w:rPr>
          <w:rFonts w:ascii="微软雅黑" w:eastAsia="微软雅黑" w:hAnsi="微软雅黑" w:cs="宋体" w:hint="eastAsia"/>
          <w:kern w:val="0"/>
          <w:szCs w:val="21"/>
        </w:rPr>
        <w:t>xhat</w:t>
      </w:r>
      <w:proofErr w:type="spellEnd"/>
      <w:r w:rsidRPr="00AC2FAA">
        <w:rPr>
          <w:rFonts w:ascii="微软雅黑" w:eastAsia="微软雅黑" w:hAnsi="微软雅黑" w:cs="宋体" w:hint="eastAsia"/>
          <w:kern w:val="0"/>
          <w:szCs w:val="21"/>
        </w:rPr>
        <w:t>,'b-','</w:t>
      </w:r>
      <w:proofErr w:type="spellStart"/>
      <w:r w:rsidRPr="00AC2FAA">
        <w:rPr>
          <w:rFonts w:ascii="微软雅黑" w:eastAsia="微软雅黑" w:hAnsi="微软雅黑" w:cs="宋体" w:hint="eastAsia"/>
          <w:kern w:val="0"/>
          <w:szCs w:val="21"/>
        </w:rPr>
        <w:t>LineWidth</w:t>
      </w:r>
      <w:proofErr w:type="spellEnd"/>
      <w:r w:rsidRPr="00AC2FAA">
        <w:rPr>
          <w:rFonts w:ascii="微软雅黑" w:eastAsia="微软雅黑" w:hAnsi="微软雅黑" w:cs="宋体" w:hint="eastAsia"/>
          <w:kern w:val="0"/>
          <w:szCs w:val="21"/>
        </w:rPr>
        <w:t>',</w:t>
      </w:r>
      <w:proofErr w:type="spellStart"/>
      <w:r w:rsidRPr="00AC2FAA">
        <w:rPr>
          <w:rFonts w:ascii="微软雅黑" w:eastAsia="微软雅黑" w:hAnsi="微软雅黑" w:cs="宋体" w:hint="eastAsia"/>
          <w:kern w:val="0"/>
          <w:szCs w:val="21"/>
        </w:rPr>
        <w:t>LineWidth</w:t>
      </w:r>
      <w:proofErr w:type="spellEnd"/>
      <w:r w:rsidRPr="00AC2FAA">
        <w:rPr>
          <w:rFonts w:ascii="微软雅黑" w:eastAsia="微软雅黑" w:hAnsi="微软雅黑" w:cs="宋体" w:hint="eastAsia"/>
          <w:kern w:val="0"/>
          <w:szCs w:val="21"/>
        </w:rPr>
        <w:t>) %画出最优估计值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hold</w:t>
      </w:r>
      <w:proofErr w:type="gramEnd"/>
      <w:r w:rsidRPr="00AC2FAA">
        <w:rPr>
          <w:rFonts w:ascii="微软雅黑" w:eastAsia="微软雅黑" w:hAnsi="微软雅黑" w:cs="宋体"/>
          <w:kern w:val="0"/>
          <w:szCs w:val="21"/>
        </w:rPr>
        <w:t xml:space="preserve"> on;</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plot(</w:t>
      </w:r>
      <w:proofErr w:type="gramEnd"/>
      <w:r w:rsidRPr="00AC2FAA">
        <w:rPr>
          <w:rFonts w:ascii="微软雅黑" w:eastAsia="微软雅黑" w:hAnsi="微软雅黑" w:cs="宋体"/>
          <w:kern w:val="0"/>
          <w:szCs w:val="21"/>
        </w:rPr>
        <w:t>x*ones(</w:t>
      </w:r>
      <w:proofErr w:type="spellStart"/>
      <w:r w:rsidRPr="00AC2FAA">
        <w:rPr>
          <w:rFonts w:ascii="微软雅黑" w:eastAsia="微软雅黑" w:hAnsi="微软雅黑" w:cs="宋体"/>
          <w:kern w:val="0"/>
          <w:szCs w:val="21"/>
        </w:rPr>
        <w:t>sz</w:t>
      </w:r>
      <w:proofErr w:type="spellEnd"/>
      <w:r w:rsidRPr="00AC2FAA">
        <w:rPr>
          <w:rFonts w:ascii="微软雅黑" w:eastAsia="微软雅黑" w:hAnsi="微软雅黑" w:cs="宋体"/>
          <w:kern w:val="0"/>
          <w:szCs w:val="21"/>
        </w:rPr>
        <w:t>),'g-','</w:t>
      </w:r>
      <w:proofErr w:type="spellStart"/>
      <w:r w:rsidRPr="00AC2FAA">
        <w:rPr>
          <w:rFonts w:ascii="微软雅黑" w:eastAsia="微软雅黑" w:hAnsi="微软雅黑" w:cs="宋体"/>
          <w:kern w:val="0"/>
          <w:szCs w:val="21"/>
        </w:rPr>
        <w:t>LineWidth</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LineWidth</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%画出真实值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legend('温度计的测量结果', '后验估计', '真实值');</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xl=</w:t>
      </w:r>
      <w:proofErr w:type="spellStart"/>
      <w:r w:rsidRPr="00AC2FAA">
        <w:rPr>
          <w:rFonts w:ascii="微软雅黑" w:eastAsia="微软雅黑" w:hAnsi="微软雅黑" w:cs="宋体" w:hint="eastAsia"/>
          <w:kern w:val="0"/>
          <w:szCs w:val="21"/>
        </w:rPr>
        <w:t>xlabel</w:t>
      </w:r>
      <w:proofErr w:type="spellEnd"/>
      <w:r w:rsidRPr="00AC2FAA">
        <w:rPr>
          <w:rFonts w:ascii="微软雅黑" w:eastAsia="微软雅黑" w:hAnsi="微软雅黑" w:cs="宋体" w:hint="eastAsia"/>
          <w:kern w:val="0"/>
          <w:szCs w:val="21"/>
        </w:rPr>
        <w:t>('时间(分钟)');</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lastRenderedPageBreak/>
        <w:t>yl</w:t>
      </w:r>
      <w:proofErr w:type="spellEnd"/>
      <w:r w:rsidRPr="00AC2FAA">
        <w:rPr>
          <w:rFonts w:ascii="微软雅黑" w:eastAsia="微软雅黑" w:hAnsi="微软雅黑" w:cs="宋体" w:hint="eastAsia"/>
          <w:kern w:val="0"/>
          <w:szCs w:val="21"/>
        </w:rPr>
        <w:t>=</w:t>
      </w:r>
      <w:proofErr w:type="spellStart"/>
      <w:r w:rsidRPr="00AC2FAA">
        <w:rPr>
          <w:rFonts w:ascii="微软雅黑" w:eastAsia="微软雅黑" w:hAnsi="微软雅黑" w:cs="宋体" w:hint="eastAsia"/>
          <w:kern w:val="0"/>
          <w:szCs w:val="21"/>
        </w:rPr>
        <w:t>ylabel</w:t>
      </w:r>
      <w:proofErr w:type="spellEnd"/>
      <w:r w:rsidRPr="00AC2FAA">
        <w:rPr>
          <w:rFonts w:ascii="微软雅黑" w:eastAsia="微软雅黑" w:hAnsi="微软雅黑" w:cs="宋体" w:hint="eastAsia"/>
          <w:kern w:val="0"/>
          <w:szCs w:val="21"/>
        </w:rPr>
        <w:t>('温度');</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gramEnd"/>
      <w:r w:rsidRPr="00AC2FAA">
        <w:rPr>
          <w:rFonts w:ascii="微软雅黑" w:eastAsia="微软雅黑" w:hAnsi="微软雅黑" w:cs="宋体"/>
          <w:kern w:val="0"/>
          <w:szCs w:val="21"/>
        </w:rPr>
        <w:t>xl,'</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spellStart"/>
      <w:proofErr w:type="gramEnd"/>
      <w:r w:rsidRPr="00AC2FAA">
        <w:rPr>
          <w:rFonts w:ascii="微软雅黑" w:eastAsia="微软雅黑" w:hAnsi="微软雅黑" w:cs="宋体"/>
          <w:kern w:val="0"/>
          <w:szCs w:val="21"/>
        </w:rPr>
        <w:t>yl</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hold</w:t>
      </w:r>
      <w:proofErr w:type="gramEnd"/>
      <w:r w:rsidRPr="00AC2FAA">
        <w:rPr>
          <w:rFonts w:ascii="微软雅黑" w:eastAsia="微软雅黑" w:hAnsi="微软雅黑" w:cs="宋体"/>
          <w:kern w:val="0"/>
          <w:szCs w:val="21"/>
        </w:rPr>
        <w:t xml:space="preserve"> off;</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spellStart"/>
      <w:proofErr w:type="gramEnd"/>
      <w:r w:rsidRPr="00AC2FAA">
        <w:rPr>
          <w:rFonts w:ascii="微软雅黑" w:eastAsia="微软雅黑" w:hAnsi="微软雅黑" w:cs="宋体"/>
          <w:kern w:val="0"/>
          <w:szCs w:val="21"/>
        </w:rPr>
        <w:t>gca</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figure(</w:t>
      </w:r>
      <w:proofErr w:type="gram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kern w:val="0"/>
          <w:szCs w:val="21"/>
        </w:rPr>
        <w:t>valid_iter</w:t>
      </w:r>
      <w:proofErr w:type="spellEnd"/>
      <w:r w:rsidRPr="00AC2FAA">
        <w:rPr>
          <w:rFonts w:ascii="微软雅黑" w:eastAsia="微软雅黑" w:hAnsi="微软雅黑" w:cs="宋体"/>
          <w:kern w:val="0"/>
          <w:szCs w:val="21"/>
        </w:rPr>
        <w:t xml:space="preserve"> = [2:n_iter]; % </w:t>
      </w:r>
      <w:proofErr w:type="spellStart"/>
      <w:r w:rsidRPr="00AC2FAA">
        <w:rPr>
          <w:rFonts w:ascii="微软雅黑" w:eastAsia="微软雅黑" w:hAnsi="微软雅黑" w:cs="宋体"/>
          <w:kern w:val="0"/>
          <w:szCs w:val="21"/>
        </w:rPr>
        <w:t>Pminus</w:t>
      </w:r>
      <w:proofErr w:type="spellEnd"/>
      <w:r w:rsidRPr="00AC2FAA">
        <w:rPr>
          <w:rFonts w:ascii="微软雅黑" w:eastAsia="微软雅黑" w:hAnsi="微软雅黑" w:cs="宋体"/>
          <w:kern w:val="0"/>
          <w:szCs w:val="21"/>
        </w:rPr>
        <w:t xml:space="preserve"> not </w:t>
      </w:r>
      <w:proofErr w:type="spellStart"/>
      <w:r w:rsidRPr="00AC2FAA">
        <w:rPr>
          <w:rFonts w:ascii="微软雅黑" w:eastAsia="微软雅黑" w:hAnsi="微软雅黑" w:cs="宋体"/>
          <w:kern w:val="0"/>
          <w:szCs w:val="21"/>
        </w:rPr>
        <w:t>validat</w:t>
      </w:r>
      <w:proofErr w:type="spellEnd"/>
      <w:r w:rsidRPr="00AC2FAA">
        <w:rPr>
          <w:rFonts w:ascii="微软雅黑" w:eastAsia="微软雅黑" w:hAnsi="微软雅黑" w:cs="宋体"/>
          <w:kern w:val="0"/>
          <w:szCs w:val="21"/>
        </w:rPr>
        <w:t xml:space="preserve"> step 1</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plot(</w:t>
      </w:r>
      <w:proofErr w:type="spellStart"/>
      <w:proofErr w:type="gramEnd"/>
      <w:r w:rsidRPr="00AC2FAA">
        <w:rPr>
          <w:rFonts w:ascii="微软雅黑" w:eastAsia="微软雅黑" w:hAnsi="微软雅黑" w:cs="宋体"/>
          <w:kern w:val="0"/>
          <w:szCs w:val="21"/>
        </w:rPr>
        <w:t>valid_iter,P</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valid_iter</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LineWidth</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LineWidth</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%画出最优估计值的方差</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legend('后验估计的误差估计');</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r w:rsidRPr="00AC2FAA">
        <w:rPr>
          <w:rFonts w:ascii="微软雅黑" w:eastAsia="微软雅黑" w:hAnsi="微软雅黑" w:cs="宋体" w:hint="eastAsia"/>
          <w:kern w:val="0"/>
          <w:szCs w:val="21"/>
        </w:rPr>
        <w:t>xl=</w:t>
      </w:r>
      <w:proofErr w:type="spellStart"/>
      <w:r w:rsidRPr="00AC2FAA">
        <w:rPr>
          <w:rFonts w:ascii="微软雅黑" w:eastAsia="微软雅黑" w:hAnsi="微软雅黑" w:cs="宋体" w:hint="eastAsia"/>
          <w:kern w:val="0"/>
          <w:szCs w:val="21"/>
        </w:rPr>
        <w:t>xlabel</w:t>
      </w:r>
      <w:proofErr w:type="spellEnd"/>
      <w:r w:rsidRPr="00AC2FAA">
        <w:rPr>
          <w:rFonts w:ascii="微软雅黑" w:eastAsia="微软雅黑" w:hAnsi="微软雅黑" w:cs="宋体" w:hint="eastAsia"/>
          <w:kern w:val="0"/>
          <w:szCs w:val="21"/>
        </w:rPr>
        <w:t>('时间(分钟)');</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spellStart"/>
      <w:r w:rsidRPr="00AC2FAA">
        <w:rPr>
          <w:rFonts w:ascii="微软雅黑" w:eastAsia="微软雅黑" w:hAnsi="微软雅黑" w:cs="宋体" w:hint="eastAsia"/>
          <w:kern w:val="0"/>
          <w:szCs w:val="21"/>
        </w:rPr>
        <w:t>yl</w:t>
      </w:r>
      <w:proofErr w:type="spellEnd"/>
      <w:r w:rsidRPr="00AC2FAA">
        <w:rPr>
          <w:rFonts w:ascii="微软雅黑" w:eastAsia="微软雅黑" w:hAnsi="微软雅黑" w:cs="宋体" w:hint="eastAsia"/>
          <w:kern w:val="0"/>
          <w:szCs w:val="21"/>
        </w:rPr>
        <w:t>=</w:t>
      </w:r>
      <w:proofErr w:type="spellStart"/>
      <w:r w:rsidRPr="00AC2FAA">
        <w:rPr>
          <w:rFonts w:ascii="微软雅黑" w:eastAsia="微软雅黑" w:hAnsi="微软雅黑" w:cs="宋体" w:hint="eastAsia"/>
          <w:kern w:val="0"/>
          <w:szCs w:val="21"/>
        </w:rPr>
        <w:t>ylabel</w:t>
      </w:r>
      <w:proofErr w:type="spellEnd"/>
      <w:r w:rsidRPr="00AC2FAA">
        <w:rPr>
          <w:rFonts w:ascii="微软雅黑" w:eastAsia="微软雅黑" w:hAnsi="微软雅黑" w:cs="宋体" w:hint="eastAsia"/>
          <w:kern w:val="0"/>
          <w:szCs w:val="21"/>
        </w:rPr>
        <w:t>('℃^2');</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gramEnd"/>
      <w:r w:rsidRPr="00AC2FAA">
        <w:rPr>
          <w:rFonts w:ascii="微软雅黑" w:eastAsia="微软雅黑" w:hAnsi="微软雅黑" w:cs="宋体"/>
          <w:kern w:val="0"/>
          <w:szCs w:val="21"/>
        </w:rPr>
        <w:t>xl,'</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spellStart"/>
      <w:proofErr w:type="gramEnd"/>
      <w:r w:rsidRPr="00AC2FAA">
        <w:rPr>
          <w:rFonts w:ascii="微软雅黑" w:eastAsia="微软雅黑" w:hAnsi="微软雅黑" w:cs="宋体"/>
          <w:kern w:val="0"/>
          <w:szCs w:val="21"/>
        </w:rPr>
        <w:t>yl</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kern w:val="0"/>
          <w:szCs w:val="21"/>
        </w:rPr>
      </w:pPr>
      <w:proofErr w:type="gramStart"/>
      <w:r w:rsidRPr="00AC2FAA">
        <w:rPr>
          <w:rFonts w:ascii="微软雅黑" w:eastAsia="微软雅黑" w:hAnsi="微软雅黑" w:cs="宋体"/>
          <w:kern w:val="0"/>
          <w:szCs w:val="21"/>
        </w:rPr>
        <w:t>set(</w:t>
      </w:r>
      <w:proofErr w:type="spellStart"/>
      <w:proofErr w:type="gramEnd"/>
      <w:r w:rsidRPr="00AC2FAA">
        <w:rPr>
          <w:rFonts w:ascii="微软雅黑" w:eastAsia="微软雅黑" w:hAnsi="微软雅黑" w:cs="宋体"/>
          <w:kern w:val="0"/>
          <w:szCs w:val="21"/>
        </w:rPr>
        <w:t>gca</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roofErr w:type="spellStart"/>
      <w:r w:rsidRPr="00AC2FAA">
        <w:rPr>
          <w:rFonts w:ascii="微软雅黑" w:eastAsia="微软雅黑" w:hAnsi="微软雅黑" w:cs="宋体"/>
          <w:kern w:val="0"/>
          <w:szCs w:val="21"/>
        </w:rPr>
        <w:t>FontSize</w:t>
      </w:r>
      <w:proofErr w:type="spellEnd"/>
      <w:r w:rsidRPr="00AC2FAA">
        <w:rPr>
          <w:rFonts w:ascii="微软雅黑" w:eastAsia="微软雅黑" w:hAnsi="微软雅黑" w:cs="宋体"/>
          <w:kern w:val="0"/>
          <w:szCs w:val="21"/>
        </w:rPr>
        <w:t>);</w:t>
      </w:r>
    </w:p>
    <w:p w:rsidR="00AC2FAA" w:rsidRPr="00AC2FAA" w:rsidRDefault="00AC2FAA" w:rsidP="00AC2FAA">
      <w:pPr>
        <w:widowControl/>
        <w:spacing w:before="100" w:beforeAutospacing="1" w:after="100" w:afterAutospacing="1"/>
        <w:jc w:val="left"/>
        <w:rPr>
          <w:rFonts w:ascii="微软雅黑" w:eastAsia="微软雅黑" w:hAnsi="微软雅黑" w:cs="宋体" w:hint="eastAsia"/>
          <w:kern w:val="0"/>
          <w:szCs w:val="21"/>
        </w:rPr>
      </w:pPr>
      <w:r w:rsidRPr="00AC2FAA">
        <w:rPr>
          <w:rFonts w:ascii="微软雅黑" w:eastAsia="微软雅黑" w:hAnsi="微软雅黑" w:cs="宋体" w:hint="eastAsia"/>
          <w:kern w:val="0"/>
          <w:szCs w:val="21"/>
        </w:rPr>
        <w:lastRenderedPageBreak/>
        <w:t>计算结果如图所示：</w:t>
      </w:r>
    </w:p>
    <w:p w:rsidR="007C458A" w:rsidRDefault="0091384C" w:rsidP="00B57E9E">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5D71E97B" wp14:editId="372007CF">
            <wp:extent cx="5274310" cy="32315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1515"/>
                    </a:xfrm>
                    <a:prstGeom prst="rect">
                      <a:avLst/>
                    </a:prstGeom>
                  </pic:spPr>
                </pic:pic>
              </a:graphicData>
            </a:graphic>
          </wp:inline>
        </w:drawing>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另外，跨平台计算机视觉库</w:t>
      </w:r>
      <w:proofErr w:type="spellStart"/>
      <w:r w:rsidRPr="00571207">
        <w:rPr>
          <w:rFonts w:ascii="微软雅黑" w:eastAsia="微软雅黑" w:hAnsi="微软雅黑" w:cs="宋体" w:hint="eastAsia"/>
          <w:kern w:val="0"/>
          <w:szCs w:val="21"/>
        </w:rPr>
        <w:t>Opencv</w:t>
      </w:r>
      <w:proofErr w:type="spellEnd"/>
      <w:r w:rsidRPr="00571207">
        <w:rPr>
          <w:rFonts w:ascii="微软雅黑" w:eastAsia="微软雅黑" w:hAnsi="微软雅黑" w:cs="宋体" w:hint="eastAsia"/>
          <w:kern w:val="0"/>
          <w:szCs w:val="21"/>
        </w:rPr>
        <w:t>目标版本中带有</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这个类，可以使用它来完成一些跟踪目的。下面来看看使用</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编程的主要步骤：</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步骤</w:t>
      </w:r>
      <w:proofErr w:type="gramStart"/>
      <w:r w:rsidRPr="00571207">
        <w:rPr>
          <w:rFonts w:ascii="微软雅黑" w:eastAsia="微软雅黑" w:hAnsi="微软雅黑" w:cs="宋体" w:hint="eastAsia"/>
          <w:kern w:val="0"/>
          <w:szCs w:val="21"/>
        </w:rPr>
        <w:t>一</w:t>
      </w:r>
      <w:proofErr w:type="gramEnd"/>
      <w:r w:rsidRPr="00571207">
        <w:rPr>
          <w:rFonts w:ascii="微软雅黑" w:eastAsia="微软雅黑" w:hAnsi="微软雅黑" w:cs="宋体" w:hint="eastAsia"/>
          <w:kern w:val="0"/>
          <w:szCs w:val="21"/>
        </w:rPr>
        <w:t>：</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这个类需要初始化下面变量：</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转移矩阵，测量矩阵，控制向量(没有的话，就是0)，过程噪声协方差矩阵，测量噪声协方差矩阵，后</w:t>
      </w:r>
      <w:proofErr w:type="gramStart"/>
      <w:r w:rsidRPr="00571207">
        <w:rPr>
          <w:rFonts w:ascii="微软雅黑" w:eastAsia="微软雅黑" w:hAnsi="微软雅黑" w:cs="宋体" w:hint="eastAsia"/>
          <w:kern w:val="0"/>
          <w:szCs w:val="21"/>
        </w:rPr>
        <w:t>验错误</w:t>
      </w:r>
      <w:proofErr w:type="gramEnd"/>
      <w:r w:rsidRPr="00571207">
        <w:rPr>
          <w:rFonts w:ascii="微软雅黑" w:eastAsia="微软雅黑" w:hAnsi="微软雅黑" w:cs="宋体" w:hint="eastAsia"/>
          <w:kern w:val="0"/>
          <w:szCs w:val="21"/>
        </w:rPr>
        <w:t>协方差矩阵，前一状态校正后的值，当前观察值。</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步骤二：</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调用</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这个类的predict方法得到状态的预测值矩阵，预测状态的计算公式如下：</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proofErr w:type="gramStart"/>
      <w:r w:rsidRPr="00571207">
        <w:rPr>
          <w:rFonts w:ascii="微软雅黑" w:eastAsia="微软雅黑" w:hAnsi="微软雅黑" w:cs="宋体"/>
          <w:kern w:val="0"/>
          <w:szCs w:val="21"/>
        </w:rPr>
        <w:t>predicted</w:t>
      </w:r>
      <w:proofErr w:type="gramEnd"/>
      <w:r w:rsidRPr="00571207">
        <w:rPr>
          <w:rFonts w:ascii="微软雅黑" w:eastAsia="微软雅黑" w:hAnsi="微软雅黑" w:cs="宋体"/>
          <w:kern w:val="0"/>
          <w:szCs w:val="21"/>
        </w:rPr>
        <w:t xml:space="preserve"> state (x'(k)):x'(k)=A*x(k-1)+B*u(k)</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lastRenderedPageBreak/>
        <w:t>其中x(k-1)为前一状态的校正值，第一个循环中在初始化过程中已经给定了，后面的循环中</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这个</w:t>
      </w:r>
      <w:proofErr w:type="gramStart"/>
      <w:r w:rsidRPr="00571207">
        <w:rPr>
          <w:rFonts w:ascii="微软雅黑" w:eastAsia="微软雅黑" w:hAnsi="微软雅黑" w:cs="宋体" w:hint="eastAsia"/>
          <w:kern w:val="0"/>
          <w:szCs w:val="21"/>
        </w:rPr>
        <w:t>类内部</w:t>
      </w:r>
      <w:proofErr w:type="gramEnd"/>
      <w:r w:rsidRPr="00571207">
        <w:rPr>
          <w:rFonts w:ascii="微软雅黑" w:eastAsia="微软雅黑" w:hAnsi="微软雅黑" w:cs="宋体" w:hint="eastAsia"/>
          <w:kern w:val="0"/>
          <w:szCs w:val="21"/>
        </w:rPr>
        <w:t>会计算。</w:t>
      </w:r>
      <w:proofErr w:type="spellStart"/>
      <w:r w:rsidRPr="00571207">
        <w:rPr>
          <w:rFonts w:ascii="微软雅黑" w:eastAsia="微软雅黑" w:hAnsi="微软雅黑" w:cs="宋体" w:hint="eastAsia"/>
          <w:kern w:val="0"/>
          <w:szCs w:val="21"/>
        </w:rPr>
        <w:t>A,B,u</w:t>
      </w:r>
      <w:proofErr w:type="spellEnd"/>
      <w:r w:rsidRPr="00571207">
        <w:rPr>
          <w:rFonts w:ascii="微软雅黑" w:eastAsia="微软雅黑" w:hAnsi="微软雅黑" w:cs="宋体" w:hint="eastAsia"/>
          <w:kern w:val="0"/>
          <w:szCs w:val="21"/>
        </w:rPr>
        <w:t>(k),也都是给定了的值。这样进过计算就得到了系统状态的预测值x'(k)了。</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步骤三：</w:t>
      </w:r>
    </w:p>
    <w:p w:rsidR="00571207" w:rsidRPr="00571207" w:rsidRDefault="00571207" w:rsidP="00571207">
      <w:pPr>
        <w:widowControl/>
        <w:spacing w:before="100" w:beforeAutospacing="1" w:after="100" w:afterAutospacing="1"/>
        <w:jc w:val="left"/>
        <w:rPr>
          <w:rFonts w:ascii="微软雅黑" w:eastAsia="微软雅黑" w:hAnsi="微软雅黑" w:cs="宋体" w:hint="eastAsia"/>
          <w:kern w:val="0"/>
          <w:szCs w:val="21"/>
        </w:rPr>
      </w:pPr>
      <w:r w:rsidRPr="00571207">
        <w:rPr>
          <w:rFonts w:ascii="微软雅黑" w:eastAsia="微软雅黑" w:hAnsi="微软雅黑" w:cs="宋体" w:hint="eastAsia"/>
          <w:kern w:val="0"/>
          <w:szCs w:val="21"/>
        </w:rPr>
        <w:t>调用</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这个类的correct方法得到加入观察值校正后的状态变量值矩阵，其公式为：</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proofErr w:type="gramStart"/>
      <w:r w:rsidRPr="00571207">
        <w:rPr>
          <w:rFonts w:ascii="微软雅黑" w:eastAsia="微软雅黑" w:hAnsi="微软雅黑" w:cs="宋体"/>
          <w:kern w:val="0"/>
          <w:szCs w:val="21"/>
        </w:rPr>
        <w:t>corrected</w:t>
      </w:r>
      <w:proofErr w:type="gramEnd"/>
      <w:r w:rsidRPr="00571207">
        <w:rPr>
          <w:rFonts w:ascii="微软雅黑" w:eastAsia="微软雅黑" w:hAnsi="微软雅黑" w:cs="宋体"/>
          <w:kern w:val="0"/>
          <w:szCs w:val="21"/>
        </w:rPr>
        <w:t xml:space="preserve"> state (x(k)):x(k)=x'(k)+K(k)*(z(k)-H*x'(k))</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其中x'(k)为步骤二算出的结果，z(k)为当前测量值，是我们外部测量后输入的向量。H为</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类初始化给定的测量矩阵。K(k)为</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增益，其计算公式为：</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proofErr w:type="spellStart"/>
      <w:r w:rsidRPr="00571207">
        <w:rPr>
          <w:rFonts w:ascii="微软雅黑" w:eastAsia="微软雅黑" w:hAnsi="微软雅黑" w:cs="宋体"/>
          <w:kern w:val="0"/>
          <w:szCs w:val="21"/>
        </w:rPr>
        <w:t>Kalman</w:t>
      </w:r>
      <w:proofErr w:type="spellEnd"/>
      <w:r w:rsidRPr="00571207">
        <w:rPr>
          <w:rFonts w:ascii="微软雅黑" w:eastAsia="微软雅黑" w:hAnsi="微软雅黑" w:cs="宋体"/>
          <w:kern w:val="0"/>
          <w:szCs w:val="21"/>
        </w:rPr>
        <w:t> gain matrix (</w:t>
      </w:r>
      <w:proofErr w:type="gramStart"/>
      <w:r w:rsidRPr="00571207">
        <w:rPr>
          <w:rFonts w:ascii="微软雅黑" w:eastAsia="微软雅黑" w:hAnsi="微软雅黑" w:cs="宋体"/>
          <w:kern w:val="0"/>
          <w:szCs w:val="21"/>
        </w:rPr>
        <w:t>K(</w:t>
      </w:r>
      <w:proofErr w:type="gramEnd"/>
      <w:r w:rsidRPr="00571207">
        <w:rPr>
          <w:rFonts w:ascii="微软雅黑" w:eastAsia="微软雅黑" w:hAnsi="微软雅黑" w:cs="宋体"/>
          <w:kern w:val="0"/>
          <w:szCs w:val="21"/>
        </w:rPr>
        <w:t>k)): K(k)=P'(k)*</w:t>
      </w:r>
      <w:proofErr w:type="spellStart"/>
      <w:r w:rsidRPr="00571207">
        <w:rPr>
          <w:rFonts w:ascii="微软雅黑" w:eastAsia="微软雅黑" w:hAnsi="微软雅黑" w:cs="宋体"/>
          <w:kern w:val="0"/>
          <w:szCs w:val="21"/>
        </w:rPr>
        <w:t>Ht</w:t>
      </w:r>
      <w:proofErr w:type="spellEnd"/>
      <w:r w:rsidRPr="00571207">
        <w:rPr>
          <w:rFonts w:ascii="微软雅黑" w:eastAsia="微软雅黑" w:hAnsi="微软雅黑" w:cs="宋体"/>
          <w:kern w:val="0"/>
          <w:szCs w:val="21"/>
        </w:rPr>
        <w:t>*</w:t>
      </w:r>
      <w:proofErr w:type="spellStart"/>
      <w:r w:rsidRPr="00571207">
        <w:rPr>
          <w:rFonts w:ascii="微软雅黑" w:eastAsia="微软雅黑" w:hAnsi="微软雅黑" w:cs="宋体"/>
          <w:kern w:val="0"/>
          <w:szCs w:val="21"/>
        </w:rPr>
        <w:t>inv</w:t>
      </w:r>
      <w:proofErr w:type="spellEnd"/>
      <w:r w:rsidRPr="00571207">
        <w:rPr>
          <w:rFonts w:ascii="微软雅黑" w:eastAsia="微软雅黑" w:hAnsi="微软雅黑" w:cs="宋体"/>
          <w:kern w:val="0"/>
          <w:szCs w:val="21"/>
        </w:rPr>
        <w:t>(H*P'(k)*</w:t>
      </w:r>
      <w:proofErr w:type="spellStart"/>
      <w:r w:rsidRPr="00571207">
        <w:rPr>
          <w:rFonts w:ascii="微软雅黑" w:eastAsia="微软雅黑" w:hAnsi="微软雅黑" w:cs="宋体"/>
          <w:kern w:val="0"/>
          <w:szCs w:val="21"/>
        </w:rPr>
        <w:t>Ht+R</w:t>
      </w:r>
      <w:proofErr w:type="spellEnd"/>
      <w:r w:rsidRPr="00571207">
        <w:rPr>
          <w:rFonts w:ascii="微软雅黑" w:eastAsia="微软雅黑" w:hAnsi="微软雅黑" w:cs="宋体"/>
          <w:kern w:val="0"/>
          <w:szCs w:val="21"/>
        </w:rPr>
        <w:t>)</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计算该增益所依赖的变量要么初始化中给定，要么在</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理论中通过其它公式可以计算。</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经过步骤三后，我们又重新获得了这一时刻的校正值，后面就不断循环步骤二和步骤三即可完成</w:t>
      </w:r>
      <w:proofErr w:type="spellStart"/>
      <w:r w:rsidRPr="00571207">
        <w:rPr>
          <w:rFonts w:ascii="微软雅黑" w:eastAsia="微软雅黑" w:hAnsi="微软雅黑" w:cs="宋体" w:hint="eastAsia"/>
          <w:kern w:val="0"/>
          <w:szCs w:val="21"/>
        </w:rPr>
        <w:t>Kalman</w:t>
      </w:r>
      <w:proofErr w:type="spellEnd"/>
      <w:r w:rsidRPr="00571207">
        <w:rPr>
          <w:rFonts w:ascii="微软雅黑" w:eastAsia="微软雅黑" w:hAnsi="微软雅黑" w:cs="宋体" w:hint="eastAsia"/>
          <w:kern w:val="0"/>
          <w:szCs w:val="21"/>
        </w:rPr>
        <w:t>滤波过程。</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hint="eastAsia"/>
          <w:kern w:val="0"/>
          <w:szCs w:val="21"/>
        </w:rPr>
        <w:t>图片来源及参考文献：</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t>http://www.cs.unc.edu/~welch/kalman/media/pdf/Kalman1960.pdf</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t>http://www.cs.unc.edu/~welch/kalman/</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lastRenderedPageBreak/>
        <w:t>http://www.cl.cam.ac.uk/~rmf25/papers/Understanding%20the%20Basis%20of%20the%20Kalman%20Filter.pdf</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t>http://baike.baidu.com/link?url=WxwHmxXgxUD8gYuaJEFWOuLjTd-swZg6EYvnboM7Og2sU_vKUhlVBGLxD3BG0Ne-uHt1eoOVKekge1UoYX1XT8HJJ-_J4ktxbV-gx1dYgx3ctrlosvivE0ZjM33PxcKgqlXiny51AhN-C_zs4afgGK</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t>https://www.zhihu.com/question/23971601/answer/137325095</w:t>
      </w:r>
    </w:p>
    <w:p w:rsidR="00571207" w:rsidRPr="00571207" w:rsidRDefault="00571207" w:rsidP="00571207">
      <w:pPr>
        <w:widowControl/>
        <w:spacing w:before="100" w:beforeAutospacing="1" w:after="100" w:afterAutospacing="1"/>
        <w:jc w:val="left"/>
        <w:rPr>
          <w:rFonts w:ascii="微软雅黑" w:eastAsia="微软雅黑" w:hAnsi="微软雅黑" w:cs="宋体"/>
          <w:kern w:val="0"/>
          <w:szCs w:val="21"/>
        </w:rPr>
      </w:pPr>
      <w:r w:rsidRPr="00571207">
        <w:rPr>
          <w:rFonts w:ascii="微软雅黑" w:eastAsia="微软雅黑" w:hAnsi="微软雅黑" w:cs="宋体"/>
          <w:kern w:val="0"/>
          <w:szCs w:val="21"/>
        </w:rPr>
        <w:t>https://zhuanlan.zhihu.com/p/25598462</w:t>
      </w:r>
    </w:p>
    <w:p w:rsidR="00571207" w:rsidRPr="00571207" w:rsidRDefault="00571207" w:rsidP="00571207">
      <w:pPr>
        <w:widowControl/>
        <w:spacing w:before="100" w:beforeAutospacing="1" w:after="100" w:afterAutospacing="1"/>
        <w:jc w:val="left"/>
        <w:rPr>
          <w:rFonts w:ascii="微软雅黑" w:eastAsia="微软雅黑" w:hAnsi="微软雅黑" w:cs="宋体" w:hint="eastAsia"/>
          <w:kern w:val="0"/>
          <w:szCs w:val="21"/>
        </w:rPr>
      </w:pPr>
      <w:r w:rsidRPr="00571207">
        <w:rPr>
          <w:rFonts w:ascii="微软雅黑" w:eastAsia="微软雅黑" w:hAnsi="微软雅黑" w:cs="宋体" w:hint="eastAsia"/>
          <w:kern w:val="0"/>
          <w:szCs w:val="21"/>
        </w:rPr>
        <w:t>作者：Roger_罗杰</w:t>
      </w:r>
    </w:p>
    <w:p w:rsidR="00571207" w:rsidRPr="00571207" w:rsidRDefault="00571207" w:rsidP="00571207">
      <w:pPr>
        <w:widowControl/>
        <w:spacing w:before="100" w:beforeAutospacing="1" w:after="100" w:afterAutospacing="1"/>
        <w:jc w:val="left"/>
        <w:rPr>
          <w:rFonts w:ascii="微软雅黑" w:eastAsia="微软雅黑" w:hAnsi="微软雅黑" w:cs="宋体" w:hint="eastAsia"/>
          <w:kern w:val="0"/>
          <w:szCs w:val="21"/>
        </w:rPr>
      </w:pPr>
      <w:r w:rsidRPr="00571207">
        <w:rPr>
          <w:rFonts w:ascii="微软雅黑" w:eastAsia="微软雅黑" w:hAnsi="微软雅黑" w:cs="宋体" w:hint="eastAsia"/>
          <w:kern w:val="0"/>
          <w:szCs w:val="21"/>
        </w:rPr>
        <w:t>链接：https://www.jianshu.com/p/d3b1c3d307e0</w:t>
      </w:r>
    </w:p>
    <w:p w:rsidR="00571207" w:rsidRPr="00571207" w:rsidRDefault="00571207" w:rsidP="00571207">
      <w:pPr>
        <w:widowControl/>
        <w:spacing w:before="100" w:beforeAutospacing="1" w:after="100" w:afterAutospacing="1"/>
        <w:jc w:val="left"/>
        <w:rPr>
          <w:rFonts w:ascii="微软雅黑" w:eastAsia="微软雅黑" w:hAnsi="微软雅黑" w:cs="宋体" w:hint="eastAsia"/>
          <w:kern w:val="0"/>
          <w:szCs w:val="21"/>
        </w:rPr>
      </w:pPr>
      <w:proofErr w:type="gramStart"/>
      <w:r w:rsidRPr="00571207">
        <w:rPr>
          <w:rFonts w:ascii="微软雅黑" w:eastAsia="微软雅黑" w:hAnsi="微软雅黑" w:cs="宋体" w:hint="eastAsia"/>
          <w:kern w:val="0"/>
          <w:szCs w:val="21"/>
        </w:rPr>
        <w:t>來</w:t>
      </w:r>
      <w:proofErr w:type="gramEnd"/>
      <w:r w:rsidRPr="00571207">
        <w:rPr>
          <w:rFonts w:ascii="微软雅黑" w:eastAsia="微软雅黑" w:hAnsi="微软雅黑" w:cs="宋体" w:hint="eastAsia"/>
          <w:kern w:val="0"/>
          <w:szCs w:val="21"/>
        </w:rPr>
        <w:t>源：简书</w:t>
      </w:r>
    </w:p>
    <w:p w:rsidR="007C458A" w:rsidRPr="00571207" w:rsidRDefault="00571207" w:rsidP="00571207">
      <w:pPr>
        <w:widowControl/>
        <w:spacing w:before="100" w:beforeAutospacing="1" w:after="100" w:afterAutospacing="1"/>
        <w:jc w:val="left"/>
        <w:rPr>
          <w:rFonts w:ascii="微软雅黑" w:eastAsia="微软雅黑" w:hAnsi="微软雅黑" w:cs="宋体" w:hint="eastAsia"/>
          <w:kern w:val="0"/>
          <w:szCs w:val="21"/>
        </w:rPr>
      </w:pPr>
      <w:r w:rsidRPr="00571207">
        <w:rPr>
          <w:rFonts w:ascii="微软雅黑" w:eastAsia="微软雅黑" w:hAnsi="微软雅黑" w:cs="宋体" w:hint="eastAsia"/>
          <w:kern w:val="0"/>
          <w:szCs w:val="21"/>
        </w:rPr>
        <w:t>简书著作权</w:t>
      </w:r>
      <w:proofErr w:type="gramStart"/>
      <w:r w:rsidRPr="00571207">
        <w:rPr>
          <w:rFonts w:ascii="微软雅黑" w:eastAsia="微软雅黑" w:hAnsi="微软雅黑" w:cs="宋体" w:hint="eastAsia"/>
          <w:kern w:val="0"/>
          <w:szCs w:val="21"/>
        </w:rPr>
        <w:t>归作者</w:t>
      </w:r>
      <w:proofErr w:type="gramEnd"/>
      <w:r w:rsidRPr="00571207">
        <w:rPr>
          <w:rFonts w:ascii="微软雅黑" w:eastAsia="微软雅黑" w:hAnsi="微软雅黑" w:cs="宋体" w:hint="eastAsia"/>
          <w:kern w:val="0"/>
          <w:szCs w:val="21"/>
        </w:rPr>
        <w:t>所有，任何形式的转载都请联系作者获得授权并注明出处。</w:t>
      </w:r>
    </w:p>
    <w:sectPr w:rsidR="007C458A" w:rsidRPr="00571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82"/>
    <w:rsid w:val="00177712"/>
    <w:rsid w:val="002E6D35"/>
    <w:rsid w:val="00300107"/>
    <w:rsid w:val="0031114D"/>
    <w:rsid w:val="00571207"/>
    <w:rsid w:val="00797482"/>
    <w:rsid w:val="007B610F"/>
    <w:rsid w:val="007C458A"/>
    <w:rsid w:val="0091384C"/>
    <w:rsid w:val="00991EE2"/>
    <w:rsid w:val="00A017A0"/>
    <w:rsid w:val="00AC2FAA"/>
    <w:rsid w:val="00B57E9E"/>
    <w:rsid w:val="00BB34AA"/>
    <w:rsid w:val="00BF20E7"/>
    <w:rsid w:val="00C517CF"/>
    <w:rsid w:val="00C94A07"/>
    <w:rsid w:val="00CD08EA"/>
    <w:rsid w:val="00D637B3"/>
    <w:rsid w:val="00D757D4"/>
    <w:rsid w:val="00DF58F5"/>
    <w:rsid w:val="00DF654D"/>
    <w:rsid w:val="00E70B95"/>
    <w:rsid w:val="00F303FF"/>
    <w:rsid w:val="00FF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E4A4F-BE7E-446E-9CC6-1533F254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20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0465">
      <w:bodyDiv w:val="1"/>
      <w:marLeft w:val="0"/>
      <w:marRight w:val="0"/>
      <w:marTop w:val="0"/>
      <w:marBottom w:val="0"/>
      <w:divBdr>
        <w:top w:val="none" w:sz="0" w:space="0" w:color="auto"/>
        <w:left w:val="none" w:sz="0" w:space="0" w:color="auto"/>
        <w:bottom w:val="none" w:sz="0" w:space="0" w:color="auto"/>
        <w:right w:val="none" w:sz="0" w:space="0" w:color="auto"/>
      </w:divBdr>
      <w:divsChild>
        <w:div w:id="936711423">
          <w:marLeft w:val="0"/>
          <w:marRight w:val="0"/>
          <w:marTop w:val="0"/>
          <w:marBottom w:val="0"/>
          <w:divBdr>
            <w:top w:val="none" w:sz="0" w:space="0" w:color="auto"/>
            <w:left w:val="none" w:sz="0" w:space="0" w:color="auto"/>
            <w:bottom w:val="none" w:sz="0" w:space="0" w:color="auto"/>
            <w:right w:val="none" w:sz="0" w:space="0" w:color="auto"/>
          </w:divBdr>
          <w:divsChild>
            <w:div w:id="142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6492">
      <w:bodyDiv w:val="1"/>
      <w:marLeft w:val="0"/>
      <w:marRight w:val="0"/>
      <w:marTop w:val="0"/>
      <w:marBottom w:val="0"/>
      <w:divBdr>
        <w:top w:val="none" w:sz="0" w:space="0" w:color="auto"/>
        <w:left w:val="none" w:sz="0" w:space="0" w:color="auto"/>
        <w:bottom w:val="none" w:sz="0" w:space="0" w:color="auto"/>
        <w:right w:val="none" w:sz="0" w:space="0" w:color="auto"/>
      </w:divBdr>
      <w:divsChild>
        <w:div w:id="105972296">
          <w:marLeft w:val="0"/>
          <w:marRight w:val="0"/>
          <w:marTop w:val="0"/>
          <w:marBottom w:val="0"/>
          <w:divBdr>
            <w:top w:val="none" w:sz="0" w:space="0" w:color="auto"/>
            <w:left w:val="none" w:sz="0" w:space="0" w:color="auto"/>
            <w:bottom w:val="none" w:sz="0" w:space="0" w:color="auto"/>
            <w:right w:val="none" w:sz="0" w:space="0" w:color="auto"/>
          </w:divBdr>
          <w:divsChild>
            <w:div w:id="15441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1504">
      <w:bodyDiv w:val="1"/>
      <w:marLeft w:val="0"/>
      <w:marRight w:val="0"/>
      <w:marTop w:val="0"/>
      <w:marBottom w:val="0"/>
      <w:divBdr>
        <w:top w:val="none" w:sz="0" w:space="0" w:color="auto"/>
        <w:left w:val="none" w:sz="0" w:space="0" w:color="auto"/>
        <w:bottom w:val="none" w:sz="0" w:space="0" w:color="auto"/>
        <w:right w:val="none" w:sz="0" w:space="0" w:color="auto"/>
      </w:divBdr>
      <w:divsChild>
        <w:div w:id="1698308559">
          <w:marLeft w:val="0"/>
          <w:marRight w:val="0"/>
          <w:marTop w:val="0"/>
          <w:marBottom w:val="0"/>
          <w:divBdr>
            <w:top w:val="none" w:sz="0" w:space="0" w:color="auto"/>
            <w:left w:val="none" w:sz="0" w:space="0" w:color="auto"/>
            <w:bottom w:val="none" w:sz="0" w:space="0" w:color="auto"/>
            <w:right w:val="none" w:sz="0" w:space="0" w:color="auto"/>
          </w:divBdr>
          <w:divsChild>
            <w:div w:id="2078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7190">
      <w:bodyDiv w:val="1"/>
      <w:marLeft w:val="0"/>
      <w:marRight w:val="0"/>
      <w:marTop w:val="0"/>
      <w:marBottom w:val="0"/>
      <w:divBdr>
        <w:top w:val="none" w:sz="0" w:space="0" w:color="auto"/>
        <w:left w:val="none" w:sz="0" w:space="0" w:color="auto"/>
        <w:bottom w:val="none" w:sz="0" w:space="0" w:color="auto"/>
        <w:right w:val="none" w:sz="0" w:space="0" w:color="auto"/>
      </w:divBdr>
      <w:divsChild>
        <w:div w:id="591545713">
          <w:marLeft w:val="0"/>
          <w:marRight w:val="0"/>
          <w:marTop w:val="0"/>
          <w:marBottom w:val="0"/>
          <w:divBdr>
            <w:top w:val="none" w:sz="0" w:space="0" w:color="auto"/>
            <w:left w:val="none" w:sz="0" w:space="0" w:color="auto"/>
            <w:bottom w:val="none" w:sz="0" w:space="0" w:color="auto"/>
            <w:right w:val="none" w:sz="0" w:space="0" w:color="auto"/>
          </w:divBdr>
          <w:divsChild>
            <w:div w:id="2236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4699">
      <w:bodyDiv w:val="1"/>
      <w:marLeft w:val="0"/>
      <w:marRight w:val="0"/>
      <w:marTop w:val="0"/>
      <w:marBottom w:val="0"/>
      <w:divBdr>
        <w:top w:val="none" w:sz="0" w:space="0" w:color="auto"/>
        <w:left w:val="none" w:sz="0" w:space="0" w:color="auto"/>
        <w:bottom w:val="none" w:sz="0" w:space="0" w:color="auto"/>
        <w:right w:val="none" w:sz="0" w:space="0" w:color="auto"/>
      </w:divBdr>
      <w:divsChild>
        <w:div w:id="1128281500">
          <w:marLeft w:val="0"/>
          <w:marRight w:val="0"/>
          <w:marTop w:val="0"/>
          <w:marBottom w:val="0"/>
          <w:divBdr>
            <w:top w:val="none" w:sz="0" w:space="0" w:color="auto"/>
            <w:left w:val="none" w:sz="0" w:space="0" w:color="auto"/>
            <w:bottom w:val="none" w:sz="0" w:space="0" w:color="auto"/>
            <w:right w:val="none" w:sz="0" w:space="0" w:color="auto"/>
          </w:divBdr>
          <w:divsChild>
            <w:div w:id="5568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10112">
      <w:bodyDiv w:val="1"/>
      <w:marLeft w:val="0"/>
      <w:marRight w:val="0"/>
      <w:marTop w:val="0"/>
      <w:marBottom w:val="0"/>
      <w:divBdr>
        <w:top w:val="none" w:sz="0" w:space="0" w:color="auto"/>
        <w:left w:val="none" w:sz="0" w:space="0" w:color="auto"/>
        <w:bottom w:val="none" w:sz="0" w:space="0" w:color="auto"/>
        <w:right w:val="none" w:sz="0" w:space="0" w:color="auto"/>
      </w:divBdr>
    </w:div>
    <w:div w:id="1145507656">
      <w:bodyDiv w:val="1"/>
      <w:marLeft w:val="0"/>
      <w:marRight w:val="0"/>
      <w:marTop w:val="0"/>
      <w:marBottom w:val="0"/>
      <w:divBdr>
        <w:top w:val="none" w:sz="0" w:space="0" w:color="auto"/>
        <w:left w:val="none" w:sz="0" w:space="0" w:color="auto"/>
        <w:bottom w:val="none" w:sz="0" w:space="0" w:color="auto"/>
        <w:right w:val="none" w:sz="0" w:space="0" w:color="auto"/>
      </w:divBdr>
      <w:divsChild>
        <w:div w:id="1833522427">
          <w:marLeft w:val="0"/>
          <w:marRight w:val="0"/>
          <w:marTop w:val="0"/>
          <w:marBottom w:val="0"/>
          <w:divBdr>
            <w:top w:val="none" w:sz="0" w:space="0" w:color="auto"/>
            <w:left w:val="none" w:sz="0" w:space="0" w:color="auto"/>
            <w:bottom w:val="none" w:sz="0" w:space="0" w:color="auto"/>
            <w:right w:val="none" w:sz="0" w:space="0" w:color="auto"/>
          </w:divBdr>
          <w:divsChild>
            <w:div w:id="17537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885">
      <w:bodyDiv w:val="1"/>
      <w:marLeft w:val="0"/>
      <w:marRight w:val="0"/>
      <w:marTop w:val="0"/>
      <w:marBottom w:val="0"/>
      <w:divBdr>
        <w:top w:val="none" w:sz="0" w:space="0" w:color="auto"/>
        <w:left w:val="none" w:sz="0" w:space="0" w:color="auto"/>
        <w:bottom w:val="none" w:sz="0" w:space="0" w:color="auto"/>
        <w:right w:val="none" w:sz="0" w:space="0" w:color="auto"/>
      </w:divBdr>
      <w:divsChild>
        <w:div w:id="964383885">
          <w:marLeft w:val="0"/>
          <w:marRight w:val="0"/>
          <w:marTop w:val="0"/>
          <w:marBottom w:val="0"/>
          <w:divBdr>
            <w:top w:val="none" w:sz="0" w:space="0" w:color="auto"/>
            <w:left w:val="none" w:sz="0" w:space="0" w:color="auto"/>
            <w:bottom w:val="none" w:sz="0" w:space="0" w:color="auto"/>
            <w:right w:val="none" w:sz="0" w:space="0" w:color="auto"/>
          </w:divBdr>
          <w:divsChild>
            <w:div w:id="18626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2478">
      <w:bodyDiv w:val="1"/>
      <w:marLeft w:val="0"/>
      <w:marRight w:val="0"/>
      <w:marTop w:val="0"/>
      <w:marBottom w:val="0"/>
      <w:divBdr>
        <w:top w:val="none" w:sz="0" w:space="0" w:color="auto"/>
        <w:left w:val="none" w:sz="0" w:space="0" w:color="auto"/>
        <w:bottom w:val="none" w:sz="0" w:space="0" w:color="auto"/>
        <w:right w:val="none" w:sz="0" w:space="0" w:color="auto"/>
      </w:divBdr>
      <w:divsChild>
        <w:div w:id="226720896">
          <w:marLeft w:val="0"/>
          <w:marRight w:val="0"/>
          <w:marTop w:val="0"/>
          <w:marBottom w:val="0"/>
          <w:divBdr>
            <w:top w:val="none" w:sz="0" w:space="0" w:color="auto"/>
            <w:left w:val="none" w:sz="0" w:space="0" w:color="auto"/>
            <w:bottom w:val="none" w:sz="0" w:space="0" w:color="auto"/>
            <w:right w:val="none" w:sz="0" w:space="0" w:color="auto"/>
          </w:divBdr>
          <w:divsChild>
            <w:div w:id="19147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541">
      <w:bodyDiv w:val="1"/>
      <w:marLeft w:val="0"/>
      <w:marRight w:val="0"/>
      <w:marTop w:val="0"/>
      <w:marBottom w:val="0"/>
      <w:divBdr>
        <w:top w:val="none" w:sz="0" w:space="0" w:color="auto"/>
        <w:left w:val="none" w:sz="0" w:space="0" w:color="auto"/>
        <w:bottom w:val="none" w:sz="0" w:space="0" w:color="auto"/>
        <w:right w:val="none" w:sz="0" w:space="0" w:color="auto"/>
      </w:divBdr>
      <w:divsChild>
        <w:div w:id="1791122812">
          <w:marLeft w:val="0"/>
          <w:marRight w:val="0"/>
          <w:marTop w:val="0"/>
          <w:marBottom w:val="0"/>
          <w:divBdr>
            <w:top w:val="none" w:sz="0" w:space="0" w:color="auto"/>
            <w:left w:val="none" w:sz="0" w:space="0" w:color="auto"/>
            <w:bottom w:val="none" w:sz="0" w:space="0" w:color="auto"/>
            <w:right w:val="none" w:sz="0" w:space="0" w:color="auto"/>
          </w:divBdr>
          <w:divsChild>
            <w:div w:id="11037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906">
      <w:bodyDiv w:val="1"/>
      <w:marLeft w:val="0"/>
      <w:marRight w:val="0"/>
      <w:marTop w:val="0"/>
      <w:marBottom w:val="0"/>
      <w:divBdr>
        <w:top w:val="none" w:sz="0" w:space="0" w:color="auto"/>
        <w:left w:val="none" w:sz="0" w:space="0" w:color="auto"/>
        <w:bottom w:val="none" w:sz="0" w:space="0" w:color="auto"/>
        <w:right w:val="none" w:sz="0" w:space="0" w:color="auto"/>
      </w:divBdr>
      <w:divsChild>
        <w:div w:id="2033415339">
          <w:marLeft w:val="0"/>
          <w:marRight w:val="0"/>
          <w:marTop w:val="0"/>
          <w:marBottom w:val="0"/>
          <w:divBdr>
            <w:top w:val="none" w:sz="0" w:space="0" w:color="auto"/>
            <w:left w:val="none" w:sz="0" w:space="0" w:color="auto"/>
            <w:bottom w:val="none" w:sz="0" w:space="0" w:color="auto"/>
            <w:right w:val="none" w:sz="0" w:space="0" w:color="auto"/>
          </w:divBdr>
          <w:divsChild>
            <w:div w:id="259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6795">
      <w:bodyDiv w:val="1"/>
      <w:marLeft w:val="0"/>
      <w:marRight w:val="0"/>
      <w:marTop w:val="0"/>
      <w:marBottom w:val="0"/>
      <w:divBdr>
        <w:top w:val="none" w:sz="0" w:space="0" w:color="auto"/>
        <w:left w:val="none" w:sz="0" w:space="0" w:color="auto"/>
        <w:bottom w:val="none" w:sz="0" w:space="0" w:color="auto"/>
        <w:right w:val="none" w:sz="0" w:space="0" w:color="auto"/>
      </w:divBdr>
      <w:divsChild>
        <w:div w:id="1770855319">
          <w:marLeft w:val="0"/>
          <w:marRight w:val="0"/>
          <w:marTop w:val="0"/>
          <w:marBottom w:val="0"/>
          <w:divBdr>
            <w:top w:val="none" w:sz="0" w:space="0" w:color="auto"/>
            <w:left w:val="none" w:sz="0" w:space="0" w:color="auto"/>
            <w:bottom w:val="none" w:sz="0" w:space="0" w:color="auto"/>
            <w:right w:val="none" w:sz="0" w:space="0" w:color="auto"/>
          </w:divBdr>
          <w:divsChild>
            <w:div w:id="18902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1209</Words>
  <Characters>6892</Characters>
  <Application>Microsoft Office Word</Application>
  <DocSecurity>0</DocSecurity>
  <Lines>57</Lines>
  <Paragraphs>16</Paragraphs>
  <ScaleCrop>false</ScaleCrop>
  <Company>Nibiru</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22</cp:revision>
  <cp:lastPrinted>2018-09-29T03:39:00Z</cp:lastPrinted>
  <dcterms:created xsi:type="dcterms:W3CDTF">2018-09-29T03:25:00Z</dcterms:created>
  <dcterms:modified xsi:type="dcterms:W3CDTF">2018-09-29T03:40:00Z</dcterms:modified>
</cp:coreProperties>
</file>