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C1" w:rsidRDefault="00AC702C">
      <w:pPr>
        <w:rPr>
          <w:rFonts w:ascii="微软雅黑" w:eastAsia="微软雅黑" w:hAnsi="微软雅黑"/>
        </w:rPr>
      </w:pPr>
      <w:r w:rsidRPr="00383191">
        <w:rPr>
          <w:rFonts w:ascii="微软雅黑" w:eastAsia="微软雅黑" w:hAnsi="微软雅黑"/>
        </w:rPr>
        <w:t>三角函数</w:t>
      </w:r>
      <w:r w:rsidRPr="00383191">
        <w:rPr>
          <w:rFonts w:ascii="微软雅黑" w:eastAsia="微软雅黑" w:hAnsi="微软雅黑" w:hint="eastAsia"/>
        </w:rPr>
        <w:t>：</w:t>
      </w:r>
      <w:r w:rsidRPr="00383191">
        <w:rPr>
          <w:rFonts w:ascii="微软雅黑" w:eastAsia="微软雅黑" w:hAnsi="微软雅黑"/>
        </w:rPr>
        <w:t>括号内数值单位为弧度</w:t>
      </w:r>
      <w:r w:rsidRPr="00383191">
        <w:rPr>
          <w:rFonts w:ascii="微软雅黑" w:eastAsia="微软雅黑" w:hAnsi="微软雅黑" w:hint="eastAsia"/>
        </w:rPr>
        <w:t>，例如</w:t>
      </w:r>
      <w:r w:rsidRPr="00383191">
        <w:rPr>
          <w:rFonts w:ascii="微软雅黑" w:eastAsia="微软雅黑" w:hAnsi="微软雅黑"/>
        </w:rPr>
        <w:t>SINE</w:t>
      </w:r>
      <w:r w:rsidRPr="00383191">
        <w:rPr>
          <w:rFonts w:ascii="微软雅黑" w:eastAsia="微软雅黑" w:hAnsi="微软雅黑" w:hint="eastAsia"/>
        </w:rPr>
        <w:t>（pi</w:t>
      </w:r>
      <w:r w:rsidRPr="00383191">
        <w:rPr>
          <w:rFonts w:ascii="微软雅黑" w:eastAsia="微软雅黑" w:hAnsi="微软雅黑"/>
        </w:rPr>
        <w:t>/2</w:t>
      </w:r>
      <w:r w:rsidRPr="00383191">
        <w:rPr>
          <w:rFonts w:ascii="微软雅黑" w:eastAsia="微软雅黑" w:hAnsi="微软雅黑" w:hint="eastAsia"/>
        </w:rPr>
        <w:t>）=</w:t>
      </w:r>
      <w:r w:rsidRPr="00383191">
        <w:rPr>
          <w:rFonts w:ascii="微软雅黑" w:eastAsia="微软雅黑" w:hAnsi="微软雅黑"/>
        </w:rPr>
        <w:t>1</w:t>
      </w:r>
    </w:p>
    <w:p w:rsidR="00E4749B" w:rsidRDefault="00E474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有些关键字需要RAYTRACE后才能使用</w:t>
      </w:r>
      <w:r w:rsidR="00521AEA">
        <w:rPr>
          <w:rFonts w:ascii="微软雅黑" w:eastAsia="微软雅黑" w:hAnsi="微软雅黑" w:hint="eastAsia"/>
        </w:rPr>
        <w:t>：</w:t>
      </w:r>
    </w:p>
    <w:p w:rsidR="00521AEA" w:rsidRPr="00383191" w:rsidRDefault="00521A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RAYTRACE</w:t>
      </w:r>
      <w:r w:rsidR="006D3982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Hx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Hy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Px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Py</w:t>
      </w:r>
      <w:proofErr w:type="spell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x</w:t>
      </w:r>
      <w:r w:rsidR="00956538">
        <w:rPr>
          <w:rFonts w:ascii="微软雅黑" w:eastAsia="微软雅黑" w:hAnsi="微软雅黑"/>
        </w:rPr>
        <w:t xml:space="preserve">    </w:t>
      </w:r>
      <w:proofErr w:type="spellStart"/>
      <w:r w:rsidR="00956538">
        <w:rPr>
          <w:rFonts w:ascii="微软雅黑" w:eastAsia="微软雅黑" w:hAnsi="微软雅黑"/>
        </w:rPr>
        <w:t>x</w:t>
      </w:r>
      <w:proofErr w:type="spellEnd"/>
      <w:r w:rsidR="00956538">
        <w:rPr>
          <w:rFonts w:ascii="微软雅黑" w:eastAsia="微软雅黑" w:hAnsi="微软雅黑"/>
        </w:rPr>
        <w:t>为波长代号</w:t>
      </w:r>
    </w:p>
    <w:p w:rsidR="00AC702C" w:rsidRPr="00383191" w:rsidRDefault="00AC702C">
      <w:pPr>
        <w:rPr>
          <w:rFonts w:ascii="微软雅黑" w:eastAsia="微软雅黑" w:hAnsi="微软雅黑"/>
        </w:rPr>
      </w:pPr>
      <w:r w:rsidRPr="00383191">
        <w:rPr>
          <w:rFonts w:ascii="微软雅黑" w:eastAsia="微软雅黑" w:hAnsi="微软雅黑"/>
        </w:rPr>
        <w:t>OCOD（</w:t>
      </w:r>
      <w:proofErr w:type="gramStart"/>
      <w:r w:rsidRPr="00383191">
        <w:rPr>
          <w:rFonts w:ascii="微软雅黑" w:eastAsia="微软雅黑" w:hAnsi="微软雅黑"/>
        </w:rPr>
        <w:t>”</w:t>
      </w:r>
      <w:proofErr w:type="gramEnd"/>
      <w:r w:rsidRPr="00383191">
        <w:rPr>
          <w:rFonts w:ascii="微软雅黑" w:eastAsia="微软雅黑" w:hAnsi="微软雅黑"/>
        </w:rPr>
        <w:t>操作数</w:t>
      </w:r>
      <w:r w:rsidRPr="00383191">
        <w:rPr>
          <w:rFonts w:ascii="微软雅黑" w:eastAsia="微软雅黑" w:hAnsi="微软雅黑" w:hint="eastAsia"/>
        </w:rPr>
        <w:t>“”）：得出操作数代码</w:t>
      </w:r>
    </w:p>
    <w:p w:rsidR="00AC702C" w:rsidRPr="00383191" w:rsidRDefault="00AC702C">
      <w:pPr>
        <w:rPr>
          <w:rFonts w:ascii="微软雅黑" w:eastAsia="微软雅黑" w:hAnsi="微软雅黑"/>
        </w:rPr>
      </w:pPr>
      <w:r w:rsidRPr="00383191">
        <w:rPr>
          <w:rFonts w:ascii="微软雅黑" w:eastAsia="微软雅黑" w:hAnsi="微软雅黑"/>
        </w:rPr>
        <w:t>OPEV</w:t>
      </w:r>
      <w:r w:rsidRPr="00383191">
        <w:rPr>
          <w:rFonts w:ascii="微软雅黑" w:eastAsia="微软雅黑" w:hAnsi="微软雅黑" w:hint="eastAsia"/>
        </w:rPr>
        <w:t>：</w:t>
      </w:r>
      <w:r w:rsidRPr="00383191">
        <w:rPr>
          <w:rFonts w:ascii="微软雅黑" w:eastAsia="微软雅黑" w:hAnsi="微软雅黑"/>
        </w:rPr>
        <w:t>得出操作数的值</w:t>
      </w:r>
    </w:p>
    <w:p w:rsidR="00AC702C" w:rsidRPr="00383191" w:rsidRDefault="00AC702C">
      <w:pPr>
        <w:rPr>
          <w:rFonts w:ascii="微软雅黑" w:eastAsia="微软雅黑" w:hAnsi="微软雅黑"/>
        </w:rPr>
      </w:pPr>
      <w:r w:rsidRPr="00383191">
        <w:rPr>
          <w:rFonts w:ascii="微软雅黑" w:eastAsia="微软雅黑" w:hAnsi="微软雅黑"/>
        </w:rPr>
        <w:t>OPTRETURN</w:t>
      </w:r>
      <w:r w:rsidRPr="00383191">
        <w:rPr>
          <w:rFonts w:ascii="微软雅黑" w:eastAsia="微软雅黑" w:hAnsi="微软雅黑" w:hint="eastAsia"/>
        </w:rPr>
        <w:t xml:space="preserve"> 0 =</w:t>
      </w:r>
      <w:r w:rsidRPr="00383191">
        <w:rPr>
          <w:rFonts w:ascii="微软雅黑" w:eastAsia="微软雅黑" w:hAnsi="微软雅黑"/>
        </w:rPr>
        <w:t xml:space="preserve"> a  命名为</w:t>
      </w:r>
      <w:proofErr w:type="spellStart"/>
      <w:r w:rsidRPr="00383191">
        <w:rPr>
          <w:rFonts w:ascii="微软雅黑" w:eastAsia="微软雅黑" w:hAnsi="微软雅黑"/>
        </w:rPr>
        <w:t>ZPLxx.</w:t>
      </w:r>
      <w:proofErr w:type="gramStart"/>
      <w:r w:rsidRPr="00383191">
        <w:rPr>
          <w:rFonts w:ascii="微软雅黑" w:eastAsia="微软雅黑" w:hAnsi="微软雅黑"/>
        </w:rPr>
        <w:t>zpl</w:t>
      </w:r>
      <w:proofErr w:type="spellEnd"/>
      <w:proofErr w:type="gramEnd"/>
    </w:p>
    <w:p w:rsidR="00AC702C" w:rsidRPr="00383191" w:rsidRDefault="00AC702C">
      <w:pPr>
        <w:rPr>
          <w:rFonts w:ascii="微软雅黑" w:eastAsia="微软雅黑" w:hAnsi="微软雅黑"/>
        </w:rPr>
      </w:pPr>
      <w:r w:rsidRPr="00383191">
        <w:rPr>
          <w:rFonts w:ascii="微软雅黑" w:eastAsia="微软雅黑" w:hAnsi="微软雅黑"/>
        </w:rPr>
        <w:t>ZPLM</w:t>
      </w:r>
      <w:r w:rsidRPr="00383191">
        <w:rPr>
          <w:rFonts w:ascii="微软雅黑" w:eastAsia="微软雅黑" w:hAnsi="微软雅黑" w:hint="eastAsia"/>
        </w:rPr>
        <w:t>：xx</w:t>
      </w:r>
      <w:r w:rsidRPr="00383191">
        <w:rPr>
          <w:rFonts w:ascii="微软雅黑" w:eastAsia="微软雅黑" w:hAnsi="微软雅黑"/>
        </w:rPr>
        <w:t xml:space="preserve"> 0 自定义操作数xx范围</w:t>
      </w:r>
      <w:r w:rsidRPr="00383191">
        <w:rPr>
          <w:rFonts w:ascii="微软雅黑" w:eastAsia="微软雅黑" w:hAnsi="微软雅黑" w:hint="eastAsia"/>
        </w:rPr>
        <w:t>00-99</w:t>
      </w:r>
    </w:p>
    <w:p w:rsidR="00AC702C" w:rsidRPr="00383191" w:rsidRDefault="00383191">
      <w:pPr>
        <w:rPr>
          <w:rFonts w:ascii="微软雅黑" w:eastAsia="微软雅黑" w:hAnsi="微软雅黑"/>
        </w:rPr>
      </w:pPr>
      <w:r w:rsidRPr="00383191">
        <w:rPr>
          <w:rFonts w:ascii="微软雅黑" w:eastAsia="微软雅黑" w:hAnsi="微软雅黑"/>
        </w:rPr>
        <w:t>ZPL不区分大小写</w:t>
      </w:r>
    </w:p>
    <w:p w:rsidR="00383191" w:rsidRPr="00383191" w:rsidRDefault="00383191">
      <w:pPr>
        <w:rPr>
          <w:rFonts w:ascii="微软雅黑" w:eastAsia="微软雅黑" w:hAnsi="微软雅黑"/>
        </w:rPr>
      </w:pPr>
      <w:r w:rsidRPr="00383191">
        <w:rPr>
          <w:rFonts w:ascii="微软雅黑" w:eastAsia="微软雅黑" w:hAnsi="微软雅黑"/>
        </w:rPr>
        <w:t>注释</w:t>
      </w:r>
      <w:r w:rsidRPr="00383191">
        <w:rPr>
          <w:rFonts w:ascii="微软雅黑" w:eastAsia="微软雅黑" w:hAnsi="微软雅黑" w:hint="eastAsia"/>
        </w:rPr>
        <w:t>三种方式：</w:t>
      </w:r>
    </w:p>
    <w:p w:rsidR="00383191" w:rsidRPr="00373BD9" w:rsidRDefault="00373BD9" w:rsidP="00373BD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73BD9">
        <w:rPr>
          <w:rFonts w:ascii="微软雅黑" w:eastAsia="微软雅黑" w:hAnsi="微软雅黑" w:hint="eastAsia"/>
        </w:rPr>
        <w:t>将REM关键字作为行的开始</w:t>
      </w:r>
      <w:r>
        <w:rPr>
          <w:rFonts w:ascii="微软雅黑" w:eastAsia="微软雅黑" w:hAnsi="微软雅黑" w:hint="eastAsia"/>
        </w:rPr>
        <w:t xml:space="preserve">   REM</w:t>
      </w:r>
      <w:r>
        <w:rPr>
          <w:rFonts w:ascii="微软雅黑" w:eastAsia="微软雅黑" w:hAnsi="微软雅黑"/>
        </w:rPr>
        <w:t xml:space="preserve"> this is a remark</w:t>
      </w:r>
    </w:p>
    <w:p w:rsidR="00373BD9" w:rsidRDefault="00373BD9" w:rsidP="00373BD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将</w:t>
      </w:r>
      <w:r>
        <w:rPr>
          <w:rFonts w:ascii="微软雅黑" w:eastAsia="微软雅黑" w:hAnsi="微软雅黑" w:hint="eastAsia"/>
        </w:rPr>
        <w:t>！</w:t>
      </w:r>
      <w:r>
        <w:rPr>
          <w:rFonts w:ascii="微软雅黑" w:eastAsia="微软雅黑" w:hAnsi="微软雅黑"/>
        </w:rPr>
        <w:t>作为行的开始</w:t>
      </w:r>
      <w:r>
        <w:rPr>
          <w:rFonts w:ascii="微软雅黑" w:eastAsia="微软雅黑" w:hAnsi="微软雅黑" w:hint="eastAsia"/>
        </w:rPr>
        <w:t xml:space="preserve">   ！this</w:t>
      </w:r>
      <w:r>
        <w:rPr>
          <w:rFonts w:ascii="微软雅黑" w:eastAsia="微软雅黑" w:hAnsi="微软雅黑"/>
        </w:rPr>
        <w:t xml:space="preserve"> is a remark</w:t>
      </w:r>
    </w:p>
    <w:p w:rsidR="00373BD9" w:rsidRDefault="00373BD9" w:rsidP="00373BD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将</w:t>
      </w: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>放在行上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只有</w:t>
      </w: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>不在一个字符串内即可</w:t>
      </w:r>
      <w:r>
        <w:rPr>
          <w:rFonts w:ascii="微软雅黑" w:eastAsia="微软雅黑" w:hAnsi="微软雅黑" w:hint="eastAsia"/>
        </w:rPr>
        <w:t xml:space="preserve">  X=</w:t>
      </w:r>
      <w:r>
        <w:rPr>
          <w:rFonts w:ascii="微软雅黑" w:eastAsia="微软雅黑" w:hAnsi="微软雅黑"/>
        </w:rPr>
        <w:t xml:space="preserve">5  </w:t>
      </w: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>this is a mark</w:t>
      </w:r>
    </w:p>
    <w:p w:rsidR="00AF06C2" w:rsidRDefault="007C7607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变量</w:t>
      </w:r>
      <w:r w:rsidR="00901DB5">
        <w:rPr>
          <w:rFonts w:ascii="微软雅黑" w:eastAsia="微软雅黑" w:hAnsi="微软雅黑" w:hint="eastAsia"/>
        </w:rPr>
        <w:t>名称不能和关键字或函数重合</w:t>
      </w:r>
    </w:p>
    <w:p w:rsidR="00901DB5" w:rsidRDefault="00404B93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IF … THEN …</w:t>
      </w:r>
    </w:p>
    <w:p w:rsidR="00404B93" w:rsidRDefault="00D31765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&amp;</w:t>
      </w:r>
      <w:r>
        <w:rPr>
          <w:rFonts w:ascii="微软雅黑" w:eastAsia="微软雅黑" w:hAnsi="微软雅黑"/>
        </w:rPr>
        <w:t>与</w:t>
      </w:r>
      <w:r>
        <w:rPr>
          <w:rFonts w:ascii="微软雅黑" w:eastAsia="微软雅黑" w:hAnsi="微软雅黑" w:hint="eastAsia"/>
        </w:rPr>
        <w:t xml:space="preserve">   |</w:t>
      </w:r>
      <w:r>
        <w:rPr>
          <w:rFonts w:ascii="微软雅黑" w:eastAsia="微软雅黑" w:hAnsi="微软雅黑"/>
        </w:rPr>
        <w:t xml:space="preserve"> 或</w:t>
      </w:r>
      <w:r>
        <w:rPr>
          <w:rFonts w:ascii="微软雅黑" w:eastAsia="微软雅黑" w:hAnsi="微软雅黑" w:hint="eastAsia"/>
        </w:rPr>
        <w:t xml:space="preserve">  ！非</w:t>
      </w:r>
    </w:p>
    <w:p w:rsidR="00D31765" w:rsidRDefault="00D31765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字符串变量声明：</w:t>
      </w:r>
      <w:proofErr w:type="spellStart"/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ewstring</w:t>
      </w:r>
      <w:proofErr w:type="spellEnd"/>
      <w:r>
        <w:rPr>
          <w:rFonts w:ascii="微软雅黑" w:eastAsia="微软雅黑" w:hAnsi="微软雅黑"/>
        </w:rPr>
        <w:t>$=”Here is the new string”</w:t>
      </w:r>
    </w:p>
    <w:p w:rsidR="00D31765" w:rsidRDefault="00D31765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字符串连接</w:t>
      </w:r>
      <w:r>
        <w:rPr>
          <w:rFonts w:ascii="微软雅黑" w:eastAsia="微软雅黑" w:hAnsi="微软雅黑" w:hint="eastAsia"/>
        </w:rPr>
        <w:t>：C$=A$+B$</w:t>
      </w:r>
    </w:p>
    <w:p w:rsidR="00BF66FA" w:rsidRDefault="00BF66FA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注意函数PRINT 只能打印单个字符串变量</w:t>
      </w:r>
      <w:r w:rsidR="00D45F42">
        <w:rPr>
          <w:rFonts w:ascii="微软雅黑" w:eastAsia="微软雅黑" w:hAnsi="微软雅黑" w:hint="eastAsia"/>
        </w:rPr>
        <w:t>，</w:t>
      </w:r>
      <w:r w:rsidR="00D45F42">
        <w:rPr>
          <w:rFonts w:ascii="微软雅黑" w:eastAsia="微软雅黑" w:hAnsi="微软雅黑"/>
        </w:rPr>
        <w:t>或者用逗号作为连接</w:t>
      </w:r>
    </w:p>
    <w:p w:rsidR="00D45F42" w:rsidRDefault="00D45F42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PRINT A$</w:t>
      </w:r>
      <w:proofErr w:type="gramStart"/>
      <w:r>
        <w:rPr>
          <w:rFonts w:ascii="微软雅黑" w:eastAsia="微软雅黑" w:hAnsi="微软雅黑"/>
        </w:rPr>
        <w:t>,B</w:t>
      </w:r>
      <w:proofErr w:type="gramEnd"/>
      <w:r>
        <w:rPr>
          <w:rFonts w:ascii="微软雅黑" w:eastAsia="微软雅黑" w:hAnsi="微软雅黑"/>
        </w:rPr>
        <w:t>$,C$</w:t>
      </w:r>
    </w:p>
    <w:p w:rsidR="00D45F42" w:rsidRDefault="00D45F42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字符串相关前面加</w:t>
      </w:r>
      <w:r>
        <w:rPr>
          <w:rFonts w:ascii="微软雅黑" w:eastAsia="微软雅黑" w:hAnsi="微软雅黑" w:hint="eastAsia"/>
        </w:rPr>
        <w:t>$</w:t>
      </w:r>
    </w:p>
    <w:p w:rsidR="00D45F42" w:rsidRDefault="00AC0DA9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IF（A$$==B$） THEN PRINT</w:t>
      </w:r>
      <w:r>
        <w:rPr>
          <w:rFonts w:ascii="微软雅黑" w:eastAsia="微软雅黑" w:hAnsi="微软雅黑"/>
        </w:rPr>
        <w:t xml:space="preserve"> “Strings are identical”</w:t>
      </w:r>
    </w:p>
    <w:p w:rsidR="00ED2548" w:rsidRDefault="00ED2548" w:rsidP="00AF06C2">
      <w:pPr>
        <w:rPr>
          <w:rFonts w:ascii="微软雅黑" w:eastAsia="微软雅黑" w:hAnsi="微软雅黑"/>
        </w:rPr>
      </w:pPr>
    </w:p>
    <w:p w:rsidR="00ED2548" w:rsidRDefault="00ED2548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数值函数</w:t>
      </w:r>
      <w:r>
        <w:rPr>
          <w:rFonts w:ascii="微软雅黑" w:eastAsia="微软雅黑" w:hAnsi="微软雅黑" w:hint="eastAsia"/>
        </w:rPr>
        <w:t>：</w:t>
      </w:r>
    </w:p>
    <w:p w:rsidR="00ED2548" w:rsidRDefault="00ED2548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ABSO绝对值</w:t>
      </w:r>
      <w:r>
        <w:rPr>
          <w:rFonts w:ascii="微软雅黑" w:eastAsia="微软雅黑" w:hAnsi="微软雅黑" w:hint="eastAsia"/>
        </w:rPr>
        <w:t xml:space="preserve">  ACOS反余弦</w:t>
      </w:r>
      <w:r w:rsidR="006029EF">
        <w:rPr>
          <w:rFonts w:ascii="微软雅黑" w:eastAsia="微软雅黑" w:hAnsi="微软雅黑" w:hint="eastAsia"/>
        </w:rPr>
        <w:t xml:space="preserve">  COS</w:t>
      </w:r>
      <w:r w:rsidR="006029EF">
        <w:rPr>
          <w:rFonts w:ascii="微软雅黑" w:eastAsia="微软雅黑" w:hAnsi="微软雅黑"/>
        </w:rPr>
        <w:t>I(弧度值)  余弦</w:t>
      </w:r>
      <w:r w:rsidR="006029EF">
        <w:rPr>
          <w:rFonts w:ascii="微软雅黑" w:eastAsia="微软雅黑" w:hAnsi="微软雅黑" w:hint="eastAsia"/>
        </w:rPr>
        <w:t xml:space="preserve">  </w:t>
      </w:r>
      <w:r w:rsidR="00276AC0">
        <w:rPr>
          <w:rFonts w:ascii="微软雅黑" w:eastAsia="微软雅黑" w:hAnsi="微软雅黑"/>
        </w:rPr>
        <w:t>CPMO(x) 表面的二次曲线常数</w:t>
      </w:r>
    </w:p>
    <w:p w:rsidR="00276AC0" w:rsidRDefault="00323263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CURV(x) 表面的曲率</w:t>
      </w:r>
      <w:r>
        <w:rPr>
          <w:rFonts w:ascii="微软雅黑" w:eastAsia="微软雅黑" w:hAnsi="微软雅黑" w:hint="eastAsia"/>
        </w:rPr>
        <w:t xml:space="preserve">  </w:t>
      </w:r>
      <w:r w:rsidR="007A16A9">
        <w:rPr>
          <w:rFonts w:ascii="微软雅黑" w:eastAsia="微软雅黑" w:hAnsi="微软雅黑"/>
        </w:rPr>
        <w:t>EDGE(x) 该表面半径处的边缘厚度</w:t>
      </w:r>
      <w:r w:rsidR="007A16A9">
        <w:rPr>
          <w:rFonts w:ascii="微软雅黑" w:eastAsia="微软雅黑" w:hAnsi="微软雅黑" w:hint="eastAsia"/>
        </w:rPr>
        <w:t xml:space="preserve">  EX</w:t>
      </w:r>
      <w:r w:rsidR="007A16A9">
        <w:rPr>
          <w:rFonts w:ascii="微软雅黑" w:eastAsia="微软雅黑" w:hAnsi="微软雅黑"/>
        </w:rPr>
        <w:t>PE(x) e的x次</w:t>
      </w:r>
      <w:proofErr w:type="gramStart"/>
      <w:r w:rsidR="007A16A9">
        <w:rPr>
          <w:rFonts w:ascii="微软雅黑" w:eastAsia="微软雅黑" w:hAnsi="微软雅黑"/>
        </w:rPr>
        <w:t>幂</w:t>
      </w:r>
      <w:proofErr w:type="gramEnd"/>
    </w:p>
    <w:p w:rsidR="007A16A9" w:rsidRDefault="007A16A9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EXPT(x) 10的x次</w:t>
      </w:r>
      <w:proofErr w:type="gramStart"/>
      <w:r>
        <w:rPr>
          <w:rFonts w:ascii="微软雅黑" w:eastAsia="微软雅黑" w:hAnsi="微软雅黑" w:hint="eastAsia"/>
        </w:rPr>
        <w:t>幂</w:t>
      </w:r>
      <w:proofErr w:type="gramEnd"/>
      <w:r w:rsidR="006D4C63">
        <w:rPr>
          <w:rFonts w:ascii="微软雅黑" w:eastAsia="微软雅黑" w:hAnsi="微软雅黑" w:hint="eastAsia"/>
        </w:rPr>
        <w:t xml:space="preserve">  FLDX</w:t>
      </w:r>
      <w:r w:rsidR="006D4C63">
        <w:rPr>
          <w:rFonts w:ascii="微软雅黑" w:eastAsia="微软雅黑" w:hAnsi="微软雅黑"/>
        </w:rPr>
        <w:t>(x)  指定视场</w:t>
      </w:r>
      <w:r w:rsidR="006D4C63">
        <w:rPr>
          <w:rFonts w:ascii="微软雅黑" w:eastAsia="微软雅黑" w:hAnsi="微软雅黑" w:hint="eastAsia"/>
        </w:rPr>
        <w:t>X</w:t>
      </w:r>
      <w:r w:rsidR="006D4C63">
        <w:rPr>
          <w:rFonts w:ascii="微软雅黑" w:eastAsia="微软雅黑" w:hAnsi="微软雅黑"/>
        </w:rPr>
        <w:t>角度或高度</w:t>
      </w:r>
      <w:r w:rsidR="00E6216B">
        <w:rPr>
          <w:rFonts w:ascii="微软雅黑" w:eastAsia="微软雅黑" w:hAnsi="微软雅黑" w:hint="eastAsia"/>
        </w:rPr>
        <w:t xml:space="preserve">  FTYP</w:t>
      </w:r>
      <w:r w:rsidR="00E6216B">
        <w:rPr>
          <w:rFonts w:ascii="微软雅黑" w:eastAsia="微软雅黑" w:hAnsi="微软雅黑"/>
        </w:rPr>
        <w:t>()  返回视场类型</w:t>
      </w:r>
    </w:p>
    <w:p w:rsidR="00746C6F" w:rsidRDefault="00A93953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GABB(x)  面x玻璃的阿贝数</w:t>
      </w:r>
      <w:r w:rsidR="000A4BD5">
        <w:rPr>
          <w:rFonts w:ascii="微软雅黑" w:eastAsia="微软雅黑" w:hAnsi="微软雅黑" w:hint="eastAsia"/>
        </w:rPr>
        <w:t xml:space="preserve">  INDX</w:t>
      </w:r>
      <w:r w:rsidR="000A4BD5">
        <w:rPr>
          <w:rFonts w:ascii="微软雅黑" w:eastAsia="微软雅黑" w:hAnsi="微软雅黑"/>
        </w:rPr>
        <w:t>(x) 主波长下折射率</w:t>
      </w:r>
      <w:r w:rsidR="0055767D">
        <w:rPr>
          <w:rFonts w:ascii="微软雅黑" w:eastAsia="微软雅黑" w:hAnsi="微软雅黑" w:hint="eastAsia"/>
        </w:rPr>
        <w:t xml:space="preserve"> MAGN</w:t>
      </w:r>
      <w:r w:rsidR="0055767D">
        <w:rPr>
          <w:rFonts w:ascii="微软雅黑" w:eastAsia="微软雅黑" w:hAnsi="微软雅黑"/>
        </w:rPr>
        <w:t>(</w:t>
      </w:r>
      <w:proofErr w:type="spellStart"/>
      <w:r w:rsidR="0055767D">
        <w:rPr>
          <w:rFonts w:ascii="微软雅黑" w:eastAsia="微软雅黑" w:hAnsi="微软雅黑"/>
        </w:rPr>
        <w:t>x,y</w:t>
      </w:r>
      <w:proofErr w:type="spellEnd"/>
      <w:r w:rsidR="0055767D">
        <w:rPr>
          <w:rFonts w:ascii="微软雅黑" w:eastAsia="微软雅黑" w:hAnsi="微软雅黑"/>
        </w:rPr>
        <w:t>)  计算x</w:t>
      </w:r>
      <w:r w:rsidR="0055767D">
        <w:rPr>
          <w:rFonts w:ascii="微软雅黑" w:eastAsia="微软雅黑" w:hAnsi="微软雅黑" w:hint="eastAsia"/>
        </w:rPr>
        <w:t>，</w:t>
      </w:r>
      <w:r w:rsidR="0055767D">
        <w:rPr>
          <w:rFonts w:ascii="微软雅黑" w:eastAsia="微软雅黑" w:hAnsi="微软雅黑"/>
        </w:rPr>
        <w:t>y平方和的平方根</w:t>
      </w:r>
      <w:r w:rsidR="0055767D">
        <w:rPr>
          <w:rFonts w:ascii="微软雅黑" w:eastAsia="微软雅黑" w:hAnsi="微软雅黑" w:hint="eastAsia"/>
        </w:rPr>
        <w:t xml:space="preserve">  </w:t>
      </w:r>
      <w:r w:rsidR="00622710">
        <w:rPr>
          <w:rFonts w:ascii="微软雅黑" w:eastAsia="微软雅黑" w:hAnsi="微软雅黑" w:hint="eastAsia"/>
        </w:rPr>
        <w:t>NSUR（）</w:t>
      </w:r>
      <w:r w:rsidR="00816D85">
        <w:rPr>
          <w:rFonts w:ascii="微软雅黑" w:eastAsia="微软雅黑" w:hAnsi="微软雅黑" w:hint="eastAsia"/>
        </w:rPr>
        <w:t xml:space="preserve"> </w:t>
      </w:r>
      <w:r w:rsidR="00622710">
        <w:rPr>
          <w:rFonts w:ascii="微软雅黑" w:eastAsia="微软雅黑" w:hAnsi="微软雅黑" w:hint="eastAsia"/>
        </w:rPr>
        <w:t>面个数  NWAV（）</w:t>
      </w:r>
      <w:r w:rsidR="00816D85">
        <w:rPr>
          <w:rFonts w:ascii="微软雅黑" w:eastAsia="微软雅黑" w:hAnsi="微软雅黑" w:hint="eastAsia"/>
        </w:rPr>
        <w:t xml:space="preserve"> </w:t>
      </w:r>
      <w:r w:rsidR="00622710">
        <w:rPr>
          <w:rFonts w:ascii="微软雅黑" w:eastAsia="微软雅黑" w:hAnsi="微软雅黑" w:hint="eastAsia"/>
        </w:rPr>
        <w:t>波长个数</w:t>
      </w:r>
      <w:r w:rsidR="00343289">
        <w:rPr>
          <w:rFonts w:ascii="微软雅黑" w:eastAsia="微软雅黑" w:hAnsi="微软雅黑" w:hint="eastAsia"/>
        </w:rPr>
        <w:t xml:space="preserve"> PWAV（）主波长序号</w:t>
      </w:r>
      <w:r w:rsidR="00746C6F">
        <w:rPr>
          <w:rFonts w:ascii="微软雅黑" w:eastAsia="微软雅黑" w:hAnsi="微软雅黑" w:hint="eastAsia"/>
        </w:rPr>
        <w:t xml:space="preserve"> </w:t>
      </w:r>
    </w:p>
    <w:p w:rsidR="00D77515" w:rsidRDefault="00746C6F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THIC</w:t>
      </w:r>
      <w:r>
        <w:rPr>
          <w:rFonts w:ascii="微软雅黑" w:eastAsia="微软雅黑" w:hAnsi="微软雅黑"/>
        </w:rPr>
        <w:t>(x)  面x的厚度</w: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 xml:space="preserve"> </w:t>
      </w:r>
      <w:r w:rsidR="00D77515">
        <w:rPr>
          <w:rFonts w:ascii="微软雅黑" w:eastAsia="微软雅黑" w:hAnsi="微软雅黑"/>
        </w:rPr>
        <w:t>WAVL(x) 序号x的波长长度单位微米</w:t>
      </w:r>
    </w:p>
    <w:p w:rsidR="00E604E4" w:rsidRDefault="00E604E4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BEEP 产生可以听见的</w:t>
      </w:r>
      <w:proofErr w:type="gramStart"/>
      <w:r>
        <w:rPr>
          <w:rFonts w:ascii="微软雅黑" w:eastAsia="微软雅黑" w:hAnsi="微软雅黑"/>
        </w:rPr>
        <w:t>哔哔</w:t>
      </w:r>
      <w:proofErr w:type="gramEnd"/>
      <w:r>
        <w:rPr>
          <w:rFonts w:ascii="微软雅黑" w:eastAsia="微软雅黑" w:hAnsi="微软雅黑"/>
        </w:rPr>
        <w:t>声</w:t>
      </w:r>
    </w:p>
    <w:p w:rsidR="00560001" w:rsidRDefault="00560001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调用另一个ZPL宏</w:t>
      </w:r>
    </w:p>
    <w:p w:rsidR="00E604E4" w:rsidRDefault="00560001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CALLMACRO </w:t>
      </w:r>
      <w:proofErr w:type="spellStart"/>
      <w:r>
        <w:rPr>
          <w:rFonts w:ascii="微软雅黑" w:eastAsia="微软雅黑" w:hAnsi="微软雅黑"/>
        </w:rPr>
        <w:t>filename.zel</w:t>
      </w:r>
      <w:proofErr w:type="spellEnd"/>
      <w:r>
        <w:rPr>
          <w:rFonts w:ascii="微软雅黑" w:eastAsia="微软雅黑" w:hAnsi="微软雅黑"/>
        </w:rPr>
        <w:t xml:space="preserve">    或者    CALLMACRO name$</w:t>
      </w:r>
    </w:p>
    <w:p w:rsidR="00FD3BBF" w:rsidRDefault="00FD3BBF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FOR循环</w:t>
      </w:r>
    </w:p>
    <w:p w:rsidR="00FD3BBF" w:rsidRDefault="00FD3BBF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FOR </w:t>
      </w:r>
      <w:proofErr w:type="spellStart"/>
      <w:r>
        <w:rPr>
          <w:rFonts w:ascii="微软雅黑" w:eastAsia="微软雅黑" w:hAnsi="微软雅黑"/>
        </w:rPr>
        <w:t>variable</w:t>
      </w:r>
      <w:proofErr w:type="gramStart"/>
      <w:r>
        <w:rPr>
          <w:rFonts w:ascii="微软雅黑" w:eastAsia="微软雅黑" w:hAnsi="微软雅黑"/>
        </w:rPr>
        <w:t>,start</w:t>
      </w:r>
      <w:proofErr w:type="gramEnd"/>
      <w:r>
        <w:rPr>
          <w:rFonts w:ascii="微软雅黑" w:eastAsia="微软雅黑" w:hAnsi="微软雅黑"/>
        </w:rPr>
        <w:t>_value,stop_value,increment</w:t>
      </w:r>
      <w:proofErr w:type="spellEnd"/>
    </w:p>
    <w:p w:rsidR="00FD3BBF" w:rsidRDefault="00FD3BBF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Commands…</w:t>
      </w:r>
    </w:p>
    <w:p w:rsidR="00450A99" w:rsidRDefault="00FD3BBF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NEXT</w:t>
      </w:r>
    </w:p>
    <w:p w:rsidR="00450A99" w:rsidRDefault="00450A99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FORMAT为后续的print和</w:t>
      </w:r>
      <w:r>
        <w:rPr>
          <w:rFonts w:ascii="微软雅黑" w:eastAsia="微软雅黑" w:hAnsi="微软雅黑" w:hint="eastAsia"/>
        </w:rPr>
        <w:t>%</w:t>
      </w:r>
      <w:r>
        <w:rPr>
          <w:rFonts w:ascii="微软雅黑" w:eastAsia="微软雅黑" w:hAnsi="微软雅黑"/>
        </w:rPr>
        <w:t>STR指定数值精度格式</w:t>
      </w:r>
    </w:p>
    <w:p w:rsidR="00450A99" w:rsidRDefault="00450A99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FORMAT </w:t>
      </w:r>
      <w:proofErr w:type="spellStart"/>
      <w:r>
        <w:rPr>
          <w:rFonts w:ascii="微软雅黑" w:eastAsia="微软雅黑" w:hAnsi="微软雅黑"/>
        </w:rPr>
        <w:t>m.n</w:t>
      </w:r>
      <w:proofErr w:type="spellEnd"/>
      <w:r>
        <w:rPr>
          <w:rFonts w:ascii="微软雅黑" w:eastAsia="微软雅黑" w:hAnsi="微软雅黑"/>
        </w:rPr>
        <w:t xml:space="preserve"> m是指要打印的字符总数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有些字符可能是空格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n指小数点位数</w:t>
      </w:r>
    </w:p>
    <w:p w:rsidR="00450A99" w:rsidRDefault="00CD0532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GOTO 与LABEL配合</w:t>
      </w:r>
    </w:p>
    <w:p w:rsidR="003140F2" w:rsidRDefault="003140F2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IF -ELSE-ENDIF</w:t>
      </w:r>
    </w:p>
    <w:p w:rsidR="000B4291" w:rsidRDefault="000B4291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IF (expression)</w:t>
      </w:r>
    </w:p>
    <w:p w:rsidR="000B4291" w:rsidRDefault="000B4291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</w:t>
      </w:r>
      <w:proofErr w:type="gramStart"/>
      <w:r>
        <w:rPr>
          <w:rFonts w:ascii="微软雅黑" w:eastAsia="微软雅黑" w:hAnsi="微软雅黑"/>
        </w:rPr>
        <w:t>commands</w:t>
      </w:r>
      <w:proofErr w:type="gramEnd"/>
      <w:r>
        <w:rPr>
          <w:rFonts w:ascii="微软雅黑" w:eastAsia="微软雅黑" w:hAnsi="微软雅黑"/>
        </w:rPr>
        <w:t>)</w:t>
      </w:r>
    </w:p>
    <w:p w:rsidR="000B4291" w:rsidRDefault="000B4291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ELSE</w:t>
      </w:r>
    </w:p>
    <w:p w:rsidR="000B4291" w:rsidRDefault="000B4291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</w:t>
      </w:r>
      <w:proofErr w:type="gramStart"/>
      <w:r>
        <w:rPr>
          <w:rFonts w:ascii="微软雅黑" w:eastAsia="微软雅黑" w:hAnsi="微软雅黑"/>
        </w:rPr>
        <w:t>commands</w:t>
      </w:r>
      <w:proofErr w:type="gramEnd"/>
      <w:r>
        <w:rPr>
          <w:rFonts w:ascii="微软雅黑" w:eastAsia="微软雅黑" w:hAnsi="微软雅黑"/>
        </w:rPr>
        <w:t>)</w:t>
      </w:r>
    </w:p>
    <w:p w:rsidR="000B4291" w:rsidRDefault="000B4291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ENDIF</w:t>
      </w:r>
    </w:p>
    <w:p w:rsidR="000B4291" w:rsidRDefault="00CE6D88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IMAGECOMBINE结合两个图形文件并将</w:t>
      </w:r>
      <w:bookmarkStart w:id="0" w:name="_GoBack"/>
      <w:bookmarkEnd w:id="0"/>
      <w:r>
        <w:rPr>
          <w:rFonts w:ascii="微软雅黑" w:eastAsia="微软雅黑" w:hAnsi="微软雅黑"/>
        </w:rPr>
        <w:t>它们写入一个新的文件中</w:t>
      </w:r>
    </w:p>
    <w:p w:rsidR="00CE6D88" w:rsidRDefault="00CE6D88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IMAGECOMBINE source1$</w:t>
      </w:r>
      <w:proofErr w:type="gramStart"/>
      <w:r>
        <w:rPr>
          <w:rFonts w:ascii="微软雅黑" w:eastAsia="微软雅黑" w:hAnsi="微软雅黑"/>
        </w:rPr>
        <w:t>,</w:t>
      </w:r>
      <w:r w:rsidR="008D5510">
        <w:rPr>
          <w:rFonts w:ascii="微软雅黑" w:eastAsia="微软雅黑" w:hAnsi="微软雅黑"/>
        </w:rPr>
        <w:t>source2</w:t>
      </w:r>
      <w:proofErr w:type="gramEnd"/>
      <w:r w:rsidR="008D5510">
        <w:rPr>
          <w:rFonts w:ascii="微软雅黑" w:eastAsia="微软雅黑" w:hAnsi="微软雅黑"/>
        </w:rPr>
        <w:t>$,destination$,mode$</w:t>
      </w:r>
    </w:p>
    <w:p w:rsidR="008D5510" w:rsidRDefault="00562206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INPUT 输入数值</w:t>
      </w:r>
    </w:p>
    <w:p w:rsidR="00562206" w:rsidRDefault="00562206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INPUT “Enter value for x:”</w:t>
      </w:r>
      <w:proofErr w:type="gramStart"/>
      <w:r>
        <w:rPr>
          <w:rFonts w:ascii="微软雅黑" w:eastAsia="微软雅黑" w:hAnsi="微软雅黑"/>
        </w:rPr>
        <w:t>,x</w:t>
      </w:r>
      <w:proofErr w:type="gramEnd"/>
    </w:p>
    <w:p w:rsidR="00562206" w:rsidRDefault="00562206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PRINT “X=”</w:t>
      </w:r>
      <w:proofErr w:type="gramStart"/>
      <w:r>
        <w:rPr>
          <w:rFonts w:ascii="微软雅黑" w:eastAsia="微软雅黑" w:hAnsi="微软雅黑"/>
        </w:rPr>
        <w:t>,x</w:t>
      </w:r>
      <w:proofErr w:type="gramEnd"/>
    </w:p>
    <w:p w:rsidR="00CF1098" w:rsidRDefault="00CF1098" w:rsidP="00AF06C2">
      <w:pPr>
        <w:rPr>
          <w:rFonts w:ascii="微软雅黑" w:eastAsia="微软雅黑" w:hAnsi="微软雅黑"/>
        </w:rPr>
      </w:pPr>
      <w:bookmarkStart w:id="1" w:name="OLE_LINK1"/>
      <w:r>
        <w:rPr>
          <w:rFonts w:ascii="微软雅黑" w:eastAsia="微软雅黑" w:hAnsi="微软雅黑"/>
        </w:rPr>
        <w:t>INPUT “Enter a value for A$:”</w:t>
      </w:r>
      <w:proofErr w:type="gramStart"/>
      <w:r>
        <w:rPr>
          <w:rFonts w:ascii="微软雅黑" w:eastAsia="微软雅黑" w:hAnsi="微软雅黑"/>
        </w:rPr>
        <w:t>,A</w:t>
      </w:r>
      <w:proofErr w:type="gramEnd"/>
      <w:r>
        <w:rPr>
          <w:rFonts w:ascii="微软雅黑" w:eastAsia="微软雅黑" w:hAnsi="微软雅黑"/>
        </w:rPr>
        <w:t>$</w:t>
      </w:r>
    </w:p>
    <w:p w:rsidR="00CF1098" w:rsidRDefault="00CF1098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PRINT A$</w:t>
      </w:r>
      <w:bookmarkEnd w:id="1"/>
    </w:p>
    <w:p w:rsidR="00D37506" w:rsidRDefault="00D51793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OUTPUT 指定文本输出的目标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既可以输出到屏幕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也可以输出到文件中</w:t>
      </w:r>
    </w:p>
    <w:p w:rsidR="00D51793" w:rsidRDefault="00D51793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OUTPUT SCREEN  /  OUTPUT filename   /  OUTPUT </w:t>
      </w:r>
      <w:proofErr w:type="spellStart"/>
      <w:r>
        <w:rPr>
          <w:rFonts w:ascii="微软雅黑" w:eastAsia="微软雅黑" w:hAnsi="微软雅黑"/>
        </w:rPr>
        <w:t>fillname</w:t>
      </w:r>
      <w:proofErr w:type="spell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APPEND</w:t>
      </w:r>
    </w:p>
    <w:p w:rsidR="00D51793" w:rsidRDefault="007B57A9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如果有关键字APPEND跟在文件名后面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那么后面输出的内容将加在这个文件的后面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否则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这个文件的内容将被覆盖</w:t>
      </w:r>
      <w:r>
        <w:rPr>
          <w:rFonts w:ascii="微软雅黑" w:eastAsia="微软雅黑" w:hAnsi="微软雅黑" w:hint="eastAsia"/>
        </w:rPr>
        <w:t>。</w:t>
      </w:r>
    </w:p>
    <w:p w:rsidR="0070557C" w:rsidRDefault="0070557C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PAUSE </w:t>
      </w:r>
      <w:r>
        <w:rPr>
          <w:rFonts w:ascii="微软雅黑" w:eastAsia="微软雅黑" w:hAnsi="微软雅黑" w:hint="eastAsia"/>
        </w:rPr>
        <w:t xml:space="preserve"> 在显示状态消息时暂停程序执行</w:t>
      </w:r>
    </w:p>
    <w:p w:rsidR="0070557C" w:rsidRDefault="00146B5A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PAUSE / PAUSE “Ready to continue…” / PAUSE TIME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time / PAUSE THEEADS</w:t>
      </w:r>
    </w:p>
    <w:p w:rsidR="00D247A7" w:rsidRDefault="00D247A7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PLOT</w:t>
      </w:r>
      <w:r>
        <w:rPr>
          <w:rFonts w:ascii="微软雅黑" w:eastAsia="微软雅黑" w:hAnsi="微软雅黑"/>
        </w:rPr>
        <w:t xml:space="preserve"> 支持多个命令用于简化创建数字数据图表的任务</w:t>
      </w:r>
    </w:p>
    <w:p w:rsidR="00D247A7" w:rsidRDefault="00D247A7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语法</w:t>
      </w:r>
      <w:r>
        <w:rPr>
          <w:rFonts w:ascii="微软雅黑" w:eastAsia="微软雅黑" w:hAnsi="微软雅黑" w:hint="eastAsia"/>
        </w:rPr>
        <w:t>：</w:t>
      </w:r>
    </w:p>
    <w:p w:rsidR="00D247A7" w:rsidRDefault="00D247A7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PLOT NEW</w:t>
      </w:r>
      <w:r w:rsidR="0092354A">
        <w:rPr>
          <w:rFonts w:ascii="微软雅黑" w:eastAsia="微软雅黑" w:hAnsi="微软雅黑"/>
        </w:rPr>
        <w:t xml:space="preserve"> 用于初始化一个新的图表</w:t>
      </w:r>
      <w:r w:rsidR="0092354A">
        <w:rPr>
          <w:rFonts w:ascii="微软雅黑" w:eastAsia="微软雅黑" w:hAnsi="微软雅黑" w:hint="eastAsia"/>
        </w:rPr>
        <w:t>。</w:t>
      </w:r>
      <w:r w:rsidR="0092354A">
        <w:rPr>
          <w:rFonts w:ascii="微软雅黑" w:eastAsia="微软雅黑" w:hAnsi="微软雅黑"/>
        </w:rPr>
        <w:t>所有任何之前产生图表的数据都会废除</w:t>
      </w:r>
      <w:r w:rsidR="0092354A">
        <w:rPr>
          <w:rFonts w:ascii="微软雅黑" w:eastAsia="微软雅黑" w:hAnsi="微软雅黑" w:hint="eastAsia"/>
        </w:rPr>
        <w:t>。</w:t>
      </w:r>
    </w:p>
    <w:p w:rsidR="00D247A7" w:rsidRDefault="00D247A7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PLOT TITLE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string</w:t>
      </w:r>
      <w:r w:rsidR="0092354A">
        <w:rPr>
          <w:rFonts w:ascii="微软雅黑" w:eastAsia="微软雅黑" w:hAnsi="微软雅黑"/>
        </w:rPr>
        <w:t xml:space="preserve">  用于定义整个图表的标题</w:t>
      </w:r>
    </w:p>
    <w:p w:rsidR="00D247A7" w:rsidRPr="0092354A" w:rsidRDefault="00D247A7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PLOT TITLEX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string</w:t>
      </w:r>
      <w:r w:rsidR="0092354A">
        <w:rPr>
          <w:rFonts w:ascii="微软雅黑" w:eastAsia="微软雅黑" w:hAnsi="微软雅黑"/>
        </w:rPr>
        <w:t xml:space="preserve"> 用于定义整个图表的X轴标题</w:t>
      </w:r>
    </w:p>
    <w:p w:rsidR="00D247A7" w:rsidRDefault="00D247A7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PLOT TITLEY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string</w:t>
      </w:r>
      <w:r w:rsidR="0092354A">
        <w:rPr>
          <w:rFonts w:ascii="微软雅黑" w:eastAsia="微软雅黑" w:hAnsi="微软雅黑"/>
        </w:rPr>
        <w:t>用于定义整个图表的</w:t>
      </w:r>
      <w:r w:rsidR="0092354A">
        <w:rPr>
          <w:rFonts w:ascii="微软雅黑" w:eastAsia="微软雅黑" w:hAnsi="微软雅黑" w:hint="eastAsia"/>
        </w:rPr>
        <w:t>Y</w:t>
      </w:r>
      <w:r w:rsidR="0092354A">
        <w:rPr>
          <w:rFonts w:ascii="微软雅黑" w:eastAsia="微软雅黑" w:hAnsi="微软雅黑"/>
        </w:rPr>
        <w:t>轴标题</w:t>
      </w:r>
    </w:p>
    <w:p w:rsidR="00D247A7" w:rsidRDefault="0092354A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PLOT</w:t>
      </w:r>
      <w:r>
        <w:rPr>
          <w:rFonts w:ascii="微软雅黑" w:eastAsia="微软雅黑" w:hAnsi="微软雅黑"/>
        </w:rPr>
        <w:t xml:space="preserve"> BANNER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string   用于定义横幅的标题</w:t>
      </w:r>
    </w:p>
    <w:p w:rsidR="0092354A" w:rsidRDefault="00CF3295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PLOT</w:t>
      </w:r>
      <w:r>
        <w:rPr>
          <w:rFonts w:ascii="微软雅黑" w:eastAsia="微软雅黑" w:hAnsi="微软雅黑"/>
        </w:rPr>
        <w:t xml:space="preserve"> WINASPECT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type 定义显示窗口长宽比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此类型的有效值是整数</w:t>
      </w:r>
      <w:r>
        <w:rPr>
          <w:rFonts w:ascii="微软雅黑" w:eastAsia="微软雅黑" w:hAnsi="微软雅黑" w:hint="eastAsia"/>
        </w:rPr>
        <w:t>0-3，分别产生</w:t>
      </w:r>
      <w:r>
        <w:rPr>
          <w:rFonts w:ascii="微软雅黑" w:eastAsia="微软雅黑" w:hAnsi="微软雅黑" w:hint="eastAsia"/>
        </w:rPr>
        <w:lastRenderedPageBreak/>
        <w:t>4*3/5*3/3*4/3*5。如果没有此命令，将使用默认的长宽比</w:t>
      </w:r>
    </w:p>
    <w:p w:rsidR="00CF3295" w:rsidRDefault="00CF3295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PLOT </w:t>
      </w:r>
      <w:proofErr w:type="spellStart"/>
      <w:r>
        <w:rPr>
          <w:rFonts w:ascii="微软雅黑" w:eastAsia="微软雅黑" w:hAnsi="微软雅黑"/>
        </w:rPr>
        <w:t>COMMx</w:t>
      </w:r>
      <w:proofErr w:type="spell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string   x从</w:t>
      </w:r>
      <w:r>
        <w:rPr>
          <w:rFonts w:ascii="微软雅黑" w:eastAsia="微软雅黑" w:hAnsi="微软雅黑" w:hint="eastAsia"/>
        </w:rPr>
        <w:t>1-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显示最多</w:t>
      </w:r>
      <w:r>
        <w:rPr>
          <w:rFonts w:ascii="微软雅黑" w:eastAsia="微软雅黑" w:hAnsi="微软雅黑" w:hint="eastAsia"/>
        </w:rPr>
        <w:t>6个注释</w:t>
      </w:r>
    </w:p>
    <w:p w:rsidR="00CF3295" w:rsidRDefault="00CF3295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PLOT RANGEX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minx</w:t>
      </w:r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max</w:t>
      </w:r>
      <w:r>
        <w:rPr>
          <w:rFonts w:ascii="微软雅黑" w:eastAsia="微软雅黑" w:hAnsi="微软雅黑"/>
        </w:rPr>
        <w:t>x</w:t>
      </w:r>
      <w:proofErr w:type="spellEnd"/>
      <w:r>
        <w:rPr>
          <w:rFonts w:ascii="微软雅黑" w:eastAsia="微软雅黑" w:hAnsi="微软雅黑"/>
        </w:rPr>
        <w:t xml:space="preserve"> </w:t>
      </w:r>
    </w:p>
    <w:p w:rsidR="00CF3295" w:rsidRDefault="00CF3295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PLOT RANGEY</w:t>
      </w:r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miny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maxy</w:t>
      </w:r>
      <w:proofErr w:type="spellEnd"/>
      <w:r>
        <w:rPr>
          <w:rFonts w:ascii="微软雅黑" w:eastAsia="微软雅黑" w:hAnsi="微软雅黑"/>
        </w:rPr>
        <w:t xml:space="preserve"> 定义x/y方向最小和最大值</w:t>
      </w:r>
    </w:p>
    <w:p w:rsidR="00CF3295" w:rsidRDefault="00CF3295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PLOT CHECK</w:t>
      </w:r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x_increment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y_increment</w:t>
      </w:r>
      <w:proofErr w:type="spellEnd"/>
      <w:r>
        <w:rPr>
          <w:rFonts w:ascii="微软雅黑" w:eastAsia="微软雅黑" w:hAnsi="微软雅黑"/>
        </w:rPr>
        <w:t xml:space="preserve">  用于定义在PLOT DATA命令中所标注的数据的尺寸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单位是关于所显示宽度的百分数</w:t>
      </w:r>
    </w:p>
    <w:p w:rsidR="00E6106E" w:rsidRDefault="00E6106E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PLOT TICK</w:t>
      </w:r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x_increment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y_increment</w:t>
      </w:r>
      <w:proofErr w:type="spellEnd"/>
      <w:r>
        <w:rPr>
          <w:rFonts w:ascii="微软雅黑" w:eastAsia="微软雅黑" w:hAnsi="微软雅黑"/>
        </w:rPr>
        <w:t xml:space="preserve">  用于定义PLOT DATA命令中所标示</w:t>
      </w:r>
      <w:proofErr w:type="gramStart"/>
      <w:r>
        <w:rPr>
          <w:rFonts w:ascii="微软雅黑" w:eastAsia="微软雅黑" w:hAnsi="微软雅黑"/>
        </w:rPr>
        <w:t>的两值之间</w:t>
      </w:r>
      <w:proofErr w:type="gramEnd"/>
      <w:r>
        <w:rPr>
          <w:rFonts w:ascii="微软雅黑" w:eastAsia="微软雅黑" w:hAnsi="微软雅黑"/>
        </w:rPr>
        <w:t>的增长量</w:t>
      </w:r>
    </w:p>
    <w:p w:rsidR="00052B4F" w:rsidRDefault="00052B4F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PLOT FORMATX</w:t>
      </w:r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format_string</w:t>
      </w:r>
      <w:proofErr w:type="spellEnd"/>
    </w:p>
    <w:p w:rsidR="00052B4F" w:rsidRDefault="00052B4F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PLOT FORMATY</w:t>
      </w:r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format_string</w:t>
      </w:r>
      <w:proofErr w:type="spellEnd"/>
      <w:r>
        <w:rPr>
          <w:rFonts w:ascii="微软雅黑" w:eastAsia="微软雅黑" w:hAnsi="微软雅黑"/>
        </w:rPr>
        <w:t xml:space="preserve">  </w:t>
      </w:r>
      <w:r w:rsidR="007741D4">
        <w:rPr>
          <w:rFonts w:ascii="微软雅黑" w:eastAsia="微软雅黑" w:hAnsi="微软雅黑"/>
        </w:rPr>
        <w:t>分别定义X轴和Y轴的数字标签的字符串格式</w:t>
      </w:r>
      <w:r w:rsidR="007741D4">
        <w:rPr>
          <w:rFonts w:ascii="微软雅黑" w:eastAsia="微软雅黑" w:hAnsi="微软雅黑" w:hint="eastAsia"/>
        </w:rPr>
        <w:t>。</w:t>
      </w:r>
      <w:proofErr w:type="spellStart"/>
      <w:r w:rsidR="007741D4">
        <w:rPr>
          <w:rFonts w:ascii="微软雅黑" w:eastAsia="微软雅黑" w:hAnsi="微软雅黑"/>
        </w:rPr>
        <w:t>Format_string</w:t>
      </w:r>
      <w:proofErr w:type="spellEnd"/>
      <w:r w:rsidR="007741D4">
        <w:rPr>
          <w:rFonts w:ascii="微软雅黑" w:eastAsia="微软雅黑" w:hAnsi="微软雅黑"/>
        </w:rPr>
        <w:t>必须是一个有效的</w:t>
      </w:r>
      <w:r w:rsidR="007741D4">
        <w:rPr>
          <w:rFonts w:ascii="微软雅黑" w:eastAsia="微软雅黑" w:hAnsi="微软雅黑" w:hint="eastAsia"/>
        </w:rPr>
        <w:t>c语言格式。一个通常的字符串格式是</w:t>
      </w:r>
      <w:proofErr w:type="gramStart"/>
      <w:r w:rsidR="007741D4">
        <w:rPr>
          <w:rFonts w:ascii="微软雅黑" w:eastAsia="微软雅黑" w:hAnsi="微软雅黑"/>
        </w:rPr>
        <w:t>”</w:t>
      </w:r>
      <w:proofErr w:type="gramEnd"/>
      <w:r w:rsidR="007741D4">
        <w:rPr>
          <w:rFonts w:ascii="微软雅黑" w:eastAsia="微软雅黑" w:hAnsi="微软雅黑"/>
        </w:rPr>
        <w:t>%M.nf</w:t>
      </w:r>
      <w:proofErr w:type="gramStart"/>
      <w:r w:rsidR="007741D4">
        <w:rPr>
          <w:rFonts w:ascii="微软雅黑" w:eastAsia="微软雅黑" w:hAnsi="微软雅黑"/>
        </w:rPr>
        <w:t>”</w:t>
      </w:r>
      <w:proofErr w:type="gramEnd"/>
      <w:r w:rsidR="007741D4">
        <w:rPr>
          <w:rFonts w:ascii="微软雅黑" w:eastAsia="微软雅黑" w:hAnsi="微软雅黑" w:hint="eastAsia"/>
        </w:rPr>
        <w:t>，</w:t>
      </w:r>
      <w:r w:rsidR="007741D4">
        <w:rPr>
          <w:rFonts w:ascii="微软雅黑" w:eastAsia="微软雅黑" w:hAnsi="微软雅黑"/>
        </w:rPr>
        <w:t>这里</w:t>
      </w:r>
      <w:r w:rsidR="007741D4">
        <w:rPr>
          <w:rFonts w:ascii="微软雅黑" w:eastAsia="微软雅黑" w:hAnsi="微软雅黑" w:hint="eastAsia"/>
        </w:rPr>
        <w:t>M是输出字符串的总数目，n是小数点后的数字为数。</w:t>
      </w:r>
    </w:p>
    <w:p w:rsidR="007741D4" w:rsidRDefault="007741D4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PLOT DATA</w:t>
      </w:r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x_array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y_array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number_of_points</w:t>
      </w:r>
      <w:proofErr w:type="spell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color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style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options  用于定义所画图表的一系列的数据点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变量</w:t>
      </w:r>
      <w:proofErr w:type="spellStart"/>
      <w:r>
        <w:rPr>
          <w:rFonts w:ascii="微软雅黑" w:eastAsia="微软雅黑" w:hAnsi="微软雅黑"/>
        </w:rPr>
        <w:t>x_array</w:t>
      </w:r>
      <w:proofErr w:type="spellEnd"/>
      <w:r>
        <w:rPr>
          <w:rFonts w:ascii="微软雅黑" w:eastAsia="微软雅黑" w:hAnsi="微软雅黑"/>
        </w:rPr>
        <w:t>和</w:t>
      </w:r>
      <w:proofErr w:type="spellStart"/>
      <w:r>
        <w:rPr>
          <w:rFonts w:ascii="微软雅黑" w:eastAsia="微软雅黑" w:hAnsi="微软雅黑"/>
        </w:rPr>
        <w:t>y_array</w:t>
      </w:r>
      <w:proofErr w:type="spellEnd"/>
      <w:r>
        <w:rPr>
          <w:rFonts w:ascii="微软雅黑" w:eastAsia="微软雅黑" w:hAnsi="微软雅黑"/>
        </w:rPr>
        <w:t>必须是</w:t>
      </w:r>
      <w:r>
        <w:rPr>
          <w:rFonts w:ascii="微软雅黑" w:eastAsia="微软雅黑" w:hAnsi="微软雅黑" w:hint="eastAsia"/>
        </w:rPr>
        <w:t>1个方向的阵列变量。</w:t>
      </w:r>
      <w:proofErr w:type="spellStart"/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umber_of_points</w:t>
      </w:r>
      <w:proofErr w:type="spellEnd"/>
      <w:r>
        <w:rPr>
          <w:rFonts w:ascii="微软雅黑" w:eastAsia="微软雅黑" w:hAnsi="微软雅黑" w:hint="eastAsia"/>
        </w:rPr>
        <w:t>定义在阵列中使用多少个点。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olor值0表示黑色，或1-</w:t>
      </w:r>
      <w:r>
        <w:rPr>
          <w:rFonts w:ascii="微软雅黑" w:eastAsia="微软雅黑" w:hAnsi="微软雅黑"/>
        </w:rPr>
        <w:t>16选择不同颜色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Style定义线型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当前支持的值</w:t>
      </w:r>
      <w:r>
        <w:rPr>
          <w:rFonts w:ascii="微软雅黑" w:eastAsia="微软雅黑" w:hAnsi="微软雅黑" w:hint="eastAsia"/>
        </w:rPr>
        <w:t>0表示实现或者1-</w:t>
      </w:r>
      <w:r>
        <w:rPr>
          <w:rFonts w:ascii="微软雅黑" w:eastAsia="微软雅黑" w:hAnsi="微软雅黑"/>
        </w:rPr>
        <w:t>4表示不同类型的虚线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Options值为</w:t>
      </w:r>
      <w:r>
        <w:rPr>
          <w:rFonts w:ascii="微软雅黑" w:eastAsia="微软雅黑" w:hAnsi="微软雅黑" w:hint="eastAsia"/>
        </w:rPr>
        <w:t>0表示数据点的位置没有标记，1表示同时用一条线和数据点标记，2表示只标记数据点。也可以产生多重的PLOT</w:t>
      </w:r>
      <w:r>
        <w:rPr>
          <w:rFonts w:ascii="微软雅黑" w:eastAsia="微软雅黑" w:hAnsi="微软雅黑"/>
        </w:rPr>
        <w:t xml:space="preserve"> DATA命令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每一个将创建一个独立的线型或曲线图表</w:t>
      </w:r>
      <w:r>
        <w:rPr>
          <w:rFonts w:ascii="微软雅黑" w:eastAsia="微软雅黑" w:hAnsi="微软雅黑" w:hint="eastAsia"/>
        </w:rPr>
        <w:t>。</w:t>
      </w:r>
    </w:p>
    <w:p w:rsidR="00BE76C6" w:rsidRPr="00BE76C6" w:rsidRDefault="007741D4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PLOT LINE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x1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y1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x2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y2   在点</w:t>
      </w:r>
      <w:r>
        <w:rPr>
          <w:rFonts w:ascii="微软雅黑" w:eastAsia="微软雅黑" w:hAnsi="微软雅黑" w:hint="eastAsia"/>
        </w:rPr>
        <w:t>（x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y1</w:t>
      </w:r>
      <w:r>
        <w:rPr>
          <w:rFonts w:ascii="微软雅黑" w:eastAsia="微软雅黑" w:hAnsi="微软雅黑" w:hint="eastAsia"/>
        </w:rPr>
        <w:t>），（x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y2</w:t>
      </w:r>
      <w:r>
        <w:rPr>
          <w:rFonts w:ascii="微软雅黑" w:eastAsia="微软雅黑" w:hAnsi="微软雅黑" w:hint="eastAsia"/>
        </w:rPr>
        <w:t>）画一条线</w:t>
      </w:r>
      <w:r w:rsidR="00BE76C6">
        <w:rPr>
          <w:rFonts w:ascii="微软雅黑" w:eastAsia="微软雅黑" w:hAnsi="微软雅黑" w:hint="eastAsia"/>
        </w:rPr>
        <w:t>。这里x和y的单位是归一化的屏幕坐标，在0和1之间。</w:t>
      </w:r>
    </w:p>
    <w:p w:rsidR="00BE76C6" w:rsidRDefault="007741D4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PLOT LABEL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y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angle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size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string</w:t>
      </w:r>
      <w:r w:rsidR="00BE76C6">
        <w:rPr>
          <w:rFonts w:ascii="微软雅黑" w:eastAsia="微软雅黑" w:hAnsi="微软雅黑"/>
        </w:rPr>
        <w:t xml:space="preserve">  从开始坐标</w:t>
      </w:r>
      <w:r w:rsidR="00BE76C6">
        <w:rPr>
          <w:rFonts w:ascii="微软雅黑" w:eastAsia="微软雅黑" w:hAnsi="微软雅黑" w:hint="eastAsia"/>
        </w:rPr>
        <w:t>（</w:t>
      </w:r>
      <w:r w:rsidR="00BE76C6">
        <w:rPr>
          <w:rFonts w:ascii="微软雅黑" w:eastAsia="微软雅黑" w:hAnsi="微软雅黑"/>
        </w:rPr>
        <w:t>x</w:t>
      </w:r>
      <w:r w:rsidR="00BE76C6">
        <w:rPr>
          <w:rFonts w:ascii="微软雅黑" w:eastAsia="微软雅黑" w:hAnsi="微软雅黑" w:hint="eastAsia"/>
        </w:rPr>
        <w:t>，</w:t>
      </w:r>
      <w:r w:rsidR="00BE76C6">
        <w:rPr>
          <w:rFonts w:ascii="微软雅黑" w:eastAsia="微软雅黑" w:hAnsi="微软雅黑"/>
        </w:rPr>
        <w:t>y</w:t>
      </w:r>
      <w:r w:rsidR="00BE76C6">
        <w:rPr>
          <w:rFonts w:ascii="微软雅黑" w:eastAsia="微软雅黑" w:hAnsi="微软雅黑" w:hint="eastAsia"/>
        </w:rPr>
        <w:t>）</w:t>
      </w:r>
      <w:r w:rsidR="00BE76C6">
        <w:rPr>
          <w:rFonts w:ascii="微软雅黑" w:eastAsia="微软雅黑" w:hAnsi="微软雅黑"/>
        </w:rPr>
        <w:t>处打印图表中的任何文本字符</w:t>
      </w:r>
      <w:r w:rsidR="00BE76C6">
        <w:rPr>
          <w:rFonts w:ascii="微软雅黑" w:eastAsia="微软雅黑" w:hAnsi="微软雅黑" w:hint="eastAsia"/>
        </w:rPr>
        <w:t>。</w:t>
      </w:r>
      <w:r w:rsidR="00BE76C6">
        <w:rPr>
          <w:rFonts w:ascii="微软雅黑" w:eastAsia="微软雅黑" w:hAnsi="微软雅黑"/>
        </w:rPr>
        <w:t>这里x和y的单位是归一化的屏幕坐标</w:t>
      </w:r>
      <w:r w:rsidR="00BE76C6">
        <w:rPr>
          <w:rFonts w:ascii="微软雅黑" w:eastAsia="微软雅黑" w:hAnsi="微软雅黑" w:hint="eastAsia"/>
        </w:rPr>
        <w:t>，</w:t>
      </w:r>
      <w:r w:rsidR="00BE76C6">
        <w:rPr>
          <w:rFonts w:ascii="微软雅黑" w:eastAsia="微软雅黑" w:hAnsi="微软雅黑"/>
        </w:rPr>
        <w:t>在</w:t>
      </w:r>
      <w:r w:rsidR="00BE76C6">
        <w:rPr>
          <w:rFonts w:ascii="微软雅黑" w:eastAsia="微软雅黑" w:hAnsi="微软雅黑" w:hint="eastAsia"/>
        </w:rPr>
        <w:t>0和1之间。</w:t>
      </w:r>
      <w:r w:rsidR="00BE76C6">
        <w:rPr>
          <w:rFonts w:ascii="微软雅黑" w:eastAsia="微软雅黑" w:hAnsi="微软雅黑"/>
        </w:rPr>
        <w:t>A</w:t>
      </w:r>
      <w:r w:rsidR="00BE76C6">
        <w:rPr>
          <w:rFonts w:ascii="微软雅黑" w:eastAsia="微软雅黑" w:hAnsi="微软雅黑" w:hint="eastAsia"/>
        </w:rPr>
        <w:t>ngle是从+x方向开始的</w:t>
      </w:r>
      <w:r w:rsidR="00BE76C6">
        <w:rPr>
          <w:rFonts w:ascii="微软雅黑" w:eastAsia="微软雅黑" w:hAnsi="微软雅黑" w:hint="eastAsia"/>
        </w:rPr>
        <w:lastRenderedPageBreak/>
        <w:t>以度为单位的角度数。</w:t>
      </w:r>
      <w:r w:rsidR="00BE76C6">
        <w:rPr>
          <w:rFonts w:ascii="微软雅黑" w:eastAsia="微软雅黑" w:hAnsi="微软雅黑"/>
        </w:rPr>
        <w:t>S</w:t>
      </w:r>
      <w:r w:rsidR="00BE76C6">
        <w:rPr>
          <w:rFonts w:ascii="微软雅黑" w:eastAsia="微软雅黑" w:hAnsi="微软雅黑" w:hint="eastAsia"/>
        </w:rPr>
        <w:t>ize是一个大于0的比例尝试来定义字体的大小。参数string可以是一个引用字符或者字符串向量</w:t>
      </w:r>
    </w:p>
    <w:p w:rsidR="007741D4" w:rsidRDefault="007741D4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PLOT GO</w:t>
      </w:r>
      <w:r w:rsidR="00BE76C6">
        <w:rPr>
          <w:rFonts w:ascii="微软雅黑" w:eastAsia="微软雅黑" w:hAnsi="微软雅黑"/>
        </w:rPr>
        <w:t xml:space="preserve">  使用先前PLOT命令中的所以设置和数据来产生需要的图表</w:t>
      </w:r>
      <w:r w:rsidR="00BE76C6">
        <w:rPr>
          <w:rFonts w:ascii="微软雅黑" w:eastAsia="微软雅黑" w:hAnsi="微软雅黑" w:hint="eastAsia"/>
        </w:rPr>
        <w:t>，</w:t>
      </w:r>
      <w:r w:rsidR="00BE76C6">
        <w:rPr>
          <w:rFonts w:ascii="微软雅黑" w:eastAsia="微软雅黑" w:hAnsi="微软雅黑"/>
        </w:rPr>
        <w:t>并在一个窗口中显示出来</w:t>
      </w:r>
      <w:r w:rsidR="00BE76C6">
        <w:rPr>
          <w:rFonts w:ascii="微软雅黑" w:eastAsia="微软雅黑" w:hAnsi="微软雅黑" w:hint="eastAsia"/>
        </w:rPr>
        <w:t>。</w:t>
      </w:r>
      <w:r w:rsidR="00BE76C6">
        <w:rPr>
          <w:rFonts w:ascii="微软雅黑" w:eastAsia="微软雅黑" w:hAnsi="微软雅黑"/>
        </w:rPr>
        <w:t>产生图表之后所以的PLOT数据将重置就</w:t>
      </w:r>
      <w:proofErr w:type="gramStart"/>
      <w:r w:rsidR="00BE76C6">
        <w:rPr>
          <w:rFonts w:ascii="微软雅黑" w:eastAsia="微软雅黑" w:hAnsi="微软雅黑"/>
        </w:rPr>
        <w:t>像执行</w:t>
      </w:r>
      <w:proofErr w:type="gramEnd"/>
      <w:r w:rsidR="00BE76C6">
        <w:rPr>
          <w:rFonts w:ascii="微软雅黑" w:eastAsia="微软雅黑" w:hAnsi="微软雅黑"/>
        </w:rPr>
        <w:t>了PLOT NEW一样</w:t>
      </w:r>
    </w:p>
    <w:p w:rsidR="009B70CC" w:rsidRDefault="00197B82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PRINT 用来输出常量文本和变量数据到屏幕上或者文件里</w:t>
      </w:r>
    </w:p>
    <w:p w:rsidR="00197B82" w:rsidRDefault="00197B82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PRINT</w:t>
      </w:r>
      <w:r>
        <w:rPr>
          <w:rFonts w:ascii="微软雅黑" w:eastAsia="微软雅黑" w:hAnsi="微软雅黑" w:hint="eastAsia"/>
        </w:rPr>
        <w:t xml:space="preserve">  打印一个空行</w:t>
      </w:r>
    </w:p>
    <w:p w:rsidR="00197B82" w:rsidRDefault="00197B82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PRINT </w:t>
      </w:r>
      <w:r>
        <w:rPr>
          <w:rFonts w:ascii="微软雅黑" w:eastAsia="微软雅黑" w:hAnsi="微软雅黑" w:hint="eastAsia"/>
        </w:rPr>
        <w:t>“x</w:t>
      </w:r>
      <w:r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 w:hint="eastAsia"/>
        </w:rPr>
        <w:t>”,“</w:t>
      </w:r>
      <w:proofErr w:type="spellStart"/>
      <w:r>
        <w:rPr>
          <w:rFonts w:ascii="微软雅黑" w:eastAsia="微软雅黑" w:hAnsi="微软雅黑" w:hint="eastAsia"/>
        </w:rPr>
        <w:t>x+y</w:t>
      </w:r>
      <w:proofErr w:type="spellEnd"/>
      <w:r>
        <w:rPr>
          <w:rFonts w:ascii="微软雅黑" w:eastAsia="微软雅黑" w:hAnsi="微软雅黑" w:hint="eastAsia"/>
        </w:rPr>
        <w:t>=”，</w:t>
      </w:r>
      <w:proofErr w:type="spellStart"/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y</w:t>
      </w:r>
      <w:proofErr w:type="spellEnd"/>
    </w:p>
    <w:p w:rsidR="00197B82" w:rsidRDefault="00911883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PRINTFILE 打印一个文本文件</w:t>
      </w:r>
    </w:p>
    <w:p w:rsidR="00CD326E" w:rsidRDefault="00CD326E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PWAV n 设置主波长</w:t>
      </w:r>
    </w:p>
    <w:p w:rsidR="009B6B2C" w:rsidRDefault="009B6B2C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RAYTRACE  调用</w:t>
      </w:r>
      <w:proofErr w:type="spellStart"/>
      <w:r>
        <w:rPr>
          <w:rFonts w:ascii="微软雅黑" w:eastAsia="微软雅黑" w:hAnsi="微软雅黑"/>
        </w:rPr>
        <w:t>zemax</w:t>
      </w:r>
      <w:proofErr w:type="spellEnd"/>
      <w:r>
        <w:rPr>
          <w:rFonts w:ascii="微软雅黑" w:eastAsia="微软雅黑" w:hAnsi="微软雅黑"/>
        </w:rPr>
        <w:t>光线追迹程序以追迹通过当前系统的一条特殊光线</w:t>
      </w:r>
    </w:p>
    <w:p w:rsidR="009B6B2C" w:rsidRDefault="009B6B2C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RAYTRACE </w:t>
      </w:r>
      <w:proofErr w:type="spellStart"/>
      <w:r>
        <w:rPr>
          <w:rFonts w:ascii="微软雅黑" w:eastAsia="微软雅黑" w:hAnsi="微软雅黑"/>
        </w:rPr>
        <w:t>hx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hy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px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/>
        </w:rPr>
        <w:t>py</w:t>
      </w:r>
      <w:proofErr w:type="spell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wavelength</w:t>
      </w:r>
    </w:p>
    <w:p w:rsidR="00F433BD" w:rsidRDefault="00F433BD" w:rsidP="00AF06C2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hx,hy</w:t>
      </w:r>
      <w:proofErr w:type="spellEnd"/>
      <w:r>
        <w:rPr>
          <w:rFonts w:ascii="微软雅黑" w:eastAsia="微软雅黑" w:hAnsi="微软雅黑"/>
        </w:rPr>
        <w:t>必须等价于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1到</w:t>
      </w:r>
      <w:r>
        <w:rPr>
          <w:rFonts w:ascii="微软雅黑" w:eastAsia="微软雅黑" w:hAnsi="微软雅黑" w:hint="eastAsia"/>
        </w:rPr>
        <w:t>1之间的值，并表示出归一化的视场坐标</w:t>
      </w:r>
    </w:p>
    <w:p w:rsidR="009B6B2C" w:rsidRDefault="00BC6087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RAYTRACEX 调用</w:t>
      </w:r>
      <w:proofErr w:type="spellStart"/>
      <w:r>
        <w:rPr>
          <w:rFonts w:ascii="微软雅黑" w:eastAsia="微软雅黑" w:hAnsi="微软雅黑"/>
        </w:rPr>
        <w:t>zemax</w:t>
      </w:r>
      <w:proofErr w:type="spellEnd"/>
      <w:r>
        <w:rPr>
          <w:rFonts w:ascii="微软雅黑" w:eastAsia="微软雅黑" w:hAnsi="微软雅黑"/>
        </w:rPr>
        <w:t>光线追迹程序去追迹从任何</w:t>
      </w:r>
      <w:proofErr w:type="gramStart"/>
      <w:r>
        <w:rPr>
          <w:rFonts w:ascii="微软雅黑" w:eastAsia="微软雅黑" w:hAnsi="微软雅黑"/>
        </w:rPr>
        <w:t>被始面</w:t>
      </w:r>
      <w:proofErr w:type="gramEnd"/>
      <w:r>
        <w:rPr>
          <w:rFonts w:ascii="微软雅黑" w:eastAsia="微软雅黑" w:hAnsi="微软雅黑"/>
        </w:rPr>
        <w:t>开始的通过当前系统的一条特定光线</w:t>
      </w:r>
    </w:p>
    <w:p w:rsidR="00BC6087" w:rsidRDefault="00BF0E85" w:rsidP="00AF06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RAYTRACEX </w:t>
      </w:r>
      <w:proofErr w:type="spellStart"/>
      <w:r>
        <w:rPr>
          <w:rFonts w:ascii="微软雅黑" w:eastAsia="微软雅黑" w:hAnsi="微软雅黑"/>
        </w:rPr>
        <w:t>x,y,z,l</w:t>
      </w:r>
      <w:r w:rsidR="00BC6087">
        <w:rPr>
          <w:rFonts w:ascii="微软雅黑" w:eastAsia="微软雅黑" w:hAnsi="微软雅黑"/>
        </w:rPr>
        <w:t>,m,n,surf.wavelength</w:t>
      </w:r>
      <w:proofErr w:type="spellEnd"/>
      <w:r>
        <w:rPr>
          <w:rFonts w:ascii="微软雅黑" w:eastAsia="微软雅黑" w:hAnsi="微软雅黑"/>
        </w:rPr>
        <w:t xml:space="preserve">   表达式</w:t>
      </w:r>
      <w:proofErr w:type="spellStart"/>
      <w:r>
        <w:rPr>
          <w:rFonts w:ascii="微软雅黑" w:eastAsia="微软雅黑" w:hAnsi="微软雅黑"/>
        </w:rPr>
        <w:t>x,y,z,l,m,n</w:t>
      </w:r>
      <w:proofErr w:type="spellEnd"/>
      <w:r>
        <w:rPr>
          <w:rFonts w:ascii="微软雅黑" w:eastAsia="微软雅黑" w:hAnsi="微软雅黑"/>
        </w:rPr>
        <w:t>定义了初始面的局部坐标中输入光线的位置和方向余弦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Surf必须是</w:t>
      </w:r>
      <w:r>
        <w:rPr>
          <w:rFonts w:ascii="微软雅黑" w:eastAsia="微软雅黑" w:hAnsi="微软雅黑" w:hint="eastAsia"/>
        </w:rPr>
        <w:t>0和表面数1之间包括0表面数的调整。</w:t>
      </w:r>
    </w:p>
    <w:p w:rsidR="00C217E2" w:rsidRPr="00AF06C2" w:rsidRDefault="00C217E2" w:rsidP="00AF06C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TIMER 重新设置内部时钟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与ZPL幻术ETIM</w:t>
      </w:r>
      <w:r>
        <w:rPr>
          <w:rFonts w:ascii="微软雅黑" w:eastAsia="微软雅黑" w:hAnsi="微软雅黑" w:hint="eastAsia"/>
        </w:rPr>
        <w:t>（）联合使用，用来测量自最后一个TIMER命令来所经过的时间</w:t>
      </w:r>
    </w:p>
    <w:sectPr w:rsidR="00C217E2" w:rsidRPr="00AF0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F68D2"/>
    <w:multiLevelType w:val="hybridMultilevel"/>
    <w:tmpl w:val="D2FA38AA"/>
    <w:lvl w:ilvl="0" w:tplc="EB162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C7"/>
    <w:rsid w:val="00052B4F"/>
    <w:rsid w:val="000A4BD5"/>
    <w:rsid w:val="000B4291"/>
    <w:rsid w:val="00112D76"/>
    <w:rsid w:val="00146B5A"/>
    <w:rsid w:val="00197B82"/>
    <w:rsid w:val="00276AC0"/>
    <w:rsid w:val="003140F2"/>
    <w:rsid w:val="00323263"/>
    <w:rsid w:val="00343289"/>
    <w:rsid w:val="00373BD9"/>
    <w:rsid w:val="00383191"/>
    <w:rsid w:val="00404B93"/>
    <w:rsid w:val="00450A99"/>
    <w:rsid w:val="00521AEA"/>
    <w:rsid w:val="0055767D"/>
    <w:rsid w:val="00560001"/>
    <w:rsid w:val="00562206"/>
    <w:rsid w:val="006029EF"/>
    <w:rsid w:val="00622710"/>
    <w:rsid w:val="006D3982"/>
    <w:rsid w:val="006D4C63"/>
    <w:rsid w:val="0070557C"/>
    <w:rsid w:val="00746C6F"/>
    <w:rsid w:val="007741D4"/>
    <w:rsid w:val="007A16A9"/>
    <w:rsid w:val="007B57A9"/>
    <w:rsid w:val="007C7607"/>
    <w:rsid w:val="00816D85"/>
    <w:rsid w:val="008D5510"/>
    <w:rsid w:val="00901DB5"/>
    <w:rsid w:val="00911883"/>
    <w:rsid w:val="0092354A"/>
    <w:rsid w:val="00956538"/>
    <w:rsid w:val="009A4FC7"/>
    <w:rsid w:val="009B6B2C"/>
    <w:rsid w:val="009B70CC"/>
    <w:rsid w:val="00A017A0"/>
    <w:rsid w:val="00A93953"/>
    <w:rsid w:val="00AC0DA9"/>
    <w:rsid w:val="00AC702C"/>
    <w:rsid w:val="00AF06C2"/>
    <w:rsid w:val="00BC6087"/>
    <w:rsid w:val="00BE76C6"/>
    <w:rsid w:val="00BF0E85"/>
    <w:rsid w:val="00BF66FA"/>
    <w:rsid w:val="00C217E2"/>
    <w:rsid w:val="00CD0532"/>
    <w:rsid w:val="00CD326E"/>
    <w:rsid w:val="00CE6D88"/>
    <w:rsid w:val="00CF1098"/>
    <w:rsid w:val="00CF3295"/>
    <w:rsid w:val="00D247A7"/>
    <w:rsid w:val="00D31765"/>
    <w:rsid w:val="00D37506"/>
    <w:rsid w:val="00D45F42"/>
    <w:rsid w:val="00D51793"/>
    <w:rsid w:val="00D637B3"/>
    <w:rsid w:val="00D77515"/>
    <w:rsid w:val="00DC3DA7"/>
    <w:rsid w:val="00E4749B"/>
    <w:rsid w:val="00E604E4"/>
    <w:rsid w:val="00E6106E"/>
    <w:rsid w:val="00E6216B"/>
    <w:rsid w:val="00ED2548"/>
    <w:rsid w:val="00F433BD"/>
    <w:rsid w:val="00FD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C3128-6E62-4CC4-A0BA-3FE449E1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B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5</Pages>
  <Words>476</Words>
  <Characters>2716</Characters>
  <Application>Microsoft Office Word</Application>
  <DocSecurity>0</DocSecurity>
  <Lines>22</Lines>
  <Paragraphs>6</Paragraphs>
  <ScaleCrop>false</ScaleCrop>
  <Company>Nibiru</Company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HKK</dc:creator>
  <cp:keywords/>
  <dc:description/>
  <cp:lastModifiedBy>HKK</cp:lastModifiedBy>
  <cp:revision>60</cp:revision>
  <dcterms:created xsi:type="dcterms:W3CDTF">2018-08-22T02:11:00Z</dcterms:created>
  <dcterms:modified xsi:type="dcterms:W3CDTF">2018-08-27T09:19:00Z</dcterms:modified>
</cp:coreProperties>
</file>