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2AD6B">
      <w:pPr>
        <w:spacing w:before="110" w:line="220" w:lineRule="auto"/>
        <w:ind w:left="2884"/>
        <w:outlineLvl w:val="1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中药学综合知识与技能</w:t>
      </w:r>
    </w:p>
    <w:p w14:paraId="312A5376">
      <w:pPr>
        <w:pStyle w:val="2"/>
        <w:spacing w:line="310" w:lineRule="auto"/>
      </w:pPr>
    </w:p>
    <w:p w14:paraId="1A88E157">
      <w:pPr>
        <w:pStyle w:val="2"/>
        <w:spacing w:line="310" w:lineRule="auto"/>
      </w:pPr>
    </w:p>
    <w:p w14:paraId="4D8D6777">
      <w:pPr>
        <w:spacing w:before="68" w:line="318" w:lineRule="auto"/>
        <w:ind w:right="10" w:firstLine="315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《中药学综合知识与技能》主要考查中药学类执业药师综合运用所学的各项知识和技能，</w:t>
      </w:r>
      <w:r>
        <w:rPr>
          <w:rFonts w:ascii="宋体" w:hAnsi="宋体" w:eastAsia="宋体" w:cs="宋体"/>
          <w:spacing w:val="4"/>
          <w:sz w:val="21"/>
          <w:szCs w:val="21"/>
        </w:rPr>
        <w:t>正确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分析、处理和解决在开展药品质量管理和指导</w:t>
      </w:r>
      <w:r>
        <w:rPr>
          <w:rFonts w:ascii="宋体" w:hAnsi="宋体" w:eastAsia="宋体" w:cs="宋体"/>
          <w:spacing w:val="2"/>
          <w:sz w:val="21"/>
          <w:szCs w:val="21"/>
        </w:rPr>
        <w:t>合理用药工作中所遇到各种实际问题的能力，集中反</w:t>
      </w:r>
      <w:r>
        <w:rPr>
          <w:rFonts w:ascii="宋体" w:hAnsi="宋体" w:eastAsia="宋体" w:cs="宋体"/>
          <w:sz w:val="21"/>
          <w:szCs w:val="21"/>
        </w:rPr>
        <w:t xml:space="preserve"> 映执业药师理论联系实际、有效开展药学服务的综合知识与</w:t>
      </w:r>
      <w:r>
        <w:rPr>
          <w:rFonts w:ascii="宋体" w:hAnsi="宋体" w:eastAsia="宋体" w:cs="宋体"/>
          <w:spacing w:val="-1"/>
          <w:sz w:val="21"/>
          <w:szCs w:val="21"/>
        </w:rPr>
        <w:t>技能的要求。</w:t>
      </w:r>
    </w:p>
    <w:p w14:paraId="0CE0E1B4">
      <w:pPr>
        <w:spacing w:before="14" w:line="309" w:lineRule="auto"/>
        <w:ind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根据执业药师相关职责，本科目要求在理解中</w:t>
      </w:r>
      <w:r>
        <w:rPr>
          <w:rFonts w:ascii="宋体" w:hAnsi="宋体" w:eastAsia="宋体" w:cs="宋体"/>
          <w:spacing w:val="7"/>
          <w:sz w:val="21"/>
          <w:szCs w:val="21"/>
        </w:rPr>
        <w:t>医基础理论知识与中医诊断学基础知识的基础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上，重点掌握常见病的辨证论治、中药调剂技能、中药质量管理和中药合理用药指导及用药安全内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容；熟悉常用医学检查指标、检查结果的临床意义，了解民族医药基础知</w:t>
      </w:r>
      <w:r>
        <w:rPr>
          <w:rFonts w:ascii="宋体" w:hAnsi="宋体" w:eastAsia="宋体" w:cs="宋体"/>
          <w:spacing w:val="7"/>
          <w:sz w:val="21"/>
          <w:szCs w:val="21"/>
        </w:rPr>
        <w:t>识。常见病的辨证论治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中，要求掌握常见疾病的分类和各证候的症状、治则</w:t>
      </w:r>
      <w:r>
        <w:rPr>
          <w:rFonts w:ascii="宋体" w:hAnsi="宋体" w:eastAsia="宋体" w:cs="宋体"/>
          <w:spacing w:val="7"/>
          <w:sz w:val="21"/>
          <w:szCs w:val="21"/>
        </w:rPr>
        <w:t>治法，重点掌握治疗各病相关证候的方剂应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用、中成药选用和合理用药指导。</w:t>
      </w:r>
    </w:p>
    <w:p w14:paraId="0C4AE89A">
      <w:pPr>
        <w:spacing w:line="49" w:lineRule="exact"/>
      </w:pPr>
    </w:p>
    <w:tbl>
      <w:tblPr>
        <w:tblStyle w:val="6"/>
        <w:tblW w:w="910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87"/>
        <w:gridCol w:w="4760"/>
      </w:tblGrid>
      <w:tr w14:paraId="79945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54" w:type="dxa"/>
            <w:shd w:val="clear" w:color="auto" w:fill="D1D2D4"/>
            <w:vAlign w:val="top"/>
          </w:tcPr>
          <w:p w14:paraId="00D39E5F">
            <w:pPr>
              <w:pStyle w:val="5"/>
              <w:spacing w:before="91" w:line="220" w:lineRule="auto"/>
              <w:ind w:left="13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38BF7F63">
            <w:pPr>
              <w:pStyle w:val="5"/>
              <w:spacing w:before="91" w:line="220" w:lineRule="auto"/>
              <w:ind w:left="31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087" w:type="dxa"/>
            <w:shd w:val="clear" w:color="auto" w:fill="D1D2D4"/>
            <w:vAlign w:val="top"/>
          </w:tcPr>
          <w:p w14:paraId="05F1D161">
            <w:pPr>
              <w:pStyle w:val="5"/>
              <w:spacing w:before="94" w:line="222" w:lineRule="auto"/>
              <w:ind w:left="8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077367F9">
            <w:pPr>
              <w:pStyle w:val="5"/>
              <w:spacing w:before="94" w:line="222" w:lineRule="auto"/>
              <w:ind w:left="2179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19E5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5D0BE315">
            <w:pPr>
              <w:spacing w:line="294" w:lineRule="auto"/>
              <w:rPr>
                <w:rFonts w:ascii="Arial"/>
                <w:sz w:val="21"/>
              </w:rPr>
            </w:pPr>
          </w:p>
          <w:p w14:paraId="21353AD9">
            <w:pPr>
              <w:pStyle w:val="5"/>
              <w:spacing w:before="73" w:line="202" w:lineRule="auto"/>
              <w:ind w:left="11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一 执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业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师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与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中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学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服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务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335181E2">
            <w:pPr>
              <w:spacing w:line="292" w:lineRule="auto"/>
              <w:rPr>
                <w:rFonts w:ascii="Arial"/>
                <w:sz w:val="21"/>
              </w:rPr>
            </w:pPr>
          </w:p>
          <w:p w14:paraId="767A30E5">
            <w:pPr>
              <w:spacing w:line="293" w:lineRule="auto"/>
              <w:rPr>
                <w:rFonts w:ascii="Arial"/>
                <w:sz w:val="21"/>
              </w:rPr>
            </w:pPr>
          </w:p>
          <w:p w14:paraId="60FA2B21">
            <w:pPr>
              <w:spacing w:line="293" w:lineRule="auto"/>
              <w:rPr>
                <w:rFonts w:ascii="Arial"/>
                <w:sz w:val="21"/>
              </w:rPr>
            </w:pPr>
          </w:p>
          <w:p w14:paraId="68DB805D">
            <w:pPr>
              <w:spacing w:line="293" w:lineRule="auto"/>
              <w:rPr>
                <w:rFonts w:ascii="Arial"/>
                <w:sz w:val="21"/>
              </w:rPr>
            </w:pPr>
          </w:p>
          <w:p w14:paraId="4EB89821">
            <w:pPr>
              <w:pStyle w:val="5"/>
              <w:spacing w:before="72" w:line="278" w:lineRule="auto"/>
              <w:ind w:left="90" w:right="9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(一)中药药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学服务模式</w:t>
            </w:r>
          </w:p>
        </w:tc>
        <w:tc>
          <w:tcPr>
            <w:tcW w:w="2087" w:type="dxa"/>
            <w:vAlign w:val="top"/>
          </w:tcPr>
          <w:p w14:paraId="140E218A">
            <w:pPr>
              <w:pStyle w:val="5"/>
              <w:spacing w:before="78" w:line="256" w:lineRule="auto"/>
              <w:ind w:left="301" w:right="43" w:hanging="2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1.开展中药药学服务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的目的</w:t>
            </w:r>
          </w:p>
        </w:tc>
        <w:tc>
          <w:tcPr>
            <w:tcW w:w="4760" w:type="dxa"/>
            <w:vAlign w:val="top"/>
          </w:tcPr>
          <w:p w14:paraId="23EA678F">
            <w:pPr>
              <w:pStyle w:val="5"/>
              <w:spacing w:before="8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(1)中药药学服务目的</w:t>
            </w:r>
          </w:p>
          <w:p w14:paraId="5440AFA3">
            <w:pPr>
              <w:pStyle w:val="5"/>
              <w:spacing w:before="49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(2)中药药学服务的重点人群</w:t>
            </w:r>
          </w:p>
        </w:tc>
      </w:tr>
      <w:tr w14:paraId="7D375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2E73962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269B64B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4D9DB4E3">
            <w:pPr>
              <w:pStyle w:val="5"/>
              <w:spacing w:before="250" w:line="262" w:lineRule="auto"/>
              <w:ind w:left="301" w:right="44" w:hanging="2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2.中药药学服务的模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式与内容</w:t>
            </w:r>
          </w:p>
        </w:tc>
        <w:tc>
          <w:tcPr>
            <w:tcW w:w="4760" w:type="dxa"/>
            <w:vAlign w:val="top"/>
          </w:tcPr>
          <w:p w14:paraId="777911F9">
            <w:pPr>
              <w:pStyle w:val="5"/>
              <w:spacing w:before="70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(1)中药药学服务模式及转变</w:t>
            </w:r>
          </w:p>
          <w:p w14:paraId="3B92B0B1">
            <w:pPr>
              <w:pStyle w:val="5"/>
              <w:spacing w:before="79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(2)中药药学服务内容及规范</w:t>
            </w:r>
          </w:p>
          <w:p w14:paraId="4342CCB9">
            <w:pPr>
              <w:pStyle w:val="5"/>
              <w:spacing w:before="59" w:line="217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(3)中药药学服务新进展</w:t>
            </w:r>
          </w:p>
        </w:tc>
      </w:tr>
      <w:tr w14:paraId="18A92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BD6247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319B35AA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673C693F">
            <w:pPr>
              <w:spacing w:line="347" w:lineRule="auto"/>
              <w:rPr>
                <w:rFonts w:ascii="Arial"/>
                <w:sz w:val="21"/>
              </w:rPr>
            </w:pPr>
          </w:p>
          <w:p w14:paraId="4629A7D6">
            <w:pPr>
              <w:pStyle w:val="5"/>
              <w:spacing w:before="72" w:line="262" w:lineRule="auto"/>
              <w:ind w:left="372" w:right="44" w:hanging="3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3.中药药学服务对执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业药师的要求</w:t>
            </w:r>
          </w:p>
        </w:tc>
        <w:tc>
          <w:tcPr>
            <w:tcW w:w="4760" w:type="dxa"/>
            <w:vAlign w:val="top"/>
          </w:tcPr>
          <w:p w14:paraId="4A8FFFD1">
            <w:pPr>
              <w:pStyle w:val="5"/>
              <w:spacing w:before="84" w:line="222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(1)职业道德</w:t>
            </w:r>
          </w:p>
          <w:p w14:paraId="4E84765A">
            <w:pPr>
              <w:pStyle w:val="5"/>
              <w:spacing w:before="52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(2)专业知识</w:t>
            </w:r>
          </w:p>
          <w:p w14:paraId="5834FA0B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(3)专业技能</w:t>
            </w:r>
          </w:p>
          <w:p w14:paraId="2564FB4C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(4)沟通技能</w:t>
            </w:r>
          </w:p>
        </w:tc>
      </w:tr>
      <w:tr w14:paraId="59835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A7885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B72E4F0">
            <w:pPr>
              <w:spacing w:line="248" w:lineRule="auto"/>
              <w:rPr>
                <w:rFonts w:ascii="Arial"/>
                <w:sz w:val="21"/>
              </w:rPr>
            </w:pPr>
          </w:p>
          <w:p w14:paraId="0370D57C">
            <w:pPr>
              <w:spacing w:line="248" w:lineRule="auto"/>
              <w:rPr>
                <w:rFonts w:ascii="Arial"/>
                <w:sz w:val="21"/>
              </w:rPr>
            </w:pPr>
          </w:p>
          <w:p w14:paraId="18A40F41">
            <w:pPr>
              <w:spacing w:line="248" w:lineRule="auto"/>
              <w:rPr>
                <w:rFonts w:ascii="Arial"/>
                <w:sz w:val="21"/>
              </w:rPr>
            </w:pPr>
          </w:p>
          <w:p w14:paraId="3E6AF404">
            <w:pPr>
              <w:spacing w:line="249" w:lineRule="auto"/>
              <w:rPr>
                <w:rFonts w:ascii="Arial"/>
                <w:sz w:val="21"/>
              </w:rPr>
            </w:pPr>
          </w:p>
          <w:p w14:paraId="108E574A">
            <w:pPr>
              <w:spacing w:line="249" w:lineRule="auto"/>
              <w:rPr>
                <w:rFonts w:ascii="Arial"/>
                <w:sz w:val="21"/>
              </w:rPr>
            </w:pPr>
          </w:p>
          <w:p w14:paraId="42B54CBE">
            <w:pPr>
              <w:pStyle w:val="5"/>
              <w:spacing w:before="72" w:line="270" w:lineRule="auto"/>
              <w:ind w:left="70" w:right="98" w:firstLine="19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(二)药学服 务常用文献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信息</w:t>
            </w:r>
          </w:p>
        </w:tc>
        <w:tc>
          <w:tcPr>
            <w:tcW w:w="2087" w:type="dxa"/>
            <w:vAlign w:val="top"/>
          </w:tcPr>
          <w:p w14:paraId="4E927DE1">
            <w:pPr>
              <w:pStyle w:val="5"/>
              <w:spacing w:before="143" w:line="262" w:lineRule="auto"/>
              <w:ind w:left="301" w:right="36" w:hanging="2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1.中医药文献信息的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特点和来源</w:t>
            </w:r>
          </w:p>
        </w:tc>
        <w:tc>
          <w:tcPr>
            <w:tcW w:w="4760" w:type="dxa"/>
            <w:vAlign w:val="top"/>
          </w:tcPr>
          <w:p w14:paraId="516C4762">
            <w:pPr>
              <w:pStyle w:val="5"/>
              <w:spacing w:before="143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(1)中医药文献特点</w:t>
            </w:r>
          </w:p>
          <w:p w14:paraId="5201A4DA">
            <w:pPr>
              <w:pStyle w:val="5"/>
              <w:spacing w:before="58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(2)中医药文献来源</w:t>
            </w:r>
          </w:p>
        </w:tc>
      </w:tr>
      <w:tr w14:paraId="70AA4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BF769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02BCBDFF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695786E1">
            <w:pPr>
              <w:spacing w:line="244" w:lineRule="auto"/>
              <w:rPr>
                <w:rFonts w:ascii="Arial"/>
                <w:sz w:val="21"/>
              </w:rPr>
            </w:pPr>
          </w:p>
          <w:p w14:paraId="24735B7B">
            <w:pPr>
              <w:spacing w:line="244" w:lineRule="auto"/>
              <w:rPr>
                <w:rFonts w:ascii="Arial"/>
                <w:sz w:val="21"/>
              </w:rPr>
            </w:pPr>
          </w:p>
          <w:p w14:paraId="66A1A507">
            <w:pPr>
              <w:pStyle w:val="5"/>
              <w:spacing w:before="71" w:line="219" w:lineRule="auto"/>
              <w:ind w:left="4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2.常用古代典籍文献</w:t>
            </w:r>
          </w:p>
        </w:tc>
        <w:tc>
          <w:tcPr>
            <w:tcW w:w="4760" w:type="dxa"/>
            <w:vAlign w:val="top"/>
          </w:tcPr>
          <w:p w14:paraId="466BD766">
            <w:pPr>
              <w:pStyle w:val="5"/>
              <w:spacing w:before="82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(1)主要医学典籍</w:t>
            </w:r>
          </w:p>
          <w:p w14:paraId="6F29CD26">
            <w:pPr>
              <w:pStyle w:val="5"/>
              <w:spacing w:before="7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(2)主要本草典籍</w:t>
            </w:r>
          </w:p>
          <w:p w14:paraId="7B28A8C9">
            <w:pPr>
              <w:pStyle w:val="5"/>
              <w:spacing w:before="3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(3)主要方书典籍</w:t>
            </w:r>
          </w:p>
          <w:p w14:paraId="7ACF66FB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(4)主要炮制典籍</w:t>
            </w:r>
          </w:p>
        </w:tc>
      </w:tr>
      <w:tr w14:paraId="17F37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8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724AC0C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4E3FDFAA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4D71D9E2">
            <w:pPr>
              <w:pStyle w:val="5"/>
              <w:spacing w:before="267" w:line="261" w:lineRule="auto"/>
              <w:ind w:left="292" w:right="14" w:hanging="2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3.常用中医药现代工 具书和文献检索数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据库</w:t>
            </w:r>
          </w:p>
        </w:tc>
        <w:tc>
          <w:tcPr>
            <w:tcW w:w="4760" w:type="dxa"/>
            <w:vAlign w:val="top"/>
          </w:tcPr>
          <w:p w14:paraId="50A45EEF">
            <w:pPr>
              <w:pStyle w:val="5"/>
              <w:spacing w:before="96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(1)药品标准</w:t>
            </w:r>
          </w:p>
          <w:p w14:paraId="6F03AC8C">
            <w:pPr>
              <w:pStyle w:val="5"/>
              <w:spacing w:before="65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(2)常用中医药工具书与文献</w:t>
            </w:r>
          </w:p>
          <w:p w14:paraId="607516AC">
            <w:pPr>
              <w:pStyle w:val="5"/>
              <w:spacing w:before="7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(3)常用药品集和专著</w:t>
            </w:r>
          </w:p>
          <w:p w14:paraId="4DAE2A8D">
            <w:pPr>
              <w:pStyle w:val="5"/>
              <w:spacing w:before="5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(4)常用文献检索数据库</w:t>
            </w:r>
          </w:p>
        </w:tc>
      </w:tr>
      <w:tr w14:paraId="5DC65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54" w:type="dxa"/>
            <w:vAlign w:val="top"/>
          </w:tcPr>
          <w:p w14:paraId="5F03F0B3">
            <w:pPr>
              <w:pStyle w:val="5"/>
              <w:spacing w:before="150" w:line="178" w:lineRule="auto"/>
              <w:ind w:left="3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</w:p>
          <w:p w14:paraId="3FB51D27">
            <w:pPr>
              <w:pStyle w:val="5"/>
              <w:spacing w:before="45" w:line="220" w:lineRule="auto"/>
              <w:ind w:left="245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中医</w:t>
            </w:r>
          </w:p>
          <w:p w14:paraId="7335A55A">
            <w:pPr>
              <w:pStyle w:val="5"/>
              <w:spacing w:before="64" w:line="227" w:lineRule="auto"/>
              <w:ind w:left="245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理论</w:t>
            </w:r>
          </w:p>
          <w:p w14:paraId="3D239DD4">
            <w:pPr>
              <w:pStyle w:val="5"/>
              <w:spacing w:before="39" w:line="217" w:lineRule="auto"/>
              <w:ind w:left="245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基础</w:t>
            </w:r>
          </w:p>
        </w:tc>
        <w:tc>
          <w:tcPr>
            <w:tcW w:w="1308" w:type="dxa"/>
            <w:vAlign w:val="top"/>
          </w:tcPr>
          <w:p w14:paraId="14B4408C">
            <w:pPr>
              <w:spacing w:line="324" w:lineRule="auto"/>
              <w:rPr>
                <w:rFonts w:ascii="Arial"/>
                <w:sz w:val="21"/>
              </w:rPr>
            </w:pPr>
          </w:p>
          <w:p w14:paraId="6BC80555">
            <w:pPr>
              <w:pStyle w:val="5"/>
              <w:spacing w:before="71" w:line="261" w:lineRule="auto"/>
              <w:ind w:left="90" w:right="8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(一)中医学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的基本特点</w:t>
            </w:r>
          </w:p>
        </w:tc>
        <w:tc>
          <w:tcPr>
            <w:tcW w:w="2087" w:type="dxa"/>
            <w:vAlign w:val="top"/>
          </w:tcPr>
          <w:p w14:paraId="7C18BA40">
            <w:pPr>
              <w:spacing w:line="241" w:lineRule="auto"/>
              <w:rPr>
                <w:rFonts w:ascii="Arial"/>
                <w:sz w:val="21"/>
              </w:rPr>
            </w:pPr>
          </w:p>
          <w:p w14:paraId="6345B35B">
            <w:pPr>
              <w:spacing w:line="242" w:lineRule="auto"/>
              <w:rPr>
                <w:rFonts w:ascii="Arial"/>
                <w:sz w:val="21"/>
              </w:rPr>
            </w:pPr>
          </w:p>
          <w:p w14:paraId="2BACF7F4">
            <w:pPr>
              <w:pStyle w:val="5"/>
              <w:spacing w:before="72" w:line="219" w:lineRule="auto"/>
              <w:ind w:left="4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整体观念与辨证论治</w:t>
            </w:r>
          </w:p>
        </w:tc>
        <w:tc>
          <w:tcPr>
            <w:tcW w:w="4760" w:type="dxa"/>
            <w:vAlign w:val="top"/>
          </w:tcPr>
          <w:p w14:paraId="5BEF3A85">
            <w:pPr>
              <w:pStyle w:val="5"/>
              <w:spacing w:before="248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(1)整体观念</w:t>
            </w:r>
          </w:p>
          <w:p w14:paraId="2E052105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(2)症、证、病的区别</w:t>
            </w:r>
          </w:p>
          <w:p w14:paraId="03ECEF74">
            <w:pPr>
              <w:pStyle w:val="5"/>
              <w:spacing w:before="37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(3)辨证与论治的关系</w:t>
            </w:r>
          </w:p>
        </w:tc>
      </w:tr>
    </w:tbl>
    <w:p w14:paraId="20F609FD">
      <w:pPr>
        <w:pStyle w:val="2"/>
      </w:pPr>
    </w:p>
    <w:p w14:paraId="7C7CEE96">
      <w:pPr>
        <w:sectPr>
          <w:footerReference r:id="rId5" w:type="default"/>
          <w:pgSz w:w="12250" w:h="16500"/>
          <w:pgMar w:top="1402" w:right="1482" w:bottom="1121" w:left="1619" w:header="0" w:footer="977" w:gutter="0"/>
          <w:cols w:space="720" w:num="1"/>
        </w:sectPr>
      </w:pPr>
    </w:p>
    <w:p w14:paraId="23BF48AD">
      <w:pPr>
        <w:spacing w:before="166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88"/>
        <w:gridCol w:w="4760"/>
      </w:tblGrid>
      <w:tr w14:paraId="6CBC1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54" w:type="dxa"/>
            <w:shd w:val="clear" w:color="auto" w:fill="D1D2D4"/>
            <w:vAlign w:val="top"/>
          </w:tcPr>
          <w:p w14:paraId="378E72A8">
            <w:pPr>
              <w:pStyle w:val="5"/>
              <w:spacing w:before="91" w:line="220" w:lineRule="auto"/>
              <w:ind w:left="13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258C8EAA">
            <w:pPr>
              <w:pStyle w:val="5"/>
              <w:spacing w:before="91" w:line="220" w:lineRule="auto"/>
              <w:ind w:left="33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71A6E9A1">
            <w:pPr>
              <w:pStyle w:val="5"/>
              <w:spacing w:before="94" w:line="222" w:lineRule="auto"/>
              <w:ind w:left="82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434AB5FE">
            <w:pPr>
              <w:pStyle w:val="5"/>
              <w:spacing w:before="94" w:line="222" w:lineRule="auto"/>
              <w:ind w:left="216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C67E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7EC53766">
            <w:pPr>
              <w:spacing w:line="293" w:lineRule="auto"/>
              <w:rPr>
                <w:rFonts w:ascii="Arial"/>
                <w:sz w:val="21"/>
              </w:rPr>
            </w:pPr>
          </w:p>
          <w:p w14:paraId="23946133">
            <w:pPr>
              <w:pStyle w:val="5"/>
              <w:spacing w:before="74" w:line="203" w:lineRule="auto"/>
              <w:ind w:left="51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中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医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理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论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基</w:t>
            </w:r>
            <w:r>
              <w:rPr>
                <w:spacing w:val="5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础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13E1FF46">
            <w:pPr>
              <w:spacing w:line="303" w:lineRule="auto"/>
              <w:rPr>
                <w:rFonts w:ascii="Arial"/>
                <w:sz w:val="21"/>
              </w:rPr>
            </w:pPr>
          </w:p>
          <w:p w14:paraId="071B1362">
            <w:pPr>
              <w:spacing w:line="304" w:lineRule="auto"/>
              <w:rPr>
                <w:rFonts w:ascii="Arial"/>
                <w:sz w:val="21"/>
              </w:rPr>
            </w:pPr>
          </w:p>
          <w:p w14:paraId="02084884">
            <w:pPr>
              <w:spacing w:line="304" w:lineRule="auto"/>
              <w:rPr>
                <w:rFonts w:ascii="Arial"/>
                <w:sz w:val="21"/>
              </w:rPr>
            </w:pPr>
          </w:p>
          <w:p w14:paraId="35180E5F">
            <w:pPr>
              <w:pStyle w:val="5"/>
              <w:spacing w:before="72" w:line="263" w:lineRule="auto"/>
              <w:ind w:left="51" w:right="342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(二)阴阳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学说</w:t>
            </w:r>
          </w:p>
        </w:tc>
        <w:tc>
          <w:tcPr>
            <w:tcW w:w="2088" w:type="dxa"/>
            <w:vAlign w:val="top"/>
          </w:tcPr>
          <w:p w14:paraId="1F51540D">
            <w:pPr>
              <w:pStyle w:val="5"/>
              <w:spacing w:before="119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1.阴阳的属性</w:t>
            </w:r>
          </w:p>
        </w:tc>
        <w:tc>
          <w:tcPr>
            <w:tcW w:w="4760" w:type="dxa"/>
            <w:vAlign w:val="top"/>
          </w:tcPr>
          <w:p w14:paraId="660818E7">
            <w:pPr>
              <w:pStyle w:val="5"/>
              <w:spacing w:before="11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阴阳属性的分析和运用</w:t>
            </w:r>
          </w:p>
        </w:tc>
      </w:tr>
      <w:tr w14:paraId="5020A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DCC7D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235DC3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DB64ECF">
            <w:pPr>
              <w:spacing w:line="475" w:lineRule="auto"/>
              <w:rPr>
                <w:rFonts w:ascii="Arial"/>
                <w:sz w:val="21"/>
              </w:rPr>
            </w:pPr>
          </w:p>
          <w:p w14:paraId="60B42A0C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2.阴阳的相互关系</w:t>
            </w:r>
          </w:p>
        </w:tc>
        <w:tc>
          <w:tcPr>
            <w:tcW w:w="4760" w:type="dxa"/>
            <w:vAlign w:val="top"/>
          </w:tcPr>
          <w:p w14:paraId="039527AB">
            <w:pPr>
              <w:pStyle w:val="5"/>
              <w:spacing w:before="7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(1)对立制约</w:t>
            </w:r>
          </w:p>
          <w:p w14:paraId="0646C3EA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(2)互根互用</w:t>
            </w:r>
          </w:p>
          <w:p w14:paraId="6C0EFDE8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(3)消长平衡</w:t>
            </w:r>
          </w:p>
          <w:p w14:paraId="03D08AB9">
            <w:pPr>
              <w:pStyle w:val="5"/>
              <w:spacing w:before="58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(4)相互转化</w:t>
            </w:r>
          </w:p>
        </w:tc>
      </w:tr>
      <w:tr w14:paraId="7E829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CE7DF7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06B7C19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F588B8F">
            <w:pPr>
              <w:pStyle w:val="5"/>
              <w:spacing w:before="100" w:line="247" w:lineRule="auto"/>
              <w:ind w:left="72" w:right="2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3.阴阳学说的临床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  <w:tc>
          <w:tcPr>
            <w:tcW w:w="4760" w:type="dxa"/>
            <w:vAlign w:val="top"/>
          </w:tcPr>
          <w:p w14:paraId="06971D97">
            <w:pPr>
              <w:pStyle w:val="5"/>
              <w:spacing w:before="80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(1)在疾病诊断中的应用</w:t>
            </w:r>
          </w:p>
          <w:p w14:paraId="287B37D0">
            <w:pPr>
              <w:pStyle w:val="5"/>
              <w:spacing w:before="7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(2)在疾病治疗中的应用</w:t>
            </w:r>
          </w:p>
        </w:tc>
      </w:tr>
      <w:tr w14:paraId="6AA7C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D2648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C922406">
            <w:pPr>
              <w:spacing w:line="307" w:lineRule="auto"/>
              <w:rPr>
                <w:rFonts w:ascii="Arial"/>
                <w:sz w:val="21"/>
              </w:rPr>
            </w:pPr>
          </w:p>
          <w:p w14:paraId="2928F23F">
            <w:pPr>
              <w:spacing w:line="308" w:lineRule="auto"/>
              <w:rPr>
                <w:rFonts w:ascii="Arial"/>
                <w:sz w:val="21"/>
              </w:rPr>
            </w:pPr>
          </w:p>
          <w:p w14:paraId="4D856874">
            <w:pPr>
              <w:pStyle w:val="5"/>
              <w:spacing w:before="72" w:line="246" w:lineRule="auto"/>
              <w:ind w:left="51" w:right="35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(三)五行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学说</w:t>
            </w:r>
          </w:p>
        </w:tc>
        <w:tc>
          <w:tcPr>
            <w:tcW w:w="2088" w:type="dxa"/>
            <w:vAlign w:val="top"/>
          </w:tcPr>
          <w:p w14:paraId="30A2328C">
            <w:pPr>
              <w:pStyle w:val="5"/>
              <w:spacing w:before="111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1.五行的特性</w:t>
            </w:r>
          </w:p>
        </w:tc>
        <w:tc>
          <w:tcPr>
            <w:tcW w:w="4760" w:type="dxa"/>
            <w:vAlign w:val="top"/>
          </w:tcPr>
          <w:p w14:paraId="550F4347">
            <w:pPr>
              <w:pStyle w:val="5"/>
              <w:spacing w:before="111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五行的特性及事物分类</w:t>
            </w:r>
          </w:p>
        </w:tc>
      </w:tr>
      <w:tr w14:paraId="00CA1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BBE3C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54C6CBC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84C1730">
            <w:pPr>
              <w:pStyle w:val="5"/>
              <w:spacing w:before="239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2.五行的生克乘侮</w:t>
            </w:r>
          </w:p>
        </w:tc>
        <w:tc>
          <w:tcPr>
            <w:tcW w:w="4760" w:type="dxa"/>
            <w:vAlign w:val="top"/>
          </w:tcPr>
          <w:p w14:paraId="1E603278">
            <w:pPr>
              <w:pStyle w:val="5"/>
              <w:spacing w:before="10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(1)五行的相生相克</w:t>
            </w:r>
          </w:p>
          <w:p w14:paraId="784CCDB4">
            <w:pPr>
              <w:pStyle w:val="5"/>
              <w:spacing w:before="4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(2)五行的相乘相侮</w:t>
            </w:r>
          </w:p>
        </w:tc>
      </w:tr>
      <w:tr w14:paraId="4467F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0CD93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276A9AD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2E54750">
            <w:pPr>
              <w:pStyle w:val="5"/>
              <w:spacing w:before="111" w:line="255" w:lineRule="auto"/>
              <w:ind w:left="72" w:right="2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3.五行学说的临床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  <w:tc>
          <w:tcPr>
            <w:tcW w:w="4760" w:type="dxa"/>
            <w:vAlign w:val="top"/>
          </w:tcPr>
          <w:p w14:paraId="7F0EB393">
            <w:pPr>
              <w:pStyle w:val="5"/>
              <w:spacing w:before="11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(1)在疾病诊断中的应用</w:t>
            </w:r>
          </w:p>
          <w:p w14:paraId="5F6FE7F1">
            <w:pPr>
              <w:pStyle w:val="5"/>
              <w:spacing w:before="6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(2)在疾病治疗中的应用</w:t>
            </w:r>
          </w:p>
        </w:tc>
      </w:tr>
      <w:tr w14:paraId="46B09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43B3E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013997EC">
            <w:pPr>
              <w:spacing w:line="254" w:lineRule="auto"/>
              <w:rPr>
                <w:rFonts w:ascii="Arial"/>
                <w:sz w:val="21"/>
              </w:rPr>
            </w:pPr>
          </w:p>
          <w:p w14:paraId="491BE122">
            <w:pPr>
              <w:spacing w:line="254" w:lineRule="auto"/>
              <w:rPr>
                <w:rFonts w:ascii="Arial"/>
                <w:sz w:val="21"/>
              </w:rPr>
            </w:pPr>
          </w:p>
          <w:p w14:paraId="23177F64">
            <w:pPr>
              <w:spacing w:line="254" w:lineRule="auto"/>
              <w:rPr>
                <w:rFonts w:ascii="Arial"/>
                <w:sz w:val="21"/>
              </w:rPr>
            </w:pPr>
          </w:p>
          <w:p w14:paraId="50A40CA7">
            <w:pPr>
              <w:spacing w:line="254" w:lineRule="auto"/>
              <w:rPr>
                <w:rFonts w:ascii="Arial"/>
                <w:sz w:val="21"/>
              </w:rPr>
            </w:pPr>
          </w:p>
          <w:p w14:paraId="394A4249">
            <w:pPr>
              <w:spacing w:line="254" w:lineRule="auto"/>
              <w:rPr>
                <w:rFonts w:ascii="Arial"/>
                <w:sz w:val="21"/>
              </w:rPr>
            </w:pPr>
          </w:p>
          <w:p w14:paraId="0F24A807">
            <w:pPr>
              <w:spacing w:line="255" w:lineRule="auto"/>
              <w:rPr>
                <w:rFonts w:ascii="Arial"/>
                <w:sz w:val="21"/>
              </w:rPr>
            </w:pPr>
          </w:p>
          <w:p w14:paraId="00F0FB2D">
            <w:pPr>
              <w:spacing w:line="255" w:lineRule="auto"/>
              <w:rPr>
                <w:rFonts w:ascii="Arial"/>
                <w:sz w:val="21"/>
              </w:rPr>
            </w:pPr>
          </w:p>
          <w:p w14:paraId="57B03933">
            <w:pPr>
              <w:spacing w:line="255" w:lineRule="auto"/>
              <w:rPr>
                <w:rFonts w:ascii="Arial"/>
                <w:sz w:val="21"/>
              </w:rPr>
            </w:pPr>
          </w:p>
          <w:p w14:paraId="61216BF7">
            <w:pPr>
              <w:spacing w:line="255" w:lineRule="auto"/>
              <w:rPr>
                <w:rFonts w:ascii="Arial"/>
                <w:sz w:val="21"/>
              </w:rPr>
            </w:pPr>
          </w:p>
          <w:p w14:paraId="3BDA594D">
            <w:pPr>
              <w:spacing w:line="255" w:lineRule="auto"/>
              <w:rPr>
                <w:rFonts w:ascii="Arial"/>
                <w:sz w:val="21"/>
              </w:rPr>
            </w:pPr>
          </w:p>
          <w:p w14:paraId="0B70FF9A">
            <w:pPr>
              <w:spacing w:line="255" w:lineRule="auto"/>
              <w:rPr>
                <w:rFonts w:ascii="Arial"/>
                <w:sz w:val="21"/>
              </w:rPr>
            </w:pPr>
          </w:p>
          <w:p w14:paraId="627100A0">
            <w:pPr>
              <w:spacing w:line="255" w:lineRule="auto"/>
              <w:rPr>
                <w:rFonts w:ascii="Arial"/>
                <w:sz w:val="21"/>
              </w:rPr>
            </w:pPr>
          </w:p>
          <w:p w14:paraId="418C7381">
            <w:pPr>
              <w:spacing w:line="255" w:lineRule="auto"/>
              <w:rPr>
                <w:rFonts w:ascii="Arial"/>
                <w:sz w:val="21"/>
              </w:rPr>
            </w:pPr>
          </w:p>
          <w:p w14:paraId="55A1B1F6">
            <w:pPr>
              <w:spacing w:line="255" w:lineRule="auto"/>
              <w:rPr>
                <w:rFonts w:ascii="Arial"/>
                <w:sz w:val="21"/>
              </w:rPr>
            </w:pPr>
          </w:p>
          <w:p w14:paraId="3D8B17F9">
            <w:pPr>
              <w:spacing w:line="255" w:lineRule="auto"/>
              <w:rPr>
                <w:rFonts w:ascii="Arial"/>
                <w:sz w:val="21"/>
              </w:rPr>
            </w:pPr>
          </w:p>
          <w:p w14:paraId="677FE8E4">
            <w:pPr>
              <w:spacing w:line="255" w:lineRule="auto"/>
              <w:rPr>
                <w:rFonts w:ascii="Arial"/>
                <w:sz w:val="21"/>
              </w:rPr>
            </w:pPr>
          </w:p>
          <w:p w14:paraId="4583016C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(四)藏象</w:t>
            </w:r>
          </w:p>
        </w:tc>
        <w:tc>
          <w:tcPr>
            <w:tcW w:w="2088" w:type="dxa"/>
            <w:vAlign w:val="top"/>
          </w:tcPr>
          <w:p w14:paraId="3F91C5C3">
            <w:pPr>
              <w:spacing w:line="323" w:lineRule="auto"/>
              <w:rPr>
                <w:rFonts w:ascii="Arial"/>
                <w:sz w:val="21"/>
              </w:rPr>
            </w:pPr>
          </w:p>
          <w:p w14:paraId="2CDF1FD4">
            <w:pPr>
              <w:spacing w:line="324" w:lineRule="auto"/>
              <w:rPr>
                <w:rFonts w:ascii="Arial"/>
                <w:sz w:val="21"/>
              </w:rPr>
            </w:pPr>
          </w:p>
          <w:p w14:paraId="4AD0C374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1.五脏</w:t>
            </w:r>
          </w:p>
        </w:tc>
        <w:tc>
          <w:tcPr>
            <w:tcW w:w="4760" w:type="dxa"/>
            <w:vAlign w:val="top"/>
          </w:tcPr>
          <w:p w14:paraId="6652B10D">
            <w:pPr>
              <w:pStyle w:val="5"/>
              <w:spacing w:before="103" w:line="22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(1)心的生理功能</w:t>
            </w:r>
          </w:p>
          <w:p w14:paraId="454B06B8">
            <w:pPr>
              <w:pStyle w:val="5"/>
              <w:spacing w:before="46" w:line="22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(2)肺的生理功能</w:t>
            </w:r>
          </w:p>
          <w:p w14:paraId="5DF53540">
            <w:pPr>
              <w:pStyle w:val="5"/>
              <w:spacing w:before="6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(3)脾的生理功能</w:t>
            </w:r>
          </w:p>
          <w:p w14:paraId="2CB81193">
            <w:pPr>
              <w:pStyle w:val="5"/>
              <w:spacing w:before="60" w:line="22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(4)肝的生理功能</w:t>
            </w:r>
          </w:p>
          <w:p w14:paraId="7CB56928">
            <w:pPr>
              <w:pStyle w:val="5"/>
              <w:spacing w:before="4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(5)肾的生理功能</w:t>
            </w:r>
          </w:p>
        </w:tc>
      </w:tr>
      <w:tr w14:paraId="4BE41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7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B3105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44ABE5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40BB215">
            <w:pPr>
              <w:rPr>
                <w:rFonts w:ascii="Arial"/>
                <w:sz w:val="21"/>
              </w:rPr>
            </w:pPr>
          </w:p>
          <w:p w14:paraId="76C40E86">
            <w:pPr>
              <w:rPr>
                <w:rFonts w:ascii="Arial"/>
                <w:sz w:val="21"/>
              </w:rPr>
            </w:pPr>
          </w:p>
          <w:p w14:paraId="6F45F1E9">
            <w:pPr>
              <w:rPr>
                <w:rFonts w:ascii="Arial"/>
                <w:sz w:val="21"/>
              </w:rPr>
            </w:pPr>
          </w:p>
          <w:p w14:paraId="6053469D">
            <w:pPr>
              <w:spacing w:line="241" w:lineRule="auto"/>
              <w:rPr>
                <w:rFonts w:ascii="Arial"/>
                <w:sz w:val="21"/>
              </w:rPr>
            </w:pPr>
          </w:p>
          <w:p w14:paraId="7A6C9BA6">
            <w:pPr>
              <w:spacing w:line="241" w:lineRule="auto"/>
              <w:rPr>
                <w:rFonts w:ascii="Arial"/>
                <w:sz w:val="21"/>
              </w:rPr>
            </w:pPr>
          </w:p>
          <w:p w14:paraId="6D5B6BD7">
            <w:pPr>
              <w:spacing w:line="241" w:lineRule="auto"/>
              <w:rPr>
                <w:rFonts w:ascii="Arial"/>
                <w:sz w:val="21"/>
              </w:rPr>
            </w:pPr>
          </w:p>
          <w:p w14:paraId="20C0A5A1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2.五脏之间的关系</w:t>
            </w:r>
          </w:p>
        </w:tc>
        <w:tc>
          <w:tcPr>
            <w:tcW w:w="4760" w:type="dxa"/>
            <w:vAlign w:val="top"/>
          </w:tcPr>
          <w:p w14:paraId="36E8BD8A">
            <w:pPr>
              <w:pStyle w:val="5"/>
              <w:spacing w:before="103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(1)心与肺的关系</w:t>
            </w:r>
          </w:p>
          <w:p w14:paraId="44675F5B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(2)心与脾的关系</w:t>
            </w:r>
          </w:p>
          <w:p w14:paraId="47FC5843">
            <w:pPr>
              <w:pStyle w:val="5"/>
              <w:spacing w:before="4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(3)心与肝的关系</w:t>
            </w:r>
          </w:p>
          <w:p w14:paraId="135364F7">
            <w:pPr>
              <w:pStyle w:val="5"/>
              <w:spacing w:before="6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(4)心与肾的关系</w:t>
            </w:r>
          </w:p>
          <w:p w14:paraId="0EA54930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(5)肺与脾的关系</w:t>
            </w:r>
          </w:p>
          <w:p w14:paraId="5B33F56C">
            <w:pPr>
              <w:pStyle w:val="5"/>
              <w:spacing w:before="60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(6)肺与肝的关系</w:t>
            </w:r>
          </w:p>
          <w:p w14:paraId="25B358FA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(7)肺与肾的关系</w:t>
            </w:r>
          </w:p>
          <w:p w14:paraId="722DAFCB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(8)肝与脾的关系</w:t>
            </w:r>
          </w:p>
          <w:p w14:paraId="64A89ABE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(9)肝与肾的关系</w:t>
            </w:r>
          </w:p>
          <w:p w14:paraId="178153F1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(10)脾与肾的关系</w:t>
            </w:r>
          </w:p>
        </w:tc>
      </w:tr>
      <w:tr w14:paraId="41F43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31098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742EB9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82BDF7E">
            <w:pPr>
              <w:spacing w:line="251" w:lineRule="auto"/>
              <w:rPr>
                <w:rFonts w:ascii="Arial"/>
                <w:sz w:val="21"/>
              </w:rPr>
            </w:pPr>
          </w:p>
          <w:p w14:paraId="0670CE3B">
            <w:pPr>
              <w:spacing w:line="251" w:lineRule="auto"/>
              <w:rPr>
                <w:rFonts w:ascii="Arial"/>
                <w:sz w:val="21"/>
              </w:rPr>
            </w:pPr>
          </w:p>
          <w:p w14:paraId="6CAA3F8E">
            <w:pPr>
              <w:pStyle w:val="5"/>
              <w:spacing w:before="71" w:line="220" w:lineRule="auto"/>
              <w:ind w:left="83"/>
              <w:rPr>
                <w:sz w:val="22"/>
                <w:szCs w:val="22"/>
              </w:rPr>
            </w:pPr>
            <w:r>
              <w:rPr>
                <w:spacing w:val="12"/>
                <w:sz w:val="22"/>
                <w:szCs w:val="22"/>
              </w:rPr>
              <w:t>3.五脏与志、液、</w:t>
            </w:r>
          </w:p>
          <w:p w14:paraId="66D5D4F9">
            <w:pPr>
              <w:pStyle w:val="5"/>
              <w:spacing w:before="57" w:line="22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体、华、窍的关系</w:t>
            </w:r>
          </w:p>
        </w:tc>
        <w:tc>
          <w:tcPr>
            <w:tcW w:w="4760" w:type="dxa"/>
            <w:vAlign w:val="top"/>
          </w:tcPr>
          <w:p w14:paraId="38CB373D">
            <w:pPr>
              <w:pStyle w:val="5"/>
              <w:spacing w:before="96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(1)心与志、液、体、华、窍的关系</w:t>
            </w:r>
          </w:p>
          <w:p w14:paraId="6A56CE87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(2)肺与志、液、体、华、窍的关系</w:t>
            </w:r>
          </w:p>
          <w:p w14:paraId="730B0637">
            <w:pPr>
              <w:pStyle w:val="5"/>
              <w:spacing w:before="6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(3)脾与志、液、体、华、窍的关系</w:t>
            </w:r>
          </w:p>
          <w:p w14:paraId="0A4C83FA">
            <w:pPr>
              <w:pStyle w:val="5"/>
              <w:spacing w:before="59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(4)肝与志、液、体、华、窍的关系</w:t>
            </w:r>
          </w:p>
          <w:p w14:paraId="643FA3E9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(5)肾与志、液、体、华、窍的关系</w:t>
            </w:r>
          </w:p>
        </w:tc>
      </w:tr>
      <w:tr w14:paraId="1FDEB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2BAFC12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0497726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F79CCC6">
            <w:pPr>
              <w:spacing w:line="270" w:lineRule="auto"/>
              <w:rPr>
                <w:rFonts w:ascii="Arial"/>
                <w:sz w:val="21"/>
              </w:rPr>
            </w:pPr>
          </w:p>
          <w:p w14:paraId="6FBB6212">
            <w:pPr>
              <w:spacing w:line="270" w:lineRule="auto"/>
              <w:rPr>
                <w:rFonts w:ascii="Arial"/>
                <w:sz w:val="21"/>
              </w:rPr>
            </w:pPr>
          </w:p>
          <w:p w14:paraId="5F521DAD">
            <w:pPr>
              <w:spacing w:line="271" w:lineRule="auto"/>
              <w:rPr>
                <w:rFonts w:ascii="Arial"/>
                <w:sz w:val="21"/>
              </w:rPr>
            </w:pPr>
          </w:p>
          <w:p w14:paraId="38347D1E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4.六腑</w:t>
            </w:r>
          </w:p>
        </w:tc>
        <w:tc>
          <w:tcPr>
            <w:tcW w:w="4760" w:type="dxa"/>
            <w:vAlign w:val="top"/>
          </w:tcPr>
          <w:p w14:paraId="4E8118A5">
            <w:pPr>
              <w:pStyle w:val="5"/>
              <w:spacing w:before="98" w:line="22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(1)胆的主要生理功能</w:t>
            </w:r>
          </w:p>
          <w:p w14:paraId="14201B85">
            <w:pPr>
              <w:pStyle w:val="5"/>
              <w:spacing w:before="53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(2)胃的主要生理功能</w:t>
            </w:r>
          </w:p>
          <w:p w14:paraId="6556C33C">
            <w:pPr>
              <w:pStyle w:val="5"/>
              <w:spacing w:before="71" w:line="221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(3)小肠的主要生理功能</w:t>
            </w:r>
          </w:p>
          <w:p w14:paraId="1E5FE618">
            <w:pPr>
              <w:pStyle w:val="5"/>
              <w:spacing w:before="46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(4)大肠的主要生理功能</w:t>
            </w:r>
          </w:p>
          <w:p w14:paraId="7D777072">
            <w:pPr>
              <w:pStyle w:val="5"/>
              <w:spacing w:before="45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(5)膀胱的主要生理功能</w:t>
            </w:r>
          </w:p>
          <w:p w14:paraId="5A4FFFBD">
            <w:pPr>
              <w:pStyle w:val="5"/>
              <w:spacing w:before="72" w:line="221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(6)三焦的主要生理功能</w:t>
            </w:r>
          </w:p>
        </w:tc>
      </w:tr>
    </w:tbl>
    <w:p w14:paraId="172D32FD">
      <w:pPr>
        <w:pStyle w:val="2"/>
        <w:spacing w:line="180" w:lineRule="exact"/>
        <w:rPr>
          <w:sz w:val="15"/>
        </w:rPr>
      </w:pPr>
    </w:p>
    <w:p w14:paraId="2A158A6B">
      <w:pPr>
        <w:spacing w:line="180" w:lineRule="exact"/>
        <w:rPr>
          <w:sz w:val="15"/>
          <w:szCs w:val="15"/>
        </w:rPr>
        <w:sectPr>
          <w:footerReference r:id="rId6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2B4BD5A7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78"/>
        <w:gridCol w:w="4769"/>
      </w:tblGrid>
      <w:tr w14:paraId="31B09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54" w:type="dxa"/>
            <w:shd w:val="clear" w:color="auto" w:fill="D1D2D4"/>
            <w:vAlign w:val="top"/>
          </w:tcPr>
          <w:p w14:paraId="48F89A49">
            <w:pPr>
              <w:pStyle w:val="5"/>
              <w:spacing w:before="81" w:line="220" w:lineRule="auto"/>
              <w:ind w:left="13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57E1781B">
            <w:pPr>
              <w:pStyle w:val="5"/>
              <w:spacing w:before="81" w:line="220" w:lineRule="auto"/>
              <w:ind w:left="33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078" w:type="dxa"/>
            <w:shd w:val="clear" w:color="auto" w:fill="D1D2D4"/>
            <w:vAlign w:val="top"/>
          </w:tcPr>
          <w:p w14:paraId="5112B01F">
            <w:pPr>
              <w:pStyle w:val="5"/>
              <w:spacing w:before="84" w:line="222" w:lineRule="auto"/>
              <w:ind w:left="8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769" w:type="dxa"/>
            <w:shd w:val="clear" w:color="auto" w:fill="D1D2D4"/>
            <w:vAlign w:val="top"/>
          </w:tcPr>
          <w:p w14:paraId="702B8664">
            <w:pPr>
              <w:pStyle w:val="5"/>
              <w:spacing w:before="84" w:line="222" w:lineRule="auto"/>
              <w:ind w:left="217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2610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75A07FAF">
            <w:pPr>
              <w:spacing w:line="293" w:lineRule="auto"/>
              <w:rPr>
                <w:rFonts w:ascii="Arial"/>
                <w:sz w:val="21"/>
              </w:rPr>
            </w:pPr>
          </w:p>
          <w:p w14:paraId="758B28E2">
            <w:pPr>
              <w:pStyle w:val="5"/>
              <w:spacing w:before="74" w:line="203" w:lineRule="auto"/>
              <w:ind w:left="49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中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医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理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论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基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础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18ACA687">
            <w:pPr>
              <w:spacing w:line="287" w:lineRule="auto"/>
              <w:rPr>
                <w:rFonts w:ascii="Arial"/>
                <w:sz w:val="21"/>
              </w:rPr>
            </w:pPr>
          </w:p>
          <w:p w14:paraId="6B73E08A">
            <w:pPr>
              <w:spacing w:line="287" w:lineRule="auto"/>
              <w:rPr>
                <w:rFonts w:ascii="Arial"/>
                <w:sz w:val="21"/>
              </w:rPr>
            </w:pPr>
          </w:p>
          <w:p w14:paraId="4BA9A24E">
            <w:pPr>
              <w:spacing w:line="288" w:lineRule="auto"/>
              <w:rPr>
                <w:rFonts w:ascii="Arial"/>
                <w:sz w:val="21"/>
              </w:rPr>
            </w:pPr>
          </w:p>
          <w:p w14:paraId="791E95A6">
            <w:pPr>
              <w:spacing w:line="288" w:lineRule="auto"/>
              <w:rPr>
                <w:rFonts w:ascii="Arial"/>
                <w:sz w:val="21"/>
              </w:rPr>
            </w:pPr>
          </w:p>
          <w:p w14:paraId="4B309854">
            <w:pPr>
              <w:pStyle w:val="5"/>
              <w:spacing w:before="72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(四)藏象</w:t>
            </w:r>
          </w:p>
        </w:tc>
        <w:tc>
          <w:tcPr>
            <w:tcW w:w="2078" w:type="dxa"/>
            <w:vAlign w:val="top"/>
          </w:tcPr>
          <w:p w14:paraId="1349E6DD">
            <w:pPr>
              <w:spacing w:line="326" w:lineRule="auto"/>
              <w:rPr>
                <w:rFonts w:ascii="Arial"/>
                <w:sz w:val="21"/>
              </w:rPr>
            </w:pPr>
          </w:p>
          <w:p w14:paraId="059519A1">
            <w:pPr>
              <w:pStyle w:val="5"/>
              <w:spacing w:before="71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5.奇恒之腑</w:t>
            </w:r>
          </w:p>
        </w:tc>
        <w:tc>
          <w:tcPr>
            <w:tcW w:w="4769" w:type="dxa"/>
            <w:vAlign w:val="top"/>
          </w:tcPr>
          <w:p w14:paraId="27EB4F57">
            <w:pPr>
              <w:pStyle w:val="5"/>
              <w:spacing w:before="8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(1)奇恒之腑的内容</w:t>
            </w:r>
          </w:p>
          <w:p w14:paraId="484348C9">
            <w:pPr>
              <w:pStyle w:val="5"/>
              <w:spacing w:before="79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(2)脑的生理功能及与五脏的关系</w:t>
            </w:r>
          </w:p>
          <w:p w14:paraId="033FD490">
            <w:pPr>
              <w:pStyle w:val="5"/>
              <w:spacing w:before="47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(3)女子胞的生理功能及影响其功能的生理因素</w:t>
            </w:r>
          </w:p>
        </w:tc>
      </w:tr>
      <w:tr w14:paraId="6003B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770A1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5D0555B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0C3FE64">
            <w:pPr>
              <w:spacing w:line="322" w:lineRule="auto"/>
              <w:rPr>
                <w:rFonts w:ascii="Arial"/>
                <w:sz w:val="21"/>
              </w:rPr>
            </w:pPr>
          </w:p>
          <w:p w14:paraId="01B1593B">
            <w:pPr>
              <w:spacing w:line="323" w:lineRule="auto"/>
              <w:rPr>
                <w:rFonts w:ascii="Arial"/>
                <w:sz w:val="21"/>
              </w:rPr>
            </w:pPr>
          </w:p>
          <w:p w14:paraId="7733E1B9">
            <w:pPr>
              <w:pStyle w:val="5"/>
              <w:spacing w:before="71" w:line="220" w:lineRule="auto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6.五脏与六腑的关系</w:t>
            </w:r>
          </w:p>
        </w:tc>
        <w:tc>
          <w:tcPr>
            <w:tcW w:w="4769" w:type="dxa"/>
            <w:vAlign w:val="top"/>
          </w:tcPr>
          <w:p w14:paraId="51F2695D">
            <w:pPr>
              <w:pStyle w:val="5"/>
              <w:spacing w:before="80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(1)心与小肠的关系</w:t>
            </w:r>
          </w:p>
          <w:p w14:paraId="3FF17F72">
            <w:pPr>
              <w:pStyle w:val="5"/>
              <w:spacing w:before="57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(2)肺与大肠的关系</w:t>
            </w:r>
          </w:p>
          <w:p w14:paraId="0D818741">
            <w:pPr>
              <w:pStyle w:val="5"/>
              <w:spacing w:before="35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(3)脾与胃的关系</w:t>
            </w:r>
          </w:p>
          <w:p w14:paraId="6C6615AC">
            <w:pPr>
              <w:pStyle w:val="5"/>
              <w:spacing w:before="81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(4)肝与胆的关系</w:t>
            </w:r>
          </w:p>
          <w:p w14:paraId="4174A47E">
            <w:pPr>
              <w:pStyle w:val="5"/>
              <w:spacing w:before="56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(5)肾与膀胱的关系</w:t>
            </w:r>
          </w:p>
        </w:tc>
      </w:tr>
      <w:tr w14:paraId="24533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6F562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0729DA45">
            <w:pPr>
              <w:spacing w:line="251" w:lineRule="auto"/>
              <w:rPr>
                <w:rFonts w:ascii="Arial"/>
                <w:sz w:val="21"/>
              </w:rPr>
            </w:pPr>
          </w:p>
          <w:p w14:paraId="70A90360">
            <w:pPr>
              <w:spacing w:line="252" w:lineRule="auto"/>
              <w:rPr>
                <w:rFonts w:ascii="Arial"/>
                <w:sz w:val="21"/>
              </w:rPr>
            </w:pPr>
          </w:p>
          <w:p w14:paraId="3730AFE9">
            <w:pPr>
              <w:spacing w:line="252" w:lineRule="auto"/>
              <w:rPr>
                <w:rFonts w:ascii="Arial"/>
                <w:sz w:val="21"/>
              </w:rPr>
            </w:pPr>
          </w:p>
          <w:p w14:paraId="67324AE3">
            <w:pPr>
              <w:spacing w:line="252" w:lineRule="auto"/>
              <w:rPr>
                <w:rFonts w:ascii="Arial"/>
                <w:sz w:val="21"/>
              </w:rPr>
            </w:pPr>
          </w:p>
          <w:p w14:paraId="7A14C352">
            <w:pPr>
              <w:spacing w:line="252" w:lineRule="auto"/>
              <w:rPr>
                <w:rFonts w:ascii="Arial"/>
                <w:sz w:val="21"/>
              </w:rPr>
            </w:pPr>
          </w:p>
          <w:p w14:paraId="656FA50D">
            <w:pPr>
              <w:spacing w:line="252" w:lineRule="auto"/>
              <w:rPr>
                <w:rFonts w:ascii="Arial"/>
                <w:sz w:val="21"/>
              </w:rPr>
            </w:pPr>
          </w:p>
          <w:p w14:paraId="5593681B">
            <w:pPr>
              <w:pStyle w:val="5"/>
              <w:spacing w:before="71" w:line="261" w:lineRule="auto"/>
              <w:ind w:left="31" w:right="37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(五)气血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津液</w:t>
            </w:r>
          </w:p>
        </w:tc>
        <w:tc>
          <w:tcPr>
            <w:tcW w:w="2078" w:type="dxa"/>
            <w:vAlign w:val="top"/>
          </w:tcPr>
          <w:p w14:paraId="7B72BAAC">
            <w:pPr>
              <w:spacing w:line="243" w:lineRule="auto"/>
              <w:rPr>
                <w:rFonts w:ascii="Arial"/>
                <w:sz w:val="21"/>
              </w:rPr>
            </w:pPr>
          </w:p>
          <w:p w14:paraId="2579545B">
            <w:pPr>
              <w:spacing w:line="244" w:lineRule="auto"/>
              <w:rPr>
                <w:rFonts w:ascii="Arial"/>
                <w:sz w:val="21"/>
              </w:rPr>
            </w:pPr>
          </w:p>
          <w:p w14:paraId="0C87E51A">
            <w:pPr>
              <w:pStyle w:val="5"/>
              <w:spacing w:before="72" w:line="221" w:lineRule="auto"/>
              <w:ind w:left="92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1.气</w:t>
            </w:r>
          </w:p>
        </w:tc>
        <w:tc>
          <w:tcPr>
            <w:tcW w:w="4769" w:type="dxa"/>
            <w:vAlign w:val="top"/>
          </w:tcPr>
          <w:p w14:paraId="087DCAED">
            <w:pPr>
              <w:pStyle w:val="5"/>
              <w:spacing w:before="82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(1)气的生成</w:t>
            </w:r>
          </w:p>
          <w:p w14:paraId="7877EC73">
            <w:pPr>
              <w:pStyle w:val="5"/>
              <w:spacing w:before="54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(2)气的分类与分布</w:t>
            </w:r>
          </w:p>
          <w:p w14:paraId="7419982C">
            <w:pPr>
              <w:pStyle w:val="5"/>
              <w:spacing w:before="61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(3)气的生理功能</w:t>
            </w:r>
          </w:p>
          <w:p w14:paraId="71CAED82">
            <w:pPr>
              <w:pStyle w:val="5"/>
              <w:spacing w:before="66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(4)气的运动</w:t>
            </w:r>
          </w:p>
        </w:tc>
      </w:tr>
      <w:tr w14:paraId="5EA8F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58ED8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508E71A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202953A">
            <w:pPr>
              <w:spacing w:line="252" w:lineRule="auto"/>
              <w:rPr>
                <w:rFonts w:ascii="Arial"/>
                <w:sz w:val="21"/>
              </w:rPr>
            </w:pPr>
          </w:p>
          <w:p w14:paraId="6B8E337E">
            <w:pPr>
              <w:spacing w:line="252" w:lineRule="auto"/>
              <w:rPr>
                <w:rFonts w:ascii="Arial"/>
                <w:sz w:val="21"/>
              </w:rPr>
            </w:pPr>
          </w:p>
          <w:p w14:paraId="3F01EC61">
            <w:pPr>
              <w:pStyle w:val="5"/>
              <w:spacing w:before="71" w:line="234" w:lineRule="auto"/>
              <w:ind w:left="92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2.血</w:t>
            </w:r>
          </w:p>
        </w:tc>
        <w:tc>
          <w:tcPr>
            <w:tcW w:w="4769" w:type="dxa"/>
            <w:vAlign w:val="top"/>
          </w:tcPr>
          <w:p w14:paraId="6B0B5F96">
            <w:pPr>
              <w:pStyle w:val="5"/>
              <w:spacing w:before="83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(1)血的生成</w:t>
            </w:r>
          </w:p>
          <w:p w14:paraId="0940277E">
            <w:pPr>
              <w:pStyle w:val="5"/>
              <w:spacing w:before="56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(2)血的运行</w:t>
            </w:r>
          </w:p>
          <w:p w14:paraId="4BCADF2F">
            <w:pPr>
              <w:pStyle w:val="5"/>
              <w:spacing w:before="68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(3)血的生理功能</w:t>
            </w:r>
          </w:p>
          <w:p w14:paraId="19EADDC2">
            <w:pPr>
              <w:pStyle w:val="5"/>
              <w:spacing w:before="36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(4)气与血的关系</w:t>
            </w:r>
          </w:p>
        </w:tc>
      </w:tr>
      <w:tr w14:paraId="34F9F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0607CC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686C2FB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EB67124">
            <w:pPr>
              <w:spacing w:line="319" w:lineRule="auto"/>
              <w:rPr>
                <w:rFonts w:ascii="Arial"/>
                <w:sz w:val="21"/>
              </w:rPr>
            </w:pPr>
          </w:p>
          <w:p w14:paraId="3B3CDBAC">
            <w:pPr>
              <w:pStyle w:val="5"/>
              <w:spacing w:before="72" w:line="219" w:lineRule="auto"/>
              <w:ind w:left="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3.津液</w:t>
            </w:r>
          </w:p>
        </w:tc>
        <w:tc>
          <w:tcPr>
            <w:tcW w:w="4769" w:type="dxa"/>
            <w:vAlign w:val="top"/>
          </w:tcPr>
          <w:p w14:paraId="4B960276">
            <w:pPr>
              <w:pStyle w:val="5"/>
              <w:spacing w:before="73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(1)津液的生成</w:t>
            </w:r>
          </w:p>
          <w:p w14:paraId="6229355E">
            <w:pPr>
              <w:pStyle w:val="5"/>
              <w:spacing w:before="69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(2)津液的代谢</w:t>
            </w:r>
          </w:p>
          <w:p w14:paraId="5FB001EC">
            <w:pPr>
              <w:pStyle w:val="5"/>
              <w:spacing w:before="4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(3)津液的生理功能</w:t>
            </w:r>
          </w:p>
        </w:tc>
      </w:tr>
      <w:tr w14:paraId="08630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9F131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203C07CC">
            <w:pPr>
              <w:spacing w:line="257" w:lineRule="auto"/>
              <w:rPr>
                <w:rFonts w:ascii="Arial"/>
                <w:sz w:val="21"/>
              </w:rPr>
            </w:pPr>
          </w:p>
          <w:p w14:paraId="1CC090A1">
            <w:pPr>
              <w:spacing w:line="257" w:lineRule="auto"/>
              <w:rPr>
                <w:rFonts w:ascii="Arial"/>
                <w:sz w:val="21"/>
              </w:rPr>
            </w:pPr>
          </w:p>
          <w:p w14:paraId="1ED615D3">
            <w:pPr>
              <w:spacing w:line="257" w:lineRule="auto"/>
              <w:rPr>
                <w:rFonts w:ascii="Arial"/>
                <w:sz w:val="21"/>
              </w:rPr>
            </w:pPr>
          </w:p>
          <w:p w14:paraId="60503FAD">
            <w:pPr>
              <w:spacing w:line="258" w:lineRule="auto"/>
              <w:rPr>
                <w:rFonts w:ascii="Arial"/>
                <w:sz w:val="21"/>
              </w:rPr>
            </w:pPr>
          </w:p>
          <w:p w14:paraId="01B623D6">
            <w:pPr>
              <w:pStyle w:val="5"/>
              <w:spacing w:before="72" w:line="222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(六)经络</w:t>
            </w:r>
          </w:p>
        </w:tc>
        <w:tc>
          <w:tcPr>
            <w:tcW w:w="2078" w:type="dxa"/>
            <w:vAlign w:val="top"/>
          </w:tcPr>
          <w:p w14:paraId="316E6C93">
            <w:pPr>
              <w:spacing w:line="331" w:lineRule="auto"/>
              <w:rPr>
                <w:rFonts w:ascii="Arial"/>
                <w:sz w:val="21"/>
              </w:rPr>
            </w:pPr>
          </w:p>
          <w:p w14:paraId="1A890B31">
            <w:pPr>
              <w:pStyle w:val="5"/>
              <w:spacing w:before="72" w:line="221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1.经络系统</w:t>
            </w:r>
          </w:p>
        </w:tc>
        <w:tc>
          <w:tcPr>
            <w:tcW w:w="4769" w:type="dxa"/>
            <w:vAlign w:val="top"/>
          </w:tcPr>
          <w:p w14:paraId="4247DD32">
            <w:pPr>
              <w:pStyle w:val="5"/>
              <w:spacing w:before="95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(1)经脉的组成</w:t>
            </w:r>
          </w:p>
          <w:p w14:paraId="6DF8DAAF">
            <w:pPr>
              <w:pStyle w:val="5"/>
              <w:spacing w:before="66" w:line="221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(2)络脉的组成</w:t>
            </w:r>
          </w:p>
          <w:p w14:paraId="27943CF9">
            <w:pPr>
              <w:pStyle w:val="5"/>
              <w:spacing w:before="56" w:line="221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(3)经络的主要生理功能</w:t>
            </w:r>
          </w:p>
        </w:tc>
      </w:tr>
      <w:tr w14:paraId="6B75F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14E77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6DF4B1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F98C46D">
            <w:pPr>
              <w:pStyle w:val="5"/>
              <w:spacing w:before="246" w:line="221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2.十二经脉</w:t>
            </w:r>
          </w:p>
        </w:tc>
        <w:tc>
          <w:tcPr>
            <w:tcW w:w="4769" w:type="dxa"/>
            <w:vAlign w:val="top"/>
          </w:tcPr>
          <w:p w14:paraId="7344996C">
            <w:pPr>
              <w:pStyle w:val="5"/>
              <w:spacing w:before="95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(1)走向和交接规律</w:t>
            </w:r>
          </w:p>
          <w:p w14:paraId="4F8B1D99">
            <w:pPr>
              <w:pStyle w:val="5"/>
              <w:spacing w:before="67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(2)分布规律和流注次序</w:t>
            </w:r>
          </w:p>
        </w:tc>
      </w:tr>
      <w:tr w14:paraId="4914E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D7DAB4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3F85B80B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B65ABE0">
            <w:pPr>
              <w:pStyle w:val="5"/>
              <w:spacing w:before="236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3.奇经八脉</w:t>
            </w:r>
          </w:p>
        </w:tc>
        <w:tc>
          <w:tcPr>
            <w:tcW w:w="4769" w:type="dxa"/>
            <w:vAlign w:val="top"/>
          </w:tcPr>
          <w:p w14:paraId="4177F52A">
            <w:pPr>
              <w:pStyle w:val="5"/>
              <w:spacing w:before="86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(1)奇经八脉的特点和作用</w:t>
            </w:r>
          </w:p>
          <w:p w14:paraId="52287F78">
            <w:pPr>
              <w:pStyle w:val="5"/>
              <w:spacing w:before="47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(2)督脉、任脉、冲脉、带脉的基本功能</w:t>
            </w:r>
          </w:p>
        </w:tc>
      </w:tr>
      <w:tr w14:paraId="407B6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3D0A4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1B2D2D3E">
            <w:pPr>
              <w:spacing w:line="261" w:lineRule="auto"/>
              <w:rPr>
                <w:rFonts w:ascii="Arial"/>
                <w:sz w:val="21"/>
              </w:rPr>
            </w:pPr>
          </w:p>
          <w:p w14:paraId="52D523BD">
            <w:pPr>
              <w:spacing w:line="261" w:lineRule="auto"/>
              <w:rPr>
                <w:rFonts w:ascii="Arial"/>
                <w:sz w:val="21"/>
              </w:rPr>
            </w:pPr>
          </w:p>
          <w:p w14:paraId="4F3F02D7">
            <w:pPr>
              <w:pStyle w:val="5"/>
              <w:spacing w:before="72" w:line="220" w:lineRule="auto"/>
              <w:ind w:left="31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(七)体质</w:t>
            </w:r>
          </w:p>
        </w:tc>
        <w:tc>
          <w:tcPr>
            <w:tcW w:w="2078" w:type="dxa"/>
            <w:vAlign w:val="top"/>
          </w:tcPr>
          <w:p w14:paraId="16EF8FEB">
            <w:pPr>
              <w:pStyle w:val="5"/>
              <w:spacing w:before="247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1.体质的构成与分类</w:t>
            </w:r>
          </w:p>
        </w:tc>
        <w:tc>
          <w:tcPr>
            <w:tcW w:w="4769" w:type="dxa"/>
            <w:vAlign w:val="top"/>
          </w:tcPr>
          <w:p w14:paraId="65CADD76">
            <w:pPr>
              <w:pStyle w:val="5"/>
              <w:spacing w:before="77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(1)体质的构成要素</w:t>
            </w:r>
          </w:p>
          <w:p w14:paraId="4FC1AA65">
            <w:pPr>
              <w:pStyle w:val="5"/>
              <w:spacing w:before="7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(2)体质的分类</w:t>
            </w:r>
          </w:p>
        </w:tc>
      </w:tr>
      <w:tr w14:paraId="0891C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684E3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2025E32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B10D450">
            <w:pPr>
              <w:pStyle w:val="5"/>
              <w:spacing w:before="238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2.体质学说的应用</w:t>
            </w:r>
          </w:p>
        </w:tc>
        <w:tc>
          <w:tcPr>
            <w:tcW w:w="4769" w:type="dxa"/>
            <w:vAlign w:val="top"/>
          </w:tcPr>
          <w:p w14:paraId="62E57404">
            <w:pPr>
              <w:pStyle w:val="5"/>
              <w:spacing w:before="8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(1)指导养生防病</w:t>
            </w:r>
          </w:p>
          <w:p w14:paraId="7DA7A8A3">
            <w:pPr>
              <w:pStyle w:val="5"/>
              <w:spacing w:before="4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(2)指导辨证治疗</w:t>
            </w:r>
          </w:p>
        </w:tc>
      </w:tr>
      <w:tr w14:paraId="69226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3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0A86DBD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Align w:val="top"/>
          </w:tcPr>
          <w:p w14:paraId="1B35EABF">
            <w:pPr>
              <w:spacing w:line="242" w:lineRule="auto"/>
              <w:rPr>
                <w:rFonts w:ascii="Arial"/>
                <w:sz w:val="21"/>
              </w:rPr>
            </w:pPr>
          </w:p>
          <w:p w14:paraId="7642C9BC">
            <w:pPr>
              <w:spacing w:line="243" w:lineRule="auto"/>
              <w:rPr>
                <w:rFonts w:ascii="Arial"/>
                <w:sz w:val="21"/>
              </w:rPr>
            </w:pPr>
          </w:p>
          <w:p w14:paraId="0BDCB72D">
            <w:pPr>
              <w:spacing w:line="243" w:lineRule="auto"/>
              <w:rPr>
                <w:rFonts w:ascii="Arial"/>
                <w:sz w:val="21"/>
              </w:rPr>
            </w:pPr>
          </w:p>
          <w:p w14:paraId="46127862">
            <w:pPr>
              <w:spacing w:line="243" w:lineRule="auto"/>
              <w:rPr>
                <w:rFonts w:ascii="Arial"/>
                <w:sz w:val="21"/>
              </w:rPr>
            </w:pPr>
          </w:p>
          <w:p w14:paraId="104F30AE">
            <w:pPr>
              <w:pStyle w:val="5"/>
              <w:spacing w:before="71" w:line="220" w:lineRule="auto"/>
              <w:ind w:left="31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(八)病因</w:t>
            </w:r>
          </w:p>
        </w:tc>
        <w:tc>
          <w:tcPr>
            <w:tcW w:w="2078" w:type="dxa"/>
            <w:vAlign w:val="top"/>
          </w:tcPr>
          <w:p w14:paraId="3F76CF3C">
            <w:pPr>
              <w:spacing w:line="242" w:lineRule="auto"/>
              <w:rPr>
                <w:rFonts w:ascii="Arial"/>
                <w:sz w:val="21"/>
              </w:rPr>
            </w:pPr>
          </w:p>
          <w:p w14:paraId="0F3EB4DC">
            <w:pPr>
              <w:spacing w:line="243" w:lineRule="auto"/>
              <w:rPr>
                <w:rFonts w:ascii="Arial"/>
                <w:sz w:val="21"/>
              </w:rPr>
            </w:pPr>
          </w:p>
          <w:p w14:paraId="0F8D22A4">
            <w:pPr>
              <w:spacing w:line="243" w:lineRule="auto"/>
              <w:rPr>
                <w:rFonts w:ascii="Arial"/>
                <w:sz w:val="21"/>
              </w:rPr>
            </w:pPr>
          </w:p>
          <w:p w14:paraId="4AD293D0">
            <w:pPr>
              <w:spacing w:line="243" w:lineRule="auto"/>
              <w:rPr>
                <w:rFonts w:ascii="Arial"/>
                <w:sz w:val="21"/>
              </w:rPr>
            </w:pPr>
          </w:p>
          <w:p w14:paraId="4D3D43BF">
            <w:pPr>
              <w:pStyle w:val="5"/>
              <w:spacing w:before="71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1.外感病因</w:t>
            </w:r>
          </w:p>
        </w:tc>
        <w:tc>
          <w:tcPr>
            <w:tcW w:w="4769" w:type="dxa"/>
            <w:vAlign w:val="top"/>
          </w:tcPr>
          <w:p w14:paraId="6183E942">
            <w:pPr>
              <w:pStyle w:val="5"/>
              <w:spacing w:before="10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(1)风邪的性质及致病特点</w:t>
            </w:r>
          </w:p>
          <w:p w14:paraId="7CD34AAA">
            <w:pPr>
              <w:pStyle w:val="5"/>
              <w:spacing w:before="5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(2)寒邪的性质及致病特点</w:t>
            </w:r>
          </w:p>
          <w:p w14:paraId="34D5B95E">
            <w:pPr>
              <w:pStyle w:val="5"/>
              <w:spacing w:before="6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(3)暑邪的性质及致病特点</w:t>
            </w:r>
          </w:p>
          <w:p w14:paraId="1D0FE6E2">
            <w:pPr>
              <w:pStyle w:val="5"/>
              <w:spacing w:before="4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(4)湿邪的性质及致病特点</w:t>
            </w:r>
          </w:p>
          <w:p w14:paraId="3BFA4B5E">
            <w:pPr>
              <w:pStyle w:val="5"/>
              <w:spacing w:before="5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(5)燥邪的性质及致病特点</w:t>
            </w:r>
          </w:p>
          <w:p w14:paraId="287CB952">
            <w:pPr>
              <w:pStyle w:val="5"/>
              <w:spacing w:before="6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(6)火(热)邪的性质及致病特点</w:t>
            </w:r>
          </w:p>
          <w:p w14:paraId="55E87C18">
            <w:pPr>
              <w:pStyle w:val="5"/>
              <w:spacing w:before="4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(7)疠气的性质及致病特点</w:t>
            </w:r>
          </w:p>
        </w:tc>
      </w:tr>
    </w:tbl>
    <w:p w14:paraId="37BA82E2">
      <w:pPr>
        <w:pStyle w:val="2"/>
      </w:pPr>
    </w:p>
    <w:p w14:paraId="21114C19">
      <w:pPr>
        <w:sectPr>
          <w:footerReference r:id="rId7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185FE3EC">
      <w:pPr>
        <w:spacing w:before="19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298"/>
        <w:gridCol w:w="2098"/>
        <w:gridCol w:w="4750"/>
      </w:tblGrid>
      <w:tr w14:paraId="2C3B4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64" w:type="dxa"/>
            <w:shd w:val="clear" w:color="auto" w:fill="D1D2D4"/>
            <w:vAlign w:val="top"/>
          </w:tcPr>
          <w:p w14:paraId="53621573">
            <w:pPr>
              <w:pStyle w:val="5"/>
              <w:spacing w:before="91" w:line="220" w:lineRule="auto"/>
              <w:ind w:left="14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98" w:type="dxa"/>
            <w:shd w:val="clear" w:color="auto" w:fill="D1D2D4"/>
            <w:vAlign w:val="top"/>
          </w:tcPr>
          <w:p w14:paraId="7119368D">
            <w:pPr>
              <w:pStyle w:val="5"/>
              <w:spacing w:before="91" w:line="220" w:lineRule="auto"/>
              <w:ind w:left="32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098" w:type="dxa"/>
            <w:shd w:val="clear" w:color="auto" w:fill="D1D2D4"/>
            <w:vAlign w:val="top"/>
          </w:tcPr>
          <w:p w14:paraId="7753F2B0">
            <w:pPr>
              <w:pStyle w:val="5"/>
              <w:spacing w:before="94" w:line="222" w:lineRule="auto"/>
              <w:ind w:left="82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750" w:type="dxa"/>
            <w:shd w:val="clear" w:color="auto" w:fill="D1D2D4"/>
            <w:vAlign w:val="top"/>
          </w:tcPr>
          <w:p w14:paraId="6A77CD96">
            <w:pPr>
              <w:pStyle w:val="5"/>
              <w:spacing w:before="94" w:line="222" w:lineRule="auto"/>
              <w:ind w:left="21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98FC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1028C537">
            <w:pPr>
              <w:spacing w:line="294" w:lineRule="auto"/>
              <w:rPr>
                <w:rFonts w:ascii="Arial"/>
                <w:sz w:val="21"/>
              </w:rPr>
            </w:pPr>
          </w:p>
          <w:p w14:paraId="774B605B">
            <w:pPr>
              <w:pStyle w:val="5"/>
              <w:spacing w:before="73" w:line="209" w:lineRule="auto"/>
              <w:ind w:left="4201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二</w:t>
            </w:r>
            <w:r>
              <w:rPr>
                <w:spacing w:val="70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中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医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理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论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基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础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5BF7EF4D">
            <w:pPr>
              <w:spacing w:line="269" w:lineRule="auto"/>
              <w:rPr>
                <w:rFonts w:ascii="Arial"/>
                <w:sz w:val="21"/>
              </w:rPr>
            </w:pPr>
          </w:p>
          <w:p w14:paraId="72486676">
            <w:pPr>
              <w:spacing w:line="270" w:lineRule="auto"/>
              <w:rPr>
                <w:rFonts w:ascii="Arial"/>
                <w:sz w:val="21"/>
              </w:rPr>
            </w:pPr>
          </w:p>
          <w:p w14:paraId="5DBD37A1">
            <w:pPr>
              <w:spacing w:line="270" w:lineRule="auto"/>
              <w:rPr>
                <w:rFonts w:ascii="Arial"/>
                <w:sz w:val="21"/>
              </w:rPr>
            </w:pPr>
          </w:p>
          <w:p w14:paraId="07D39862">
            <w:pPr>
              <w:spacing w:line="270" w:lineRule="auto"/>
              <w:rPr>
                <w:rFonts w:ascii="Arial"/>
                <w:sz w:val="21"/>
              </w:rPr>
            </w:pPr>
          </w:p>
          <w:p w14:paraId="72CB4CAF">
            <w:pPr>
              <w:spacing w:line="270" w:lineRule="auto"/>
              <w:rPr>
                <w:rFonts w:ascii="Arial"/>
                <w:sz w:val="21"/>
              </w:rPr>
            </w:pPr>
          </w:p>
          <w:p w14:paraId="738824F3">
            <w:pPr>
              <w:pStyle w:val="5"/>
              <w:spacing w:before="72" w:line="220" w:lineRule="auto"/>
              <w:ind w:left="61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(八)病因</w:t>
            </w:r>
          </w:p>
        </w:tc>
        <w:tc>
          <w:tcPr>
            <w:tcW w:w="2098" w:type="dxa"/>
            <w:vAlign w:val="top"/>
          </w:tcPr>
          <w:p w14:paraId="18CD0E16">
            <w:pPr>
              <w:spacing w:line="405" w:lineRule="auto"/>
              <w:rPr>
                <w:rFonts w:ascii="Arial"/>
                <w:sz w:val="21"/>
              </w:rPr>
            </w:pPr>
          </w:p>
          <w:p w14:paraId="0FD7DFD8">
            <w:pPr>
              <w:pStyle w:val="5"/>
              <w:spacing w:before="71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2.内伤病因</w:t>
            </w:r>
          </w:p>
        </w:tc>
        <w:tc>
          <w:tcPr>
            <w:tcW w:w="4750" w:type="dxa"/>
            <w:vAlign w:val="top"/>
          </w:tcPr>
          <w:p w14:paraId="159EB668">
            <w:pPr>
              <w:pStyle w:val="5"/>
              <w:spacing w:before="139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(1)七情内伤的致病特点</w:t>
            </w:r>
          </w:p>
          <w:p w14:paraId="445C7730">
            <w:pPr>
              <w:pStyle w:val="5"/>
              <w:spacing w:before="88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(2)饮食失宜的致病特点</w:t>
            </w:r>
          </w:p>
          <w:p w14:paraId="18B7D023">
            <w:pPr>
              <w:pStyle w:val="5"/>
              <w:spacing w:before="49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(3)劳逸失常的致病特点</w:t>
            </w:r>
          </w:p>
        </w:tc>
      </w:tr>
      <w:tr w14:paraId="2727F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E0F68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0A15DBB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50522F48">
            <w:pPr>
              <w:spacing w:line="376" w:lineRule="auto"/>
              <w:rPr>
                <w:rFonts w:ascii="Arial"/>
                <w:sz w:val="21"/>
              </w:rPr>
            </w:pPr>
          </w:p>
          <w:p w14:paraId="17BA3EDF">
            <w:pPr>
              <w:pStyle w:val="5"/>
              <w:spacing w:before="71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3.病理产物性病因</w:t>
            </w:r>
          </w:p>
        </w:tc>
        <w:tc>
          <w:tcPr>
            <w:tcW w:w="4750" w:type="dxa"/>
            <w:vAlign w:val="top"/>
          </w:tcPr>
          <w:p w14:paraId="2211854F">
            <w:pPr>
              <w:pStyle w:val="5"/>
              <w:spacing w:before="120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(1)痰饮的形成及致病特点</w:t>
            </w:r>
          </w:p>
          <w:p w14:paraId="4D0DB526">
            <w:pPr>
              <w:pStyle w:val="5"/>
              <w:spacing w:before="88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(2)瘀血的形成及致病特点</w:t>
            </w:r>
          </w:p>
          <w:p w14:paraId="37E533C3">
            <w:pPr>
              <w:pStyle w:val="5"/>
              <w:spacing w:before="58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(3)结石的形成及致病特点</w:t>
            </w:r>
          </w:p>
        </w:tc>
      </w:tr>
      <w:tr w14:paraId="663E3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98515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5B524E6E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1EA4A2DF">
            <w:pPr>
              <w:pStyle w:val="5"/>
              <w:spacing w:before="2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4.其他病因</w:t>
            </w:r>
          </w:p>
        </w:tc>
        <w:tc>
          <w:tcPr>
            <w:tcW w:w="4750" w:type="dxa"/>
            <w:vAlign w:val="top"/>
          </w:tcPr>
          <w:p w14:paraId="3B1CFA52">
            <w:pPr>
              <w:pStyle w:val="5"/>
              <w:spacing w:before="131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(1)毒邪的形成及致病特点</w:t>
            </w:r>
          </w:p>
          <w:p w14:paraId="1AFCA150">
            <w:pPr>
              <w:pStyle w:val="5"/>
              <w:spacing w:before="49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(2)药邪的形成及致病特点</w:t>
            </w:r>
          </w:p>
        </w:tc>
      </w:tr>
      <w:tr w14:paraId="605F4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F9383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4026A49">
            <w:pPr>
              <w:spacing w:line="278" w:lineRule="auto"/>
              <w:rPr>
                <w:rFonts w:ascii="Arial"/>
                <w:sz w:val="21"/>
              </w:rPr>
            </w:pPr>
          </w:p>
          <w:p w14:paraId="407F4532">
            <w:pPr>
              <w:spacing w:line="278" w:lineRule="auto"/>
              <w:rPr>
                <w:rFonts w:ascii="Arial"/>
                <w:sz w:val="21"/>
              </w:rPr>
            </w:pPr>
          </w:p>
          <w:p w14:paraId="3270A5A0">
            <w:pPr>
              <w:spacing w:line="278" w:lineRule="auto"/>
              <w:rPr>
                <w:rFonts w:ascii="Arial"/>
                <w:sz w:val="21"/>
              </w:rPr>
            </w:pPr>
          </w:p>
          <w:p w14:paraId="22ABB69D">
            <w:pPr>
              <w:spacing w:line="278" w:lineRule="auto"/>
              <w:rPr>
                <w:rFonts w:ascii="Arial"/>
                <w:sz w:val="21"/>
              </w:rPr>
            </w:pPr>
          </w:p>
          <w:p w14:paraId="23E4088E">
            <w:pPr>
              <w:spacing w:line="279" w:lineRule="auto"/>
              <w:rPr>
                <w:rFonts w:ascii="Arial"/>
                <w:sz w:val="21"/>
              </w:rPr>
            </w:pPr>
          </w:p>
          <w:p w14:paraId="08D119AA">
            <w:pPr>
              <w:pStyle w:val="5"/>
              <w:spacing w:before="72" w:line="261" w:lineRule="auto"/>
              <w:ind w:left="61" w:right="138" w:hanging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(九)发病与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病机</w:t>
            </w:r>
          </w:p>
        </w:tc>
        <w:tc>
          <w:tcPr>
            <w:tcW w:w="2098" w:type="dxa"/>
            <w:vAlign w:val="top"/>
          </w:tcPr>
          <w:p w14:paraId="256F1B8E">
            <w:pPr>
              <w:spacing w:line="329" w:lineRule="auto"/>
              <w:rPr>
                <w:rFonts w:ascii="Arial"/>
                <w:sz w:val="21"/>
              </w:rPr>
            </w:pPr>
          </w:p>
          <w:p w14:paraId="3E18CA7C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1.发病原理</w:t>
            </w:r>
          </w:p>
        </w:tc>
        <w:tc>
          <w:tcPr>
            <w:tcW w:w="4750" w:type="dxa"/>
            <w:vAlign w:val="top"/>
          </w:tcPr>
          <w:p w14:paraId="0AEFC5D9">
            <w:pPr>
              <w:pStyle w:val="5"/>
              <w:spacing w:before="62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(1)发病的内在根据</w:t>
            </w:r>
          </w:p>
          <w:p w14:paraId="7E7A8DB5">
            <w:pPr>
              <w:pStyle w:val="5"/>
              <w:spacing w:before="78" w:line="219" w:lineRule="auto"/>
              <w:ind w:lef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(2)发病的重要条件</w:t>
            </w:r>
          </w:p>
          <w:p w14:paraId="79E27847">
            <w:pPr>
              <w:pStyle w:val="5"/>
              <w:spacing w:before="59" w:line="219" w:lineRule="auto"/>
              <w:ind w:lef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(3)决定是否发病的因素</w:t>
            </w:r>
          </w:p>
        </w:tc>
      </w:tr>
      <w:tr w14:paraId="2C4A2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1D02D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B870B44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1445FEBC">
            <w:pPr>
              <w:spacing w:line="255" w:lineRule="auto"/>
              <w:rPr>
                <w:rFonts w:ascii="Arial"/>
                <w:sz w:val="21"/>
              </w:rPr>
            </w:pPr>
          </w:p>
          <w:p w14:paraId="7C524BBE">
            <w:pPr>
              <w:spacing w:line="256" w:lineRule="auto"/>
              <w:rPr>
                <w:rFonts w:ascii="Arial"/>
                <w:sz w:val="21"/>
              </w:rPr>
            </w:pPr>
          </w:p>
          <w:p w14:paraId="277DD7D8">
            <w:pPr>
              <w:spacing w:line="256" w:lineRule="auto"/>
              <w:rPr>
                <w:rFonts w:ascii="Arial"/>
                <w:sz w:val="21"/>
              </w:rPr>
            </w:pPr>
          </w:p>
          <w:p w14:paraId="656A8E7F">
            <w:pPr>
              <w:spacing w:line="256" w:lineRule="auto"/>
              <w:rPr>
                <w:rFonts w:ascii="Arial"/>
                <w:sz w:val="21"/>
              </w:rPr>
            </w:pPr>
          </w:p>
          <w:p w14:paraId="5847D2F4">
            <w:pPr>
              <w:pStyle w:val="5"/>
              <w:spacing w:before="72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2.基本病机</w:t>
            </w:r>
          </w:p>
        </w:tc>
        <w:tc>
          <w:tcPr>
            <w:tcW w:w="4750" w:type="dxa"/>
            <w:vAlign w:val="top"/>
          </w:tcPr>
          <w:p w14:paraId="38D614C8">
            <w:pPr>
              <w:pStyle w:val="5"/>
              <w:spacing w:before="154" w:line="247" w:lineRule="auto"/>
              <w:ind w:left="465" w:hanging="4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(1)邪正盛衰：虚实变化、虚实错杂、虚实转化、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虚实真假的病机</w:t>
            </w:r>
          </w:p>
          <w:p w14:paraId="2CCFC773">
            <w:pPr>
              <w:pStyle w:val="5"/>
              <w:spacing w:before="49" w:line="252" w:lineRule="auto"/>
              <w:ind w:left="465" w:hanging="4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(2)阴阳失调：阴阳偏盛、阴阳偏衰、阴阳互损、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阴阳格拒、阴阳亡失的病机</w:t>
            </w:r>
          </w:p>
          <w:p w14:paraId="33208EAA">
            <w:pPr>
              <w:pStyle w:val="5"/>
              <w:spacing w:before="48" w:line="244" w:lineRule="auto"/>
              <w:ind w:left="474" w:hanging="40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(3)气血失调：气虚、气机失调病机；血虚、血行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失常病机</w:t>
            </w:r>
          </w:p>
          <w:p w14:paraId="0ACAABB2">
            <w:pPr>
              <w:pStyle w:val="5"/>
              <w:spacing w:before="6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(4)津液失调：津液不足、津液输布排泄障碍病机</w:t>
            </w:r>
          </w:p>
        </w:tc>
      </w:tr>
      <w:tr w14:paraId="55B1C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21E46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42DE6D51">
            <w:pPr>
              <w:spacing w:line="251" w:lineRule="auto"/>
              <w:rPr>
                <w:rFonts w:ascii="Arial"/>
                <w:sz w:val="21"/>
              </w:rPr>
            </w:pPr>
          </w:p>
          <w:p w14:paraId="1E6BC61C">
            <w:pPr>
              <w:spacing w:line="251" w:lineRule="auto"/>
              <w:rPr>
                <w:rFonts w:ascii="Arial"/>
                <w:sz w:val="21"/>
              </w:rPr>
            </w:pPr>
          </w:p>
          <w:p w14:paraId="61A9B92A">
            <w:pPr>
              <w:spacing w:line="252" w:lineRule="auto"/>
              <w:rPr>
                <w:rFonts w:ascii="Arial"/>
                <w:sz w:val="21"/>
              </w:rPr>
            </w:pPr>
          </w:p>
          <w:p w14:paraId="710B4B47">
            <w:pPr>
              <w:spacing w:line="252" w:lineRule="auto"/>
              <w:rPr>
                <w:rFonts w:ascii="Arial"/>
                <w:sz w:val="21"/>
              </w:rPr>
            </w:pPr>
          </w:p>
          <w:p w14:paraId="63A26199">
            <w:pPr>
              <w:spacing w:line="252" w:lineRule="auto"/>
              <w:rPr>
                <w:rFonts w:ascii="Arial"/>
                <w:sz w:val="21"/>
              </w:rPr>
            </w:pPr>
          </w:p>
          <w:p w14:paraId="22B15BEB">
            <w:pPr>
              <w:spacing w:line="252" w:lineRule="auto"/>
              <w:rPr>
                <w:rFonts w:ascii="Arial"/>
                <w:sz w:val="21"/>
              </w:rPr>
            </w:pPr>
          </w:p>
          <w:p w14:paraId="7DCEF357">
            <w:pPr>
              <w:spacing w:line="252" w:lineRule="auto"/>
              <w:rPr>
                <w:rFonts w:ascii="Arial"/>
                <w:sz w:val="21"/>
              </w:rPr>
            </w:pPr>
          </w:p>
          <w:p w14:paraId="11528E70">
            <w:pPr>
              <w:pStyle w:val="5"/>
              <w:spacing w:before="72" w:line="270" w:lineRule="auto"/>
              <w:ind w:left="61" w:right="128" w:hanging="2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(十)防治原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则与康复</w:t>
            </w:r>
          </w:p>
        </w:tc>
        <w:tc>
          <w:tcPr>
            <w:tcW w:w="2098" w:type="dxa"/>
            <w:vAlign w:val="top"/>
          </w:tcPr>
          <w:p w14:paraId="21E821E9">
            <w:pPr>
              <w:spacing w:line="332" w:lineRule="auto"/>
              <w:rPr>
                <w:rFonts w:ascii="Arial"/>
                <w:sz w:val="21"/>
              </w:rPr>
            </w:pPr>
          </w:p>
          <w:p w14:paraId="1FE6232A">
            <w:pPr>
              <w:pStyle w:val="5"/>
              <w:spacing w:before="71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1.治未病</w:t>
            </w:r>
          </w:p>
        </w:tc>
        <w:tc>
          <w:tcPr>
            <w:tcW w:w="4750" w:type="dxa"/>
            <w:vAlign w:val="top"/>
          </w:tcPr>
          <w:p w14:paraId="13AC811F">
            <w:pPr>
              <w:pStyle w:val="5"/>
              <w:spacing w:before="115" w:line="219" w:lineRule="auto"/>
              <w:ind w:lef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(1)未病先防的原则和方法</w:t>
            </w:r>
          </w:p>
          <w:p w14:paraId="738075C9">
            <w:pPr>
              <w:pStyle w:val="5"/>
              <w:spacing w:before="39" w:line="220" w:lineRule="auto"/>
              <w:ind w:lef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(2)既病防变的原则和方法</w:t>
            </w:r>
          </w:p>
          <w:p w14:paraId="0ECDE976">
            <w:pPr>
              <w:pStyle w:val="5"/>
              <w:spacing w:before="57" w:line="220" w:lineRule="auto"/>
              <w:ind w:lef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(3)愈后防复的原则和方法</w:t>
            </w:r>
          </w:p>
        </w:tc>
      </w:tr>
      <w:tr w14:paraId="1121B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16C9F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65529573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5BEF92EF">
            <w:pPr>
              <w:spacing w:line="254" w:lineRule="auto"/>
              <w:rPr>
                <w:rFonts w:ascii="Arial"/>
                <w:sz w:val="21"/>
              </w:rPr>
            </w:pPr>
          </w:p>
          <w:p w14:paraId="317D4C8D">
            <w:pPr>
              <w:spacing w:line="254" w:lineRule="auto"/>
              <w:rPr>
                <w:rFonts w:ascii="Arial"/>
                <w:sz w:val="21"/>
              </w:rPr>
            </w:pPr>
          </w:p>
          <w:p w14:paraId="51A20C96">
            <w:pPr>
              <w:spacing w:line="255" w:lineRule="auto"/>
              <w:rPr>
                <w:rFonts w:ascii="Arial"/>
                <w:sz w:val="21"/>
              </w:rPr>
            </w:pPr>
          </w:p>
          <w:p w14:paraId="6CE89ADE">
            <w:pPr>
              <w:spacing w:line="255" w:lineRule="auto"/>
              <w:rPr>
                <w:rFonts w:ascii="Arial"/>
                <w:sz w:val="21"/>
              </w:rPr>
            </w:pPr>
          </w:p>
          <w:p w14:paraId="7F073414">
            <w:pPr>
              <w:pStyle w:val="5"/>
              <w:spacing w:before="72" w:line="220" w:lineRule="auto"/>
              <w:ind w:left="72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2.治则</w:t>
            </w:r>
          </w:p>
        </w:tc>
        <w:tc>
          <w:tcPr>
            <w:tcW w:w="4750" w:type="dxa"/>
            <w:vAlign w:val="top"/>
          </w:tcPr>
          <w:p w14:paraId="1A5BD76F">
            <w:pPr>
              <w:pStyle w:val="5"/>
              <w:spacing w:before="146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(1)扶正与祛邪的意义及临床应用</w:t>
            </w:r>
          </w:p>
          <w:p w14:paraId="399EC9C9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(2)正治与反治的意义及临床应用</w:t>
            </w:r>
          </w:p>
          <w:p w14:paraId="1B4DEED6">
            <w:pPr>
              <w:pStyle w:val="5"/>
              <w:spacing w:before="57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(3)标本缓急的意义及临床应用</w:t>
            </w:r>
          </w:p>
          <w:p w14:paraId="7C5FBD6C">
            <w:pPr>
              <w:pStyle w:val="5"/>
              <w:spacing w:before="7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(4)调整阴阳的意义及临床应用</w:t>
            </w:r>
          </w:p>
          <w:p w14:paraId="634D1D7C">
            <w:pPr>
              <w:pStyle w:val="5"/>
              <w:spacing w:before="3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(5)调和脏腑的意义及临床应用</w:t>
            </w:r>
          </w:p>
          <w:p w14:paraId="74585192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(6)调理气血津液的意义及临床应用</w:t>
            </w:r>
          </w:p>
          <w:p w14:paraId="75B3FFF3">
            <w:pPr>
              <w:pStyle w:val="5"/>
              <w:spacing w:before="4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(7)三因制宜的意义及临床应用</w:t>
            </w:r>
          </w:p>
        </w:tc>
      </w:tr>
      <w:tr w14:paraId="0368D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1E2FF25F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5DE3BA75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4883D61E">
            <w:pPr>
              <w:pStyle w:val="5"/>
              <w:spacing w:before="274" w:line="224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3.治法</w:t>
            </w:r>
          </w:p>
        </w:tc>
        <w:tc>
          <w:tcPr>
            <w:tcW w:w="4750" w:type="dxa"/>
            <w:vAlign w:val="top"/>
          </w:tcPr>
          <w:p w14:paraId="769D9E6B">
            <w:pPr>
              <w:pStyle w:val="5"/>
              <w:spacing w:before="137" w:line="246" w:lineRule="auto"/>
              <w:ind w:left="474" w:right="33" w:hanging="37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汗、吐、下、和、温、清、消、补的适应证、分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类及应用注意事项</w:t>
            </w:r>
          </w:p>
        </w:tc>
      </w:tr>
      <w:tr w14:paraId="7DD5D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964" w:type="dxa"/>
            <w:vAlign w:val="top"/>
          </w:tcPr>
          <w:p w14:paraId="02ABCFF9">
            <w:pPr>
              <w:pStyle w:val="5"/>
              <w:spacing w:before="109" w:line="220" w:lineRule="auto"/>
              <w:ind w:left="255"/>
              <w:rPr>
                <w:sz w:val="22"/>
                <w:szCs w:val="22"/>
              </w:rPr>
            </w:pPr>
            <w:r>
              <w:rPr>
                <w:spacing w:val="11"/>
                <w:sz w:val="22"/>
                <w:szCs w:val="22"/>
              </w:rPr>
              <w:t>三中</w:t>
            </w:r>
          </w:p>
          <w:p w14:paraId="68A4EEE5">
            <w:pPr>
              <w:pStyle w:val="5"/>
              <w:spacing w:before="57" w:line="219" w:lineRule="auto"/>
              <w:ind w:left="14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医诊断</w:t>
            </w:r>
          </w:p>
          <w:p w14:paraId="0F9842C8">
            <w:pPr>
              <w:pStyle w:val="5"/>
              <w:spacing w:before="85" w:line="208" w:lineRule="auto"/>
              <w:ind w:left="255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基础</w:t>
            </w:r>
          </w:p>
        </w:tc>
        <w:tc>
          <w:tcPr>
            <w:tcW w:w="1298" w:type="dxa"/>
            <w:vAlign w:val="top"/>
          </w:tcPr>
          <w:p w14:paraId="5C4F72B7">
            <w:pPr>
              <w:pStyle w:val="5"/>
              <w:spacing w:before="270" w:line="278" w:lineRule="auto"/>
              <w:ind w:left="61" w:right="145" w:hanging="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(一)中医诊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断学</w:t>
            </w:r>
          </w:p>
        </w:tc>
        <w:tc>
          <w:tcPr>
            <w:tcW w:w="2098" w:type="dxa"/>
            <w:vAlign w:val="top"/>
          </w:tcPr>
          <w:p w14:paraId="11959F7C">
            <w:pPr>
              <w:spacing w:line="345" w:lineRule="auto"/>
              <w:rPr>
                <w:rFonts w:ascii="Arial"/>
                <w:sz w:val="21"/>
              </w:rPr>
            </w:pPr>
          </w:p>
          <w:p w14:paraId="536B3363">
            <w:pPr>
              <w:pStyle w:val="5"/>
              <w:spacing w:before="72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中医诊断学要点</w:t>
            </w:r>
          </w:p>
        </w:tc>
        <w:tc>
          <w:tcPr>
            <w:tcW w:w="4750" w:type="dxa"/>
            <w:vAlign w:val="top"/>
          </w:tcPr>
          <w:p w14:paraId="6E85ED10">
            <w:pPr>
              <w:pStyle w:val="5"/>
              <w:spacing w:before="269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(1)主要内容</w:t>
            </w:r>
          </w:p>
          <w:p w14:paraId="5D483AAF">
            <w:pPr>
              <w:pStyle w:val="5"/>
              <w:spacing w:before="67" w:line="219" w:lineRule="auto"/>
              <w:ind w:left="4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(2)基本原则</w:t>
            </w:r>
          </w:p>
        </w:tc>
      </w:tr>
    </w:tbl>
    <w:p w14:paraId="7CC6898C">
      <w:pPr>
        <w:pStyle w:val="2"/>
      </w:pPr>
    </w:p>
    <w:p w14:paraId="51FCE054">
      <w:pPr>
        <w:sectPr>
          <w:footerReference r:id="rId8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75677EF4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18"/>
        <w:gridCol w:w="2078"/>
        <w:gridCol w:w="4770"/>
      </w:tblGrid>
      <w:tr w14:paraId="47362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54" w:type="dxa"/>
            <w:shd w:val="clear" w:color="auto" w:fill="D1D2D4"/>
            <w:vAlign w:val="top"/>
          </w:tcPr>
          <w:p w14:paraId="3284F09C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18" w:type="dxa"/>
            <w:shd w:val="clear" w:color="auto" w:fill="D1D2D4"/>
            <w:vAlign w:val="top"/>
          </w:tcPr>
          <w:p w14:paraId="63C0CD23">
            <w:pPr>
              <w:pStyle w:val="5"/>
              <w:spacing w:before="91" w:line="220" w:lineRule="auto"/>
              <w:ind w:left="33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78" w:type="dxa"/>
            <w:shd w:val="clear" w:color="auto" w:fill="D1D2D4"/>
            <w:vAlign w:val="top"/>
          </w:tcPr>
          <w:p w14:paraId="3EE110A2">
            <w:pPr>
              <w:pStyle w:val="5"/>
              <w:spacing w:before="93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70" w:type="dxa"/>
            <w:shd w:val="clear" w:color="auto" w:fill="D1D2D4"/>
            <w:vAlign w:val="top"/>
          </w:tcPr>
          <w:p w14:paraId="1FD6D65C">
            <w:pPr>
              <w:pStyle w:val="5"/>
              <w:spacing w:before="93" w:line="222" w:lineRule="auto"/>
              <w:ind w:left="217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0F90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25EB39A0">
            <w:pPr>
              <w:spacing w:line="297" w:lineRule="auto"/>
              <w:rPr>
                <w:rFonts w:ascii="Arial"/>
                <w:sz w:val="21"/>
              </w:rPr>
            </w:pPr>
          </w:p>
          <w:p w14:paraId="273270A3">
            <w:pPr>
              <w:pStyle w:val="5"/>
              <w:spacing w:before="70" w:line="202" w:lineRule="auto"/>
              <w:ind w:left="4501"/>
            </w:pPr>
            <w:r>
              <w:t>三</w:t>
            </w:r>
            <w:r>
              <w:rPr>
                <w:spacing w:val="70"/>
              </w:rPr>
              <w:t xml:space="preserve"> </w:t>
            </w:r>
            <w:r>
              <w:t>中</w:t>
            </w:r>
            <w:r>
              <w:rPr>
                <w:spacing w:val="70"/>
              </w:rPr>
              <w:t xml:space="preserve"> </w:t>
            </w:r>
            <w:r>
              <w:t>医</w:t>
            </w:r>
            <w:r>
              <w:rPr>
                <w:spacing w:val="70"/>
              </w:rPr>
              <w:t xml:space="preserve"> </w:t>
            </w:r>
            <w:r>
              <w:t>诊</w:t>
            </w:r>
            <w:r>
              <w:rPr>
                <w:spacing w:val="70"/>
              </w:rPr>
              <w:t xml:space="preserve"> </w:t>
            </w:r>
            <w:r>
              <w:t>断</w:t>
            </w:r>
            <w:r>
              <w:rPr>
                <w:spacing w:val="70"/>
              </w:rPr>
              <w:t xml:space="preserve"> </w:t>
            </w:r>
            <w:r>
              <w:t>基</w:t>
            </w:r>
            <w:r>
              <w:rPr>
                <w:spacing w:val="70"/>
              </w:rPr>
              <w:t xml:space="preserve"> </w:t>
            </w:r>
            <w:r>
              <w:t>础</w:t>
            </w: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370ED5B9">
            <w:pPr>
              <w:spacing w:line="246" w:lineRule="auto"/>
              <w:rPr>
                <w:rFonts w:ascii="Arial"/>
                <w:sz w:val="21"/>
              </w:rPr>
            </w:pPr>
          </w:p>
          <w:p w14:paraId="0B27B5A9">
            <w:pPr>
              <w:spacing w:line="246" w:lineRule="auto"/>
              <w:rPr>
                <w:rFonts w:ascii="Arial"/>
                <w:sz w:val="21"/>
              </w:rPr>
            </w:pPr>
          </w:p>
          <w:p w14:paraId="725EF206">
            <w:pPr>
              <w:spacing w:line="246" w:lineRule="auto"/>
              <w:rPr>
                <w:rFonts w:ascii="Arial"/>
                <w:sz w:val="21"/>
              </w:rPr>
            </w:pPr>
          </w:p>
          <w:p w14:paraId="30A9A6DE">
            <w:pPr>
              <w:spacing w:line="246" w:lineRule="auto"/>
              <w:rPr>
                <w:rFonts w:ascii="Arial"/>
                <w:sz w:val="21"/>
              </w:rPr>
            </w:pPr>
          </w:p>
          <w:p w14:paraId="26E67BF6">
            <w:pPr>
              <w:spacing w:line="246" w:lineRule="auto"/>
              <w:rPr>
                <w:rFonts w:ascii="Arial"/>
                <w:sz w:val="21"/>
              </w:rPr>
            </w:pPr>
          </w:p>
          <w:p w14:paraId="7577579A">
            <w:pPr>
              <w:spacing w:line="246" w:lineRule="auto"/>
              <w:rPr>
                <w:rFonts w:ascii="Arial"/>
                <w:sz w:val="21"/>
              </w:rPr>
            </w:pPr>
          </w:p>
          <w:p w14:paraId="04D36CB5">
            <w:pPr>
              <w:spacing w:line="247" w:lineRule="auto"/>
              <w:rPr>
                <w:rFonts w:ascii="Arial"/>
                <w:sz w:val="21"/>
              </w:rPr>
            </w:pPr>
          </w:p>
          <w:p w14:paraId="15BB3087">
            <w:pPr>
              <w:spacing w:line="247" w:lineRule="auto"/>
              <w:rPr>
                <w:rFonts w:ascii="Arial"/>
                <w:sz w:val="21"/>
              </w:rPr>
            </w:pPr>
          </w:p>
          <w:p w14:paraId="2B2169F0">
            <w:pPr>
              <w:spacing w:line="247" w:lineRule="auto"/>
              <w:rPr>
                <w:rFonts w:ascii="Arial"/>
                <w:sz w:val="21"/>
              </w:rPr>
            </w:pPr>
          </w:p>
          <w:p w14:paraId="6DC52421">
            <w:pPr>
              <w:spacing w:line="247" w:lineRule="auto"/>
              <w:rPr>
                <w:rFonts w:ascii="Arial"/>
                <w:sz w:val="21"/>
              </w:rPr>
            </w:pPr>
          </w:p>
          <w:p w14:paraId="0FBF145C">
            <w:pPr>
              <w:spacing w:line="247" w:lineRule="auto"/>
              <w:rPr>
                <w:rFonts w:ascii="Arial"/>
                <w:sz w:val="21"/>
              </w:rPr>
            </w:pPr>
          </w:p>
          <w:p w14:paraId="3CCBADC4">
            <w:pPr>
              <w:spacing w:line="247" w:lineRule="auto"/>
              <w:rPr>
                <w:rFonts w:ascii="Arial"/>
                <w:sz w:val="21"/>
              </w:rPr>
            </w:pPr>
          </w:p>
          <w:p w14:paraId="581E2635">
            <w:pPr>
              <w:spacing w:line="247" w:lineRule="auto"/>
              <w:rPr>
                <w:rFonts w:ascii="Arial"/>
                <w:sz w:val="21"/>
              </w:rPr>
            </w:pPr>
          </w:p>
          <w:p w14:paraId="5C335A87">
            <w:pPr>
              <w:spacing w:line="247" w:lineRule="auto"/>
              <w:rPr>
                <w:rFonts w:ascii="Arial"/>
                <w:sz w:val="21"/>
              </w:rPr>
            </w:pPr>
          </w:p>
          <w:p w14:paraId="4575674B">
            <w:pPr>
              <w:pStyle w:val="5"/>
              <w:spacing w:before="69" w:line="221" w:lineRule="auto"/>
              <w:ind w:left="40"/>
            </w:pPr>
            <w:r>
              <w:rPr>
                <w:spacing w:val="2"/>
              </w:rPr>
              <w:t>(二)四诊</w:t>
            </w:r>
          </w:p>
        </w:tc>
        <w:tc>
          <w:tcPr>
            <w:tcW w:w="2078" w:type="dxa"/>
            <w:vAlign w:val="top"/>
          </w:tcPr>
          <w:p w14:paraId="697C7660">
            <w:pPr>
              <w:spacing w:line="325" w:lineRule="auto"/>
              <w:rPr>
                <w:rFonts w:ascii="Arial"/>
                <w:sz w:val="21"/>
              </w:rPr>
            </w:pPr>
          </w:p>
          <w:p w14:paraId="3E101274">
            <w:pPr>
              <w:spacing w:line="325" w:lineRule="auto"/>
              <w:rPr>
                <w:rFonts w:ascii="Arial"/>
                <w:sz w:val="21"/>
              </w:rPr>
            </w:pPr>
          </w:p>
          <w:p w14:paraId="1F57F4F2">
            <w:pPr>
              <w:pStyle w:val="5"/>
              <w:spacing w:before="68" w:line="221" w:lineRule="auto"/>
              <w:ind w:left="43"/>
            </w:pPr>
            <w:r>
              <w:rPr>
                <w:spacing w:val="2"/>
              </w:rPr>
              <w:t>1.望诊</w:t>
            </w:r>
          </w:p>
        </w:tc>
        <w:tc>
          <w:tcPr>
            <w:tcW w:w="4770" w:type="dxa"/>
            <w:vAlign w:val="top"/>
          </w:tcPr>
          <w:p w14:paraId="7DC0FF19">
            <w:pPr>
              <w:pStyle w:val="5"/>
              <w:spacing w:before="88" w:line="219" w:lineRule="auto"/>
              <w:ind w:left="85"/>
            </w:pPr>
            <w:r>
              <w:t>(1)有神、失神、假神、神乱的临床表现和意义</w:t>
            </w:r>
          </w:p>
          <w:p w14:paraId="4E0DCE1C">
            <w:pPr>
              <w:pStyle w:val="5"/>
              <w:spacing w:before="90" w:line="219" w:lineRule="auto"/>
              <w:ind w:left="65"/>
            </w:pPr>
            <w:r>
              <w:t>(2)白、黄、赤、青、黑五种面部病色的临床意义</w:t>
            </w:r>
          </w:p>
          <w:p w14:paraId="42F35738">
            <w:pPr>
              <w:pStyle w:val="5"/>
              <w:spacing w:before="62" w:line="219" w:lineRule="auto"/>
              <w:ind w:left="85"/>
            </w:pPr>
            <w:r>
              <w:t>(3)望形体、头面的主要内容及临床意义</w:t>
            </w:r>
          </w:p>
          <w:p w14:paraId="4D7CC517">
            <w:pPr>
              <w:pStyle w:val="5"/>
              <w:spacing w:before="50" w:line="219" w:lineRule="auto"/>
              <w:ind w:left="85"/>
            </w:pPr>
            <w:r>
              <w:t>(4)望舌质、舌苔的主要内容及临床意义</w:t>
            </w:r>
          </w:p>
          <w:p w14:paraId="772B503B">
            <w:pPr>
              <w:pStyle w:val="5"/>
              <w:spacing w:before="91" w:line="219" w:lineRule="auto"/>
              <w:ind w:left="85"/>
            </w:pPr>
            <w:r>
              <w:t>(5)望排出物的主要内容及临床意义</w:t>
            </w:r>
          </w:p>
        </w:tc>
      </w:tr>
      <w:tr w14:paraId="1DF95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BA2000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  <w:bottom w:val="nil"/>
            </w:tcBorders>
            <w:vAlign w:val="top"/>
          </w:tcPr>
          <w:p w14:paraId="7DD70AA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0B1C0A3">
            <w:pPr>
              <w:spacing w:line="342" w:lineRule="auto"/>
              <w:rPr>
                <w:rFonts w:ascii="Arial"/>
                <w:sz w:val="21"/>
              </w:rPr>
            </w:pPr>
          </w:p>
          <w:p w14:paraId="42E7E931">
            <w:pPr>
              <w:pStyle w:val="5"/>
              <w:spacing w:before="69" w:line="221" w:lineRule="auto"/>
              <w:ind w:left="43"/>
            </w:pPr>
            <w:r>
              <w:rPr>
                <w:spacing w:val="5"/>
              </w:rPr>
              <w:t>2.闻诊</w:t>
            </w:r>
          </w:p>
        </w:tc>
        <w:tc>
          <w:tcPr>
            <w:tcW w:w="4770" w:type="dxa"/>
            <w:vAlign w:val="top"/>
          </w:tcPr>
          <w:p w14:paraId="41A6EF73">
            <w:pPr>
              <w:pStyle w:val="5"/>
              <w:spacing w:before="61" w:line="263" w:lineRule="auto"/>
              <w:ind w:left="84" w:right="185" w:hanging="30"/>
            </w:pPr>
            <w:r>
              <w:t>(1)语声、呼吸异常、咳嗽、呃逆及嗳气声音变化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的临床意义</w:t>
            </w:r>
          </w:p>
          <w:p w14:paraId="6D45E893">
            <w:pPr>
              <w:pStyle w:val="5"/>
              <w:spacing w:before="70" w:line="219" w:lineRule="auto"/>
              <w:ind w:left="85"/>
            </w:pPr>
            <w:r>
              <w:t>(2)口气、痰涕、二便气味异常的临床意义</w:t>
            </w:r>
          </w:p>
        </w:tc>
      </w:tr>
      <w:tr w14:paraId="47323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7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C356AC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  <w:bottom w:val="nil"/>
            </w:tcBorders>
            <w:vAlign w:val="top"/>
          </w:tcPr>
          <w:p w14:paraId="3ED87D2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3535025">
            <w:pPr>
              <w:spacing w:line="267" w:lineRule="auto"/>
              <w:rPr>
                <w:rFonts w:ascii="Arial"/>
                <w:sz w:val="21"/>
              </w:rPr>
            </w:pPr>
          </w:p>
          <w:p w14:paraId="54724286">
            <w:pPr>
              <w:spacing w:line="267" w:lineRule="auto"/>
              <w:rPr>
                <w:rFonts w:ascii="Arial"/>
                <w:sz w:val="21"/>
              </w:rPr>
            </w:pPr>
          </w:p>
          <w:p w14:paraId="173A1DB1">
            <w:pPr>
              <w:spacing w:line="268" w:lineRule="auto"/>
              <w:rPr>
                <w:rFonts w:ascii="Arial"/>
                <w:sz w:val="21"/>
              </w:rPr>
            </w:pPr>
          </w:p>
          <w:p w14:paraId="00376F7D">
            <w:pPr>
              <w:spacing w:line="268" w:lineRule="auto"/>
              <w:rPr>
                <w:rFonts w:ascii="Arial"/>
                <w:sz w:val="21"/>
              </w:rPr>
            </w:pPr>
          </w:p>
          <w:p w14:paraId="379C1270">
            <w:pPr>
              <w:spacing w:line="268" w:lineRule="auto"/>
              <w:rPr>
                <w:rFonts w:ascii="Arial"/>
                <w:sz w:val="21"/>
              </w:rPr>
            </w:pPr>
          </w:p>
          <w:p w14:paraId="483837F3">
            <w:pPr>
              <w:spacing w:line="268" w:lineRule="auto"/>
              <w:rPr>
                <w:rFonts w:ascii="Arial"/>
                <w:sz w:val="21"/>
              </w:rPr>
            </w:pPr>
          </w:p>
          <w:p w14:paraId="378A3E29">
            <w:pPr>
              <w:pStyle w:val="5"/>
              <w:spacing w:before="68" w:line="221" w:lineRule="auto"/>
              <w:ind w:left="43"/>
            </w:pPr>
            <w:r>
              <w:rPr>
                <w:spacing w:val="5"/>
              </w:rPr>
              <w:t>3.问诊</w:t>
            </w:r>
          </w:p>
        </w:tc>
        <w:tc>
          <w:tcPr>
            <w:tcW w:w="4770" w:type="dxa"/>
            <w:vAlign w:val="top"/>
          </w:tcPr>
          <w:p w14:paraId="14D0784D">
            <w:pPr>
              <w:pStyle w:val="5"/>
              <w:spacing w:before="70" w:line="255" w:lineRule="auto"/>
              <w:ind w:left="494" w:right="158" w:hanging="420"/>
            </w:pPr>
            <w:r>
              <w:t>(1)恶寒发热、但寒不热、但热不寒、寒热往来的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临床意义</w:t>
            </w:r>
          </w:p>
          <w:p w14:paraId="1C804120">
            <w:pPr>
              <w:pStyle w:val="5"/>
              <w:spacing w:before="70" w:line="251" w:lineRule="auto"/>
              <w:ind w:left="495" w:right="154" w:hanging="410"/>
            </w:pPr>
            <w:r>
              <w:t>(2)表证辨汗、自汗、盗汗、绝汗、战汗的临床表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现及意义</w:t>
            </w:r>
          </w:p>
          <w:p w14:paraId="6BEA0DBC">
            <w:pPr>
              <w:pStyle w:val="5"/>
              <w:spacing w:before="69" w:line="219" w:lineRule="auto"/>
              <w:ind w:left="85"/>
            </w:pPr>
            <w:r>
              <w:t>(3)疼痛的性质特点及不同部位疼痛的临床意义</w:t>
            </w:r>
          </w:p>
          <w:p w14:paraId="1D878861">
            <w:pPr>
              <w:pStyle w:val="5"/>
              <w:spacing w:before="91" w:line="233" w:lineRule="auto"/>
              <w:ind w:left="475" w:right="365" w:hanging="390"/>
            </w:pPr>
            <w:r>
              <w:t>(4)口渴与饮水、食欲与食量、口味异常的临床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意义</w:t>
            </w:r>
          </w:p>
          <w:p w14:paraId="4F91FC6F">
            <w:pPr>
              <w:pStyle w:val="5"/>
              <w:spacing w:before="89" w:line="219" w:lineRule="auto"/>
              <w:ind w:left="85"/>
            </w:pPr>
            <w:r>
              <w:t>(5)大便和小便异常变化的临床意义</w:t>
            </w:r>
          </w:p>
          <w:p w14:paraId="31297A8A">
            <w:pPr>
              <w:pStyle w:val="5"/>
              <w:spacing w:before="91" w:line="219" w:lineRule="auto"/>
              <w:ind w:left="85"/>
            </w:pPr>
            <w:r>
              <w:t>(6)失眠和嗜睡的临床意义</w:t>
            </w:r>
          </w:p>
          <w:p w14:paraId="14B286F7">
            <w:pPr>
              <w:pStyle w:val="5"/>
              <w:spacing w:before="51" w:line="219" w:lineRule="auto"/>
              <w:ind w:left="85"/>
            </w:pPr>
            <w:r>
              <w:t>(7)耳鸣耳聋、头晕目眩的临床意义</w:t>
            </w:r>
          </w:p>
          <w:p w14:paraId="1513F621">
            <w:pPr>
              <w:pStyle w:val="5"/>
              <w:spacing w:before="71" w:line="219" w:lineRule="auto"/>
              <w:ind w:left="85"/>
            </w:pPr>
            <w:r>
              <w:t>(8)月经与带下变化的临床意义</w:t>
            </w:r>
          </w:p>
        </w:tc>
      </w:tr>
      <w:tr w14:paraId="2EC2A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3B33B0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2A849B94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862A20C">
            <w:pPr>
              <w:spacing w:line="346" w:lineRule="auto"/>
              <w:rPr>
                <w:rFonts w:ascii="Arial"/>
                <w:sz w:val="21"/>
              </w:rPr>
            </w:pPr>
          </w:p>
          <w:p w14:paraId="2DAD4DD1">
            <w:pPr>
              <w:pStyle w:val="5"/>
              <w:spacing w:before="69" w:line="221" w:lineRule="auto"/>
              <w:ind w:left="43"/>
            </w:pPr>
            <w:r>
              <w:rPr>
                <w:spacing w:val="-2"/>
              </w:rPr>
              <w:t>4.切诊</w:t>
            </w:r>
          </w:p>
        </w:tc>
        <w:tc>
          <w:tcPr>
            <w:tcW w:w="4770" w:type="dxa"/>
            <w:vAlign w:val="top"/>
          </w:tcPr>
          <w:p w14:paraId="1ACE5A79">
            <w:pPr>
              <w:pStyle w:val="5"/>
              <w:spacing w:before="94" w:line="219" w:lineRule="auto"/>
              <w:ind w:left="85"/>
            </w:pPr>
            <w:r>
              <w:t>(1)切脉的部位和寸口脉分候脏腑</w:t>
            </w:r>
          </w:p>
          <w:p w14:paraId="5F232A44">
            <w:pPr>
              <w:pStyle w:val="5"/>
              <w:spacing w:before="50" w:line="219" w:lineRule="auto"/>
              <w:ind w:left="85"/>
            </w:pPr>
            <w:r>
              <w:t>(2)常见病脉的脉象及主病</w:t>
            </w:r>
          </w:p>
          <w:p w14:paraId="7FA7081C">
            <w:pPr>
              <w:pStyle w:val="5"/>
              <w:spacing w:before="90" w:line="219" w:lineRule="auto"/>
              <w:ind w:left="85"/>
            </w:pPr>
            <w:r>
              <w:t>(3)按肌肤、按脘腹的要点及临床意义</w:t>
            </w:r>
          </w:p>
        </w:tc>
      </w:tr>
      <w:tr w14:paraId="1BA6B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57DE3E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04163256">
            <w:pPr>
              <w:spacing w:line="244" w:lineRule="auto"/>
              <w:rPr>
                <w:rFonts w:ascii="Arial"/>
                <w:sz w:val="21"/>
              </w:rPr>
            </w:pPr>
          </w:p>
          <w:p w14:paraId="195670E1">
            <w:pPr>
              <w:spacing w:line="244" w:lineRule="auto"/>
              <w:rPr>
                <w:rFonts w:ascii="Arial"/>
                <w:sz w:val="21"/>
              </w:rPr>
            </w:pPr>
          </w:p>
          <w:p w14:paraId="5DA3B124">
            <w:pPr>
              <w:spacing w:line="244" w:lineRule="auto"/>
              <w:rPr>
                <w:rFonts w:ascii="Arial"/>
                <w:sz w:val="21"/>
              </w:rPr>
            </w:pPr>
          </w:p>
          <w:p w14:paraId="2BBFF46B">
            <w:pPr>
              <w:spacing w:line="244" w:lineRule="auto"/>
              <w:rPr>
                <w:rFonts w:ascii="Arial"/>
                <w:sz w:val="21"/>
              </w:rPr>
            </w:pPr>
          </w:p>
          <w:p w14:paraId="52EEDD60">
            <w:pPr>
              <w:spacing w:line="244" w:lineRule="auto"/>
              <w:rPr>
                <w:rFonts w:ascii="Arial"/>
                <w:sz w:val="21"/>
              </w:rPr>
            </w:pPr>
          </w:p>
          <w:p w14:paraId="008C1DCA">
            <w:pPr>
              <w:spacing w:line="245" w:lineRule="auto"/>
              <w:rPr>
                <w:rFonts w:ascii="Arial"/>
                <w:sz w:val="21"/>
              </w:rPr>
            </w:pPr>
          </w:p>
          <w:p w14:paraId="614660AE">
            <w:pPr>
              <w:spacing w:line="245" w:lineRule="auto"/>
              <w:rPr>
                <w:rFonts w:ascii="Arial"/>
                <w:sz w:val="21"/>
              </w:rPr>
            </w:pPr>
          </w:p>
          <w:p w14:paraId="45C70AED">
            <w:pPr>
              <w:spacing w:line="245" w:lineRule="auto"/>
              <w:rPr>
                <w:rFonts w:ascii="Arial"/>
                <w:sz w:val="21"/>
              </w:rPr>
            </w:pPr>
          </w:p>
          <w:p w14:paraId="5A46BA94">
            <w:pPr>
              <w:pStyle w:val="5"/>
              <w:spacing w:before="68" w:line="219" w:lineRule="auto"/>
              <w:ind w:left="40"/>
            </w:pPr>
            <w:r>
              <w:rPr>
                <w:spacing w:val="1"/>
              </w:rPr>
              <w:t>(三)辨证</w:t>
            </w:r>
          </w:p>
        </w:tc>
        <w:tc>
          <w:tcPr>
            <w:tcW w:w="2078" w:type="dxa"/>
            <w:vAlign w:val="top"/>
          </w:tcPr>
          <w:p w14:paraId="1ED5F0CF">
            <w:pPr>
              <w:spacing w:line="242" w:lineRule="auto"/>
              <w:rPr>
                <w:rFonts w:ascii="Arial"/>
                <w:sz w:val="21"/>
              </w:rPr>
            </w:pPr>
          </w:p>
          <w:p w14:paraId="2CD40D76">
            <w:pPr>
              <w:spacing w:line="243" w:lineRule="auto"/>
              <w:rPr>
                <w:rFonts w:ascii="Arial"/>
                <w:sz w:val="21"/>
              </w:rPr>
            </w:pPr>
          </w:p>
          <w:p w14:paraId="6C5F681E">
            <w:pPr>
              <w:spacing w:line="243" w:lineRule="auto"/>
              <w:rPr>
                <w:rFonts w:ascii="Arial"/>
                <w:sz w:val="21"/>
              </w:rPr>
            </w:pPr>
          </w:p>
          <w:p w14:paraId="5DBC85B5">
            <w:pPr>
              <w:spacing w:line="243" w:lineRule="auto"/>
              <w:rPr>
                <w:rFonts w:ascii="Arial"/>
                <w:sz w:val="21"/>
              </w:rPr>
            </w:pPr>
          </w:p>
          <w:p w14:paraId="6C23001F">
            <w:pPr>
              <w:pStyle w:val="5"/>
              <w:spacing w:before="68" w:line="219" w:lineRule="auto"/>
              <w:ind w:left="43"/>
            </w:pPr>
            <w:r>
              <w:rPr>
                <w:spacing w:val="1"/>
              </w:rPr>
              <w:t>1.八纲辨证</w:t>
            </w:r>
          </w:p>
        </w:tc>
        <w:tc>
          <w:tcPr>
            <w:tcW w:w="4770" w:type="dxa"/>
            <w:vAlign w:val="top"/>
          </w:tcPr>
          <w:p w14:paraId="754F8BC9">
            <w:pPr>
              <w:pStyle w:val="5"/>
              <w:spacing w:before="85" w:line="253" w:lineRule="auto"/>
              <w:ind w:left="453" w:right="157" w:hanging="379"/>
            </w:pPr>
            <w:r>
              <w:t>(1)表证、里证的临床表现、相互关系及辨证鉴别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要点</w:t>
            </w:r>
          </w:p>
          <w:p w14:paraId="2BF8BF7C">
            <w:pPr>
              <w:pStyle w:val="5"/>
              <w:spacing w:before="64"/>
              <w:ind w:left="474" w:right="157" w:hanging="400"/>
            </w:pPr>
            <w:r>
              <w:t>(2)寒证、热证的临床表现、相互关系及辨证鉴别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要点</w:t>
            </w:r>
          </w:p>
          <w:p w14:paraId="5DF9B360">
            <w:pPr>
              <w:pStyle w:val="5"/>
              <w:spacing w:before="84" w:line="253" w:lineRule="auto"/>
              <w:ind w:left="474" w:right="157" w:hanging="400"/>
            </w:pPr>
            <w:r>
              <w:t>(3)虚证、实证的临床表现、相互关系及辨证鉴别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要点</w:t>
            </w:r>
          </w:p>
          <w:p w14:paraId="5A8F3A94">
            <w:pPr>
              <w:pStyle w:val="5"/>
              <w:spacing w:before="74" w:line="219" w:lineRule="auto"/>
              <w:ind w:left="85"/>
            </w:pPr>
            <w:r>
              <w:t>(4)阴证、阳证的临床表现及辨证鉴别要点</w:t>
            </w:r>
          </w:p>
        </w:tc>
      </w:tr>
      <w:tr w14:paraId="2F3CB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54CC6150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5ADFFAB1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48705DC">
            <w:pPr>
              <w:spacing w:line="271" w:lineRule="auto"/>
              <w:rPr>
                <w:rFonts w:ascii="Arial"/>
                <w:sz w:val="21"/>
              </w:rPr>
            </w:pPr>
          </w:p>
          <w:p w14:paraId="127596F9">
            <w:pPr>
              <w:spacing w:line="271" w:lineRule="auto"/>
              <w:rPr>
                <w:rFonts w:ascii="Arial"/>
                <w:sz w:val="21"/>
              </w:rPr>
            </w:pPr>
          </w:p>
          <w:p w14:paraId="0C8F81C3">
            <w:pPr>
              <w:spacing w:line="272" w:lineRule="auto"/>
              <w:rPr>
                <w:rFonts w:ascii="Arial"/>
                <w:sz w:val="21"/>
              </w:rPr>
            </w:pPr>
          </w:p>
          <w:p w14:paraId="6FE9B38C">
            <w:pPr>
              <w:pStyle w:val="5"/>
              <w:spacing w:before="68" w:line="219" w:lineRule="auto"/>
              <w:ind w:left="43"/>
            </w:pPr>
            <w:r>
              <w:rPr>
                <w:spacing w:val="-2"/>
              </w:rPr>
              <w:t>2.脏腑辨证</w:t>
            </w:r>
          </w:p>
        </w:tc>
        <w:tc>
          <w:tcPr>
            <w:tcW w:w="4770" w:type="dxa"/>
            <w:vAlign w:val="top"/>
          </w:tcPr>
          <w:p w14:paraId="6D747561">
            <w:pPr>
              <w:pStyle w:val="5"/>
              <w:spacing w:before="88" w:line="283" w:lineRule="auto"/>
              <w:ind w:left="494" w:right="376" w:hanging="420"/>
            </w:pPr>
            <w:r>
              <w:t>(1)心气虚、心阳虚、心血虚、心阴虚、心血瘀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阻、心火亢盛证的临床表现及辨证要点</w:t>
            </w:r>
          </w:p>
          <w:p w14:paraId="3247B413">
            <w:pPr>
              <w:pStyle w:val="5"/>
              <w:spacing w:before="14" w:line="246" w:lineRule="auto"/>
              <w:ind w:left="504" w:right="162" w:hanging="430"/>
            </w:pPr>
            <w:r>
              <w:t>(2)肺气虚、肺阴虚、风寒犯肺、风热犯肺、燥热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犯肺、痰浊阻肺证的临床表现及辨证要点</w:t>
            </w:r>
          </w:p>
          <w:p w14:paraId="47C865BB">
            <w:pPr>
              <w:pStyle w:val="5"/>
              <w:spacing w:before="69" w:line="242" w:lineRule="auto"/>
              <w:ind w:left="464" w:right="158" w:hanging="390"/>
            </w:pPr>
            <w:r>
              <w:t>(3)脾气虚、脾阳虚、寒湿困脾、脾胃湿热证的临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床表现及辨证要点</w:t>
            </w:r>
          </w:p>
        </w:tc>
      </w:tr>
    </w:tbl>
    <w:p w14:paraId="272273E6">
      <w:pPr>
        <w:pStyle w:val="2"/>
      </w:pPr>
    </w:p>
    <w:p w14:paraId="4620402C">
      <w:pPr>
        <w:sectPr>
          <w:footerReference r:id="rId9" w:type="default"/>
          <w:pgSz w:w="12250" w:h="16500"/>
          <w:pgMar w:top="1402" w:right="1495" w:bottom="1124" w:left="1624" w:header="0" w:footer="989" w:gutter="0"/>
          <w:cols w:space="720" w:num="1"/>
        </w:sectPr>
      </w:pPr>
    </w:p>
    <w:p w14:paraId="2E49CC3D">
      <w:pPr>
        <w:spacing w:before="177" w:line="214" w:lineRule="auto"/>
        <w:ind w:left="835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298"/>
        <w:gridCol w:w="2088"/>
        <w:gridCol w:w="4760"/>
      </w:tblGrid>
      <w:tr w14:paraId="3D454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64" w:type="dxa"/>
            <w:shd w:val="clear" w:color="auto" w:fill="D1D2D4"/>
            <w:vAlign w:val="top"/>
          </w:tcPr>
          <w:p w14:paraId="08564D4E">
            <w:pPr>
              <w:pStyle w:val="5"/>
              <w:spacing w:before="8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98" w:type="dxa"/>
            <w:shd w:val="clear" w:color="auto" w:fill="D1D2D4"/>
            <w:vAlign w:val="top"/>
          </w:tcPr>
          <w:p w14:paraId="55C026E5">
            <w:pPr>
              <w:pStyle w:val="5"/>
              <w:spacing w:before="8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4EE5B09F">
            <w:pPr>
              <w:pStyle w:val="5"/>
              <w:spacing w:before="83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75DCFB85">
            <w:pPr>
              <w:pStyle w:val="5"/>
              <w:spacing w:before="83" w:line="222" w:lineRule="auto"/>
              <w:ind w:left="216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24E13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7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71BADE06">
            <w:pPr>
              <w:spacing w:line="316" w:lineRule="auto"/>
              <w:rPr>
                <w:rFonts w:ascii="Arial"/>
                <w:sz w:val="21"/>
              </w:rPr>
            </w:pPr>
          </w:p>
          <w:p w14:paraId="499BC517">
            <w:pPr>
              <w:pStyle w:val="5"/>
              <w:spacing w:before="70" w:line="202" w:lineRule="auto"/>
              <w:ind w:left="1651"/>
            </w:pPr>
            <w:r>
              <w:t>三</w:t>
            </w:r>
            <w:r>
              <w:rPr>
                <w:spacing w:val="69"/>
              </w:rPr>
              <w:t xml:space="preserve"> </w:t>
            </w:r>
            <w:r>
              <w:t>中</w:t>
            </w:r>
            <w:r>
              <w:rPr>
                <w:spacing w:val="69"/>
              </w:rPr>
              <w:t xml:space="preserve"> </w:t>
            </w:r>
            <w:r>
              <w:t>医</w:t>
            </w:r>
            <w:r>
              <w:rPr>
                <w:spacing w:val="70"/>
              </w:rPr>
              <w:t xml:space="preserve"> </w:t>
            </w:r>
            <w:r>
              <w:t>诊</w:t>
            </w:r>
            <w:r>
              <w:rPr>
                <w:spacing w:val="70"/>
              </w:rPr>
              <w:t xml:space="preserve"> </w:t>
            </w:r>
            <w:r>
              <w:t>断</w:t>
            </w:r>
            <w:r>
              <w:rPr>
                <w:spacing w:val="70"/>
              </w:rPr>
              <w:t xml:space="preserve"> </w:t>
            </w:r>
            <w:r>
              <w:t>基</w:t>
            </w:r>
            <w:r>
              <w:rPr>
                <w:spacing w:val="70"/>
              </w:rPr>
              <w:t xml:space="preserve"> </w:t>
            </w:r>
            <w:r>
              <w:t>础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010A2179">
            <w:pPr>
              <w:spacing w:line="249" w:lineRule="auto"/>
              <w:rPr>
                <w:rFonts w:ascii="Arial"/>
                <w:sz w:val="21"/>
              </w:rPr>
            </w:pPr>
          </w:p>
          <w:p w14:paraId="0139FF2B">
            <w:pPr>
              <w:spacing w:line="249" w:lineRule="auto"/>
              <w:rPr>
                <w:rFonts w:ascii="Arial"/>
                <w:sz w:val="21"/>
              </w:rPr>
            </w:pPr>
          </w:p>
          <w:p w14:paraId="539BF003">
            <w:pPr>
              <w:spacing w:line="249" w:lineRule="auto"/>
              <w:rPr>
                <w:rFonts w:ascii="Arial"/>
                <w:sz w:val="21"/>
              </w:rPr>
            </w:pPr>
          </w:p>
          <w:p w14:paraId="30904473">
            <w:pPr>
              <w:spacing w:line="249" w:lineRule="auto"/>
              <w:rPr>
                <w:rFonts w:ascii="Arial"/>
                <w:sz w:val="21"/>
              </w:rPr>
            </w:pPr>
          </w:p>
          <w:p w14:paraId="47A364A4">
            <w:pPr>
              <w:spacing w:line="249" w:lineRule="auto"/>
              <w:rPr>
                <w:rFonts w:ascii="Arial"/>
                <w:sz w:val="21"/>
              </w:rPr>
            </w:pPr>
          </w:p>
          <w:p w14:paraId="6B5D75E6">
            <w:pPr>
              <w:spacing w:line="249" w:lineRule="auto"/>
              <w:rPr>
                <w:rFonts w:ascii="Arial"/>
                <w:sz w:val="21"/>
              </w:rPr>
            </w:pPr>
          </w:p>
          <w:p w14:paraId="166598B1">
            <w:pPr>
              <w:spacing w:line="250" w:lineRule="auto"/>
              <w:rPr>
                <w:rFonts w:ascii="Arial"/>
                <w:sz w:val="21"/>
              </w:rPr>
            </w:pPr>
          </w:p>
          <w:p w14:paraId="3CAD1BBB">
            <w:pPr>
              <w:spacing w:line="250" w:lineRule="auto"/>
              <w:rPr>
                <w:rFonts w:ascii="Arial"/>
                <w:sz w:val="21"/>
              </w:rPr>
            </w:pPr>
          </w:p>
          <w:p w14:paraId="73D69F67">
            <w:pPr>
              <w:spacing w:line="250" w:lineRule="auto"/>
              <w:rPr>
                <w:rFonts w:ascii="Arial"/>
                <w:sz w:val="21"/>
              </w:rPr>
            </w:pPr>
          </w:p>
          <w:p w14:paraId="01E23EFD">
            <w:pPr>
              <w:spacing w:line="250" w:lineRule="auto"/>
              <w:rPr>
                <w:rFonts w:ascii="Arial"/>
                <w:sz w:val="21"/>
              </w:rPr>
            </w:pPr>
          </w:p>
          <w:p w14:paraId="03F1D3BD">
            <w:pPr>
              <w:spacing w:line="250" w:lineRule="auto"/>
              <w:rPr>
                <w:rFonts w:ascii="Arial"/>
                <w:sz w:val="21"/>
              </w:rPr>
            </w:pPr>
          </w:p>
          <w:p w14:paraId="35070A17">
            <w:pPr>
              <w:pStyle w:val="5"/>
              <w:spacing w:before="68" w:line="219" w:lineRule="auto"/>
              <w:ind w:left="71"/>
            </w:pPr>
            <w:r>
              <w:rPr>
                <w:spacing w:val="1"/>
              </w:rPr>
              <w:t>(三)辨证</w:t>
            </w:r>
          </w:p>
        </w:tc>
        <w:tc>
          <w:tcPr>
            <w:tcW w:w="2088" w:type="dxa"/>
            <w:vAlign w:val="top"/>
          </w:tcPr>
          <w:p w14:paraId="0D01C3F5">
            <w:pPr>
              <w:spacing w:line="276" w:lineRule="auto"/>
              <w:rPr>
                <w:rFonts w:ascii="Arial"/>
                <w:sz w:val="21"/>
              </w:rPr>
            </w:pPr>
          </w:p>
          <w:p w14:paraId="4658E975">
            <w:pPr>
              <w:spacing w:line="277" w:lineRule="auto"/>
              <w:rPr>
                <w:rFonts w:ascii="Arial"/>
                <w:sz w:val="21"/>
              </w:rPr>
            </w:pPr>
          </w:p>
          <w:p w14:paraId="78F7AA5A">
            <w:pPr>
              <w:spacing w:line="277" w:lineRule="auto"/>
              <w:rPr>
                <w:rFonts w:ascii="Arial"/>
                <w:sz w:val="21"/>
              </w:rPr>
            </w:pPr>
          </w:p>
          <w:p w14:paraId="3B0E8394">
            <w:pPr>
              <w:spacing w:line="277" w:lineRule="auto"/>
              <w:rPr>
                <w:rFonts w:ascii="Arial"/>
                <w:sz w:val="21"/>
              </w:rPr>
            </w:pPr>
          </w:p>
          <w:p w14:paraId="32E2D525">
            <w:pPr>
              <w:spacing w:line="277" w:lineRule="auto"/>
              <w:rPr>
                <w:rFonts w:ascii="Arial"/>
                <w:sz w:val="21"/>
              </w:rPr>
            </w:pPr>
          </w:p>
          <w:p w14:paraId="1BD2A369">
            <w:pPr>
              <w:spacing w:line="277" w:lineRule="auto"/>
              <w:rPr>
                <w:rFonts w:ascii="Arial"/>
                <w:sz w:val="21"/>
              </w:rPr>
            </w:pPr>
          </w:p>
          <w:p w14:paraId="2BC34075">
            <w:pPr>
              <w:pStyle w:val="5"/>
              <w:spacing w:before="68" w:line="219" w:lineRule="auto"/>
              <w:ind w:left="93"/>
            </w:pPr>
            <w:r>
              <w:rPr>
                <w:spacing w:val="-2"/>
              </w:rPr>
              <w:t>2.脏腑辨证</w:t>
            </w:r>
          </w:p>
        </w:tc>
        <w:tc>
          <w:tcPr>
            <w:tcW w:w="4760" w:type="dxa"/>
            <w:vAlign w:val="top"/>
          </w:tcPr>
          <w:p w14:paraId="045F6BD0">
            <w:pPr>
              <w:pStyle w:val="5"/>
              <w:spacing w:before="88" w:line="255" w:lineRule="auto"/>
              <w:ind w:left="485" w:right="69" w:hanging="420"/>
            </w:pPr>
            <w:r>
              <w:rPr>
                <w:spacing w:val="4"/>
              </w:rPr>
              <w:t>(4)肝气郁结、肝火上炎、肝阳上亢、肝风内动、</w:t>
            </w:r>
            <w:r>
              <w:rPr>
                <w:spacing w:val="6"/>
              </w:rPr>
              <w:t xml:space="preserve"> </w:t>
            </w:r>
            <w:r>
              <w:t>肝阴虚、肝血虚、肝胆湿热、寒滞肝脉证的</w:t>
            </w:r>
            <w:r>
              <w:rPr>
                <w:spacing w:val="7"/>
              </w:rPr>
              <w:t xml:space="preserve">  </w:t>
            </w:r>
            <w:r>
              <w:rPr>
                <w:spacing w:val="2"/>
              </w:rPr>
              <w:t>临床表现及辨证要点</w:t>
            </w:r>
          </w:p>
          <w:p w14:paraId="5ACD054C">
            <w:pPr>
              <w:pStyle w:val="5"/>
              <w:spacing w:before="29" w:line="219" w:lineRule="auto"/>
              <w:ind w:left="75"/>
            </w:pPr>
            <w:r>
              <w:t>(5)肾阳虚、肾阴虚、肾精不足、肾气不固、肾不</w:t>
            </w:r>
          </w:p>
          <w:p w14:paraId="61FD278D">
            <w:pPr>
              <w:pStyle w:val="5"/>
              <w:spacing w:before="52" w:line="219" w:lineRule="auto"/>
              <w:ind w:left="495"/>
            </w:pPr>
            <w:r>
              <w:rPr>
                <w:spacing w:val="1"/>
              </w:rPr>
              <w:t>纳气、肾虚水泛证的临床表现及辨证要点</w:t>
            </w:r>
          </w:p>
          <w:p w14:paraId="6B0A7EB8">
            <w:pPr>
              <w:pStyle w:val="5"/>
              <w:spacing w:before="70" w:line="246" w:lineRule="auto"/>
              <w:ind w:left="464" w:right="283" w:hanging="379"/>
            </w:pPr>
            <w:r>
              <w:t>(6)胃寒、胃热(火)、食滞胃脘、胃阴虚、大肠</w:t>
            </w:r>
            <w:r>
              <w:rPr>
                <w:spacing w:val="5"/>
              </w:rPr>
              <w:t xml:space="preserve"> </w:t>
            </w:r>
            <w:r>
              <w:t>湿热、大肠液亏、膀胱湿热证的临床表现及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辨证要点</w:t>
            </w:r>
          </w:p>
          <w:p w14:paraId="1FFEFC87">
            <w:pPr>
              <w:pStyle w:val="5"/>
              <w:spacing w:before="60" w:line="246" w:lineRule="auto"/>
              <w:ind w:left="481" w:hanging="416"/>
            </w:pPr>
            <w:r>
              <w:rPr>
                <w:spacing w:val="2"/>
              </w:rPr>
              <w:t>(7)心肺两虚、心脾两虚、心肾不交、肺脾两虚、</w:t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肝火犯肺、肺肾阴虚、肝脾不调、肝胃不和、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脾肾阳虚、肝肾阴虚证的临床表现及辨证</w:t>
            </w:r>
          </w:p>
          <w:p w14:paraId="046A062B">
            <w:pPr>
              <w:pStyle w:val="5"/>
              <w:spacing w:before="54" w:line="222" w:lineRule="auto"/>
              <w:ind w:left="465"/>
            </w:pPr>
            <w:r>
              <w:rPr>
                <w:spacing w:val="9"/>
              </w:rPr>
              <w:t>要点</w:t>
            </w:r>
          </w:p>
        </w:tc>
      </w:tr>
      <w:tr w14:paraId="6DE40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20FB8DB9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C85C00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3E7616A">
            <w:pPr>
              <w:spacing w:line="302" w:lineRule="auto"/>
              <w:rPr>
                <w:rFonts w:ascii="Arial"/>
                <w:sz w:val="21"/>
              </w:rPr>
            </w:pPr>
          </w:p>
          <w:p w14:paraId="1EFAC14F">
            <w:pPr>
              <w:spacing w:line="303" w:lineRule="auto"/>
              <w:rPr>
                <w:rFonts w:ascii="Arial"/>
                <w:sz w:val="21"/>
              </w:rPr>
            </w:pPr>
          </w:p>
          <w:p w14:paraId="298A252E">
            <w:pPr>
              <w:spacing w:line="303" w:lineRule="auto"/>
              <w:rPr>
                <w:rFonts w:ascii="Arial"/>
                <w:sz w:val="21"/>
              </w:rPr>
            </w:pPr>
          </w:p>
          <w:p w14:paraId="013EC922">
            <w:pPr>
              <w:pStyle w:val="5"/>
              <w:spacing w:before="69" w:line="219" w:lineRule="auto"/>
              <w:ind w:left="93"/>
            </w:pPr>
            <w:r>
              <w:rPr>
                <w:spacing w:val="1"/>
              </w:rPr>
              <w:t>3.气血津液辨证</w:t>
            </w:r>
          </w:p>
        </w:tc>
        <w:tc>
          <w:tcPr>
            <w:tcW w:w="4760" w:type="dxa"/>
            <w:vAlign w:val="top"/>
          </w:tcPr>
          <w:p w14:paraId="65E576C6">
            <w:pPr>
              <w:pStyle w:val="5"/>
              <w:spacing w:before="82" w:line="249" w:lineRule="auto"/>
              <w:ind w:left="444" w:right="165" w:hanging="379"/>
            </w:pPr>
            <w:r>
              <w:t>(1)气虚、气陷、气滞、气逆证的临床表现及辨证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要点</w:t>
            </w:r>
          </w:p>
          <w:p w14:paraId="3504C7CD">
            <w:pPr>
              <w:pStyle w:val="5"/>
              <w:spacing w:before="24" w:line="253" w:lineRule="auto"/>
              <w:ind w:left="464" w:right="165" w:hanging="399"/>
            </w:pPr>
            <w:r>
              <w:t>(2)血虚、血瘀、血热、血寒证的临床表现及辨证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要点</w:t>
            </w:r>
          </w:p>
          <w:p w14:paraId="2110BADF">
            <w:pPr>
              <w:pStyle w:val="5"/>
              <w:spacing w:before="43" w:line="246" w:lineRule="auto"/>
              <w:ind w:left="494" w:right="69" w:hanging="429"/>
            </w:pPr>
            <w:r>
              <w:rPr>
                <w:spacing w:val="4"/>
              </w:rPr>
              <w:t>(3)气虚血瘀、气滞血瘀、气血两虚、气不摄血、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气随血脱证的临床表现及辨证要点</w:t>
            </w:r>
          </w:p>
          <w:p w14:paraId="1DEE482B">
            <w:pPr>
              <w:pStyle w:val="5"/>
              <w:spacing w:before="40" w:line="219" w:lineRule="auto"/>
              <w:ind w:left="65"/>
            </w:pPr>
            <w:r>
              <w:t>(4)津液不足证、水肿的临床表现及辨证要点</w:t>
            </w:r>
          </w:p>
        </w:tc>
      </w:tr>
      <w:tr w14:paraId="2DF5E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2609A0AE">
            <w:pPr>
              <w:spacing w:line="307" w:lineRule="auto"/>
              <w:rPr>
                <w:rFonts w:ascii="Arial"/>
                <w:sz w:val="21"/>
              </w:rPr>
            </w:pPr>
          </w:p>
          <w:p w14:paraId="286CE79E">
            <w:pPr>
              <w:pStyle w:val="5"/>
              <w:spacing w:before="70" w:line="202" w:lineRule="auto"/>
              <w:ind w:left="690"/>
            </w:pPr>
            <w:r>
              <w:rPr>
                <w:spacing w:val="-1"/>
              </w:rPr>
              <w:t>四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常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用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医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学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检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查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指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标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及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其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临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床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意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义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35FEDD6F">
            <w:pPr>
              <w:spacing w:line="252" w:lineRule="auto"/>
              <w:rPr>
                <w:rFonts w:ascii="Arial"/>
                <w:sz w:val="21"/>
              </w:rPr>
            </w:pPr>
          </w:p>
          <w:p w14:paraId="3AD829E0">
            <w:pPr>
              <w:spacing w:line="253" w:lineRule="auto"/>
              <w:rPr>
                <w:rFonts w:ascii="Arial"/>
                <w:sz w:val="21"/>
              </w:rPr>
            </w:pPr>
          </w:p>
          <w:p w14:paraId="53215D09">
            <w:pPr>
              <w:spacing w:line="253" w:lineRule="auto"/>
              <w:rPr>
                <w:rFonts w:ascii="Arial"/>
                <w:sz w:val="21"/>
              </w:rPr>
            </w:pPr>
          </w:p>
          <w:p w14:paraId="67C88049">
            <w:pPr>
              <w:spacing w:line="253" w:lineRule="auto"/>
              <w:rPr>
                <w:rFonts w:ascii="Arial"/>
                <w:sz w:val="21"/>
              </w:rPr>
            </w:pPr>
          </w:p>
          <w:p w14:paraId="03208849">
            <w:pPr>
              <w:pStyle w:val="5"/>
              <w:spacing w:before="68" w:line="256" w:lineRule="auto"/>
              <w:ind w:left="70" w:right="177" w:hanging="19"/>
            </w:pPr>
            <w:r>
              <w:rPr>
                <w:spacing w:val="1"/>
              </w:rPr>
              <w:t xml:space="preserve">(一)血常规 </w:t>
            </w:r>
            <w:r>
              <w:rPr>
                <w:spacing w:val="-3"/>
              </w:rPr>
              <w:t>检查</w:t>
            </w:r>
          </w:p>
        </w:tc>
        <w:tc>
          <w:tcPr>
            <w:tcW w:w="2088" w:type="dxa"/>
            <w:vAlign w:val="top"/>
          </w:tcPr>
          <w:p w14:paraId="7DA66A55">
            <w:pPr>
              <w:pStyle w:val="5"/>
              <w:spacing w:before="94" w:line="219" w:lineRule="auto"/>
              <w:ind w:left="93"/>
            </w:pPr>
            <w:r>
              <w:rPr>
                <w:spacing w:val="1"/>
              </w:rPr>
              <w:t>1.红细胞计数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2B5E4691">
            <w:pPr>
              <w:spacing w:line="287" w:lineRule="auto"/>
              <w:rPr>
                <w:rFonts w:ascii="Arial"/>
                <w:sz w:val="21"/>
              </w:rPr>
            </w:pPr>
          </w:p>
          <w:p w14:paraId="3387F3CA">
            <w:pPr>
              <w:spacing w:line="287" w:lineRule="auto"/>
              <w:rPr>
                <w:rFonts w:ascii="Arial"/>
                <w:sz w:val="21"/>
              </w:rPr>
            </w:pPr>
          </w:p>
          <w:p w14:paraId="0E67B5F2">
            <w:pPr>
              <w:spacing w:line="287" w:lineRule="auto"/>
              <w:rPr>
                <w:rFonts w:ascii="Arial"/>
                <w:sz w:val="21"/>
              </w:rPr>
            </w:pPr>
          </w:p>
          <w:p w14:paraId="616A4A46">
            <w:pPr>
              <w:spacing w:line="288" w:lineRule="auto"/>
              <w:rPr>
                <w:rFonts w:ascii="Arial"/>
                <w:sz w:val="21"/>
              </w:rPr>
            </w:pPr>
          </w:p>
          <w:p w14:paraId="1FF9E86B">
            <w:pPr>
              <w:pStyle w:val="5"/>
              <w:spacing w:before="68" w:line="219" w:lineRule="auto"/>
              <w:ind w:left="75"/>
            </w:pPr>
            <w:r>
              <w:rPr>
                <w:spacing w:val="-1"/>
              </w:rPr>
              <w:t>检查结果的临床意义</w:t>
            </w:r>
          </w:p>
        </w:tc>
      </w:tr>
      <w:tr w14:paraId="0B437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7FB2A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A7E68BE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02DC442">
            <w:pPr>
              <w:pStyle w:val="5"/>
              <w:spacing w:before="75" w:line="220" w:lineRule="auto"/>
              <w:ind w:left="93"/>
            </w:pPr>
            <w:r>
              <w:rPr>
                <w:spacing w:val="4"/>
              </w:rPr>
              <w:t>2.血红蛋白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0D468457">
            <w:pPr>
              <w:rPr>
                <w:rFonts w:ascii="Arial"/>
                <w:sz w:val="21"/>
              </w:rPr>
            </w:pPr>
          </w:p>
        </w:tc>
      </w:tr>
      <w:tr w14:paraId="3CDA2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4E989F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5C8F6D2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E5F55AC">
            <w:pPr>
              <w:pStyle w:val="5"/>
              <w:spacing w:before="94" w:line="219" w:lineRule="auto"/>
              <w:ind w:left="93"/>
            </w:pPr>
            <w:r>
              <w:rPr>
                <w:spacing w:val="-5"/>
              </w:rPr>
              <w:t>3.</w:t>
            </w:r>
            <w:r>
              <w:rPr>
                <w:spacing w:val="-58"/>
              </w:rPr>
              <w:t xml:space="preserve"> </w:t>
            </w:r>
            <w:r>
              <w:rPr>
                <w:spacing w:val="-5"/>
              </w:rPr>
              <w:t>白细胞计数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438286B6">
            <w:pPr>
              <w:rPr>
                <w:rFonts w:ascii="Arial"/>
                <w:sz w:val="21"/>
              </w:rPr>
            </w:pPr>
          </w:p>
        </w:tc>
      </w:tr>
      <w:tr w14:paraId="714F3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F76CE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3CBF1D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635EBF2">
            <w:pPr>
              <w:pStyle w:val="5"/>
              <w:spacing w:before="95" w:line="219" w:lineRule="auto"/>
              <w:ind w:left="93"/>
            </w:pPr>
            <w:r>
              <w:rPr>
                <w:spacing w:val="-1"/>
              </w:rPr>
              <w:t>4.白细胞分类计数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504F4738">
            <w:pPr>
              <w:rPr>
                <w:rFonts w:ascii="Arial"/>
                <w:sz w:val="21"/>
              </w:rPr>
            </w:pPr>
          </w:p>
        </w:tc>
      </w:tr>
      <w:tr w14:paraId="30DD4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6DFA8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89CA5A3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1C7A743">
            <w:pPr>
              <w:pStyle w:val="5"/>
              <w:spacing w:before="84" w:line="219" w:lineRule="auto"/>
              <w:ind w:left="93"/>
            </w:pPr>
            <w:r>
              <w:rPr>
                <w:spacing w:val="1"/>
              </w:rPr>
              <w:t>5.血小板计数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18665E5E">
            <w:pPr>
              <w:rPr>
                <w:rFonts w:ascii="Arial"/>
                <w:sz w:val="21"/>
              </w:rPr>
            </w:pPr>
          </w:p>
        </w:tc>
      </w:tr>
      <w:tr w14:paraId="2B86B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845B7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FA9F0B1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BF7E90D">
            <w:pPr>
              <w:pStyle w:val="5"/>
              <w:spacing w:before="96" w:line="219" w:lineRule="auto"/>
              <w:ind w:left="93"/>
            </w:pPr>
            <w:r>
              <w:rPr>
                <w:spacing w:val="-1"/>
              </w:rPr>
              <w:t>6.红细胞沉降率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40078C73">
            <w:pPr>
              <w:rPr>
                <w:rFonts w:ascii="Arial"/>
                <w:sz w:val="21"/>
              </w:rPr>
            </w:pPr>
          </w:p>
        </w:tc>
      </w:tr>
      <w:tr w14:paraId="67A1B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296E09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342A6DE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475A3D9">
            <w:pPr>
              <w:pStyle w:val="5"/>
              <w:spacing w:before="77" w:line="220" w:lineRule="auto"/>
              <w:ind w:left="93"/>
            </w:pPr>
            <w:r>
              <w:rPr>
                <w:spacing w:val="3"/>
              </w:rPr>
              <w:t>7.C-反应蛋白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0FEF065B">
            <w:pPr>
              <w:rPr>
                <w:rFonts w:ascii="Arial"/>
                <w:sz w:val="21"/>
              </w:rPr>
            </w:pPr>
          </w:p>
        </w:tc>
      </w:tr>
      <w:tr w14:paraId="12884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06A42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171FB058">
            <w:pPr>
              <w:spacing w:line="263" w:lineRule="auto"/>
              <w:rPr>
                <w:rFonts w:ascii="Arial"/>
                <w:sz w:val="21"/>
              </w:rPr>
            </w:pPr>
          </w:p>
          <w:p w14:paraId="18DE4905">
            <w:pPr>
              <w:spacing w:line="263" w:lineRule="auto"/>
              <w:rPr>
                <w:rFonts w:ascii="Arial"/>
                <w:sz w:val="21"/>
              </w:rPr>
            </w:pPr>
          </w:p>
          <w:p w14:paraId="788B5F33">
            <w:pPr>
              <w:spacing w:line="263" w:lineRule="auto"/>
              <w:rPr>
                <w:rFonts w:ascii="Arial"/>
                <w:sz w:val="21"/>
              </w:rPr>
            </w:pPr>
          </w:p>
          <w:p w14:paraId="32CC4A94">
            <w:pPr>
              <w:spacing w:line="263" w:lineRule="auto"/>
              <w:rPr>
                <w:rFonts w:ascii="Arial"/>
                <w:sz w:val="21"/>
              </w:rPr>
            </w:pPr>
          </w:p>
          <w:p w14:paraId="03AFB72C">
            <w:pPr>
              <w:spacing w:line="264" w:lineRule="auto"/>
              <w:rPr>
                <w:rFonts w:ascii="Arial"/>
                <w:sz w:val="21"/>
              </w:rPr>
            </w:pPr>
          </w:p>
          <w:p w14:paraId="2FE23038">
            <w:pPr>
              <w:spacing w:line="264" w:lineRule="auto"/>
              <w:rPr>
                <w:rFonts w:ascii="Arial"/>
                <w:sz w:val="21"/>
              </w:rPr>
            </w:pPr>
          </w:p>
          <w:p w14:paraId="4F03CEE5">
            <w:pPr>
              <w:pStyle w:val="5"/>
              <w:spacing w:before="68" w:line="291" w:lineRule="auto"/>
              <w:ind w:left="70" w:right="197" w:hanging="39"/>
            </w:pPr>
            <w:r>
              <w:rPr>
                <w:spacing w:val="1"/>
              </w:rPr>
              <w:t xml:space="preserve">(二)尿常规 </w:t>
            </w:r>
            <w:r>
              <w:rPr>
                <w:spacing w:val="-3"/>
              </w:rPr>
              <w:t>检查</w:t>
            </w:r>
          </w:p>
        </w:tc>
        <w:tc>
          <w:tcPr>
            <w:tcW w:w="2088" w:type="dxa"/>
            <w:vAlign w:val="top"/>
          </w:tcPr>
          <w:p w14:paraId="6270A455">
            <w:pPr>
              <w:pStyle w:val="5"/>
              <w:spacing w:before="97" w:line="220" w:lineRule="auto"/>
              <w:ind w:left="93"/>
            </w:pPr>
            <w:r>
              <w:rPr>
                <w:spacing w:val="1"/>
              </w:rPr>
              <w:t>1.尿液酸碱度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5B1E38BE">
            <w:pPr>
              <w:spacing w:line="246" w:lineRule="auto"/>
              <w:rPr>
                <w:rFonts w:ascii="Arial"/>
                <w:sz w:val="21"/>
              </w:rPr>
            </w:pPr>
          </w:p>
          <w:p w14:paraId="0FBFDE4C">
            <w:pPr>
              <w:spacing w:line="246" w:lineRule="auto"/>
              <w:rPr>
                <w:rFonts w:ascii="Arial"/>
                <w:sz w:val="21"/>
              </w:rPr>
            </w:pPr>
          </w:p>
          <w:p w14:paraId="57E37E43">
            <w:pPr>
              <w:spacing w:line="247" w:lineRule="auto"/>
              <w:rPr>
                <w:rFonts w:ascii="Arial"/>
                <w:sz w:val="21"/>
              </w:rPr>
            </w:pPr>
          </w:p>
          <w:p w14:paraId="70275340">
            <w:pPr>
              <w:spacing w:line="247" w:lineRule="auto"/>
              <w:rPr>
                <w:rFonts w:ascii="Arial"/>
                <w:sz w:val="21"/>
              </w:rPr>
            </w:pPr>
          </w:p>
          <w:p w14:paraId="41C4370B">
            <w:pPr>
              <w:spacing w:line="247" w:lineRule="auto"/>
              <w:rPr>
                <w:rFonts w:ascii="Arial"/>
                <w:sz w:val="21"/>
              </w:rPr>
            </w:pPr>
          </w:p>
          <w:p w14:paraId="551FAC33">
            <w:pPr>
              <w:spacing w:line="247" w:lineRule="auto"/>
              <w:rPr>
                <w:rFonts w:ascii="Arial"/>
                <w:sz w:val="21"/>
              </w:rPr>
            </w:pPr>
          </w:p>
          <w:p w14:paraId="3A060490">
            <w:pPr>
              <w:spacing w:line="247" w:lineRule="auto"/>
              <w:rPr>
                <w:rFonts w:ascii="Arial"/>
                <w:sz w:val="21"/>
              </w:rPr>
            </w:pPr>
          </w:p>
          <w:p w14:paraId="6634091F">
            <w:pPr>
              <w:pStyle w:val="5"/>
              <w:spacing w:before="69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  <w:tr w14:paraId="2C285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0A9069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4CFCE2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D44E804">
            <w:pPr>
              <w:pStyle w:val="5"/>
              <w:spacing w:before="97" w:line="221" w:lineRule="auto"/>
              <w:ind w:left="93"/>
            </w:pPr>
            <w:r>
              <w:rPr>
                <w:spacing w:val="1"/>
              </w:rPr>
              <w:t>2.尿比重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8304158">
            <w:pPr>
              <w:rPr>
                <w:rFonts w:ascii="Arial"/>
                <w:sz w:val="21"/>
              </w:rPr>
            </w:pPr>
          </w:p>
        </w:tc>
      </w:tr>
      <w:tr w14:paraId="6E08E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A8BB2A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37D8350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D87A949">
            <w:pPr>
              <w:pStyle w:val="5"/>
              <w:spacing w:before="78" w:line="220" w:lineRule="auto"/>
              <w:ind w:left="93"/>
            </w:pPr>
            <w:r>
              <w:rPr>
                <w:spacing w:val="5"/>
              </w:rPr>
              <w:t>3.尿蛋白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07171BD0">
            <w:pPr>
              <w:rPr>
                <w:rFonts w:ascii="Arial"/>
                <w:sz w:val="21"/>
              </w:rPr>
            </w:pPr>
          </w:p>
        </w:tc>
      </w:tr>
      <w:tr w14:paraId="5F0D1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C2AB2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37FEDE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8259D14">
            <w:pPr>
              <w:pStyle w:val="5"/>
              <w:spacing w:before="98" w:line="220" w:lineRule="auto"/>
              <w:ind w:left="93"/>
            </w:pPr>
            <w:r>
              <w:rPr>
                <w:spacing w:val="-2"/>
              </w:rPr>
              <w:t>4.尿葡萄糖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30768315">
            <w:pPr>
              <w:rPr>
                <w:rFonts w:ascii="Arial"/>
                <w:sz w:val="21"/>
              </w:rPr>
            </w:pPr>
          </w:p>
        </w:tc>
      </w:tr>
      <w:tr w14:paraId="7D915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62FEE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BDDA6B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B76A7A8">
            <w:pPr>
              <w:pStyle w:val="5"/>
              <w:spacing w:before="97" w:line="219" w:lineRule="auto"/>
              <w:ind w:left="93"/>
            </w:pPr>
            <w:r>
              <w:rPr>
                <w:spacing w:val="1"/>
              </w:rPr>
              <w:t>5.尿胆红素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61E9178">
            <w:pPr>
              <w:rPr>
                <w:rFonts w:ascii="Arial"/>
                <w:sz w:val="21"/>
              </w:rPr>
            </w:pPr>
          </w:p>
        </w:tc>
      </w:tr>
      <w:tr w14:paraId="7A0C0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63D46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895BC4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B7D5F06">
            <w:pPr>
              <w:pStyle w:val="5"/>
              <w:spacing w:before="89" w:line="220" w:lineRule="auto"/>
              <w:ind w:left="93"/>
            </w:pPr>
            <w:r>
              <w:rPr>
                <w:spacing w:val="-2"/>
              </w:rPr>
              <w:t>6.尿红细胞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611C2913">
            <w:pPr>
              <w:rPr>
                <w:rFonts w:ascii="Arial"/>
                <w:sz w:val="21"/>
              </w:rPr>
            </w:pPr>
          </w:p>
        </w:tc>
      </w:tr>
      <w:tr w14:paraId="267FE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82D04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3496DDC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E5EA543">
            <w:pPr>
              <w:pStyle w:val="5"/>
              <w:spacing w:before="89" w:line="220" w:lineRule="auto"/>
              <w:ind w:left="93"/>
            </w:pPr>
            <w:r>
              <w:rPr>
                <w:spacing w:val="1"/>
              </w:rPr>
              <w:t>7.尿沉渣白细胞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FA11779">
            <w:pPr>
              <w:rPr>
                <w:rFonts w:ascii="Arial"/>
                <w:sz w:val="21"/>
              </w:rPr>
            </w:pPr>
          </w:p>
        </w:tc>
      </w:tr>
      <w:tr w14:paraId="586F1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0819A2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0F1F97F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FD9F4A9">
            <w:pPr>
              <w:pStyle w:val="5"/>
              <w:spacing w:before="98" w:line="219" w:lineRule="auto"/>
              <w:ind w:left="93"/>
            </w:pPr>
            <w:r>
              <w:rPr>
                <w:spacing w:val="1"/>
              </w:rPr>
              <w:t>8.尿沉渣管型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2D1FE05">
            <w:pPr>
              <w:rPr>
                <w:rFonts w:ascii="Arial"/>
                <w:sz w:val="21"/>
              </w:rPr>
            </w:pPr>
          </w:p>
        </w:tc>
      </w:tr>
      <w:tr w14:paraId="76FF2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78165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03A53E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837A237">
            <w:pPr>
              <w:pStyle w:val="5"/>
              <w:spacing w:before="90" w:line="220" w:lineRule="auto"/>
              <w:ind w:left="93"/>
            </w:pPr>
            <w:r>
              <w:rPr>
                <w:spacing w:val="2"/>
              </w:rPr>
              <w:t>9.尿沉渣结晶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B63F49E">
            <w:pPr>
              <w:rPr>
                <w:rFonts w:ascii="Arial"/>
                <w:sz w:val="21"/>
              </w:rPr>
            </w:pPr>
          </w:p>
        </w:tc>
      </w:tr>
      <w:tr w14:paraId="69295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68F383D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2467F63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1F8F6D8">
            <w:pPr>
              <w:pStyle w:val="5"/>
              <w:spacing w:before="90" w:line="221" w:lineRule="auto"/>
              <w:ind w:left="93"/>
            </w:pPr>
            <w:r>
              <w:rPr>
                <w:spacing w:val="2"/>
              </w:rPr>
              <w:t>10.尿酮体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6E0DC449">
            <w:pPr>
              <w:rPr>
                <w:rFonts w:ascii="Arial"/>
                <w:sz w:val="21"/>
              </w:rPr>
            </w:pPr>
          </w:p>
        </w:tc>
      </w:tr>
    </w:tbl>
    <w:p w14:paraId="3321985A">
      <w:pPr>
        <w:pStyle w:val="2"/>
      </w:pPr>
    </w:p>
    <w:p w14:paraId="09F86A19">
      <w:pPr>
        <w:sectPr>
          <w:footerReference r:id="rId10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1E8D9BED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298"/>
        <w:gridCol w:w="2088"/>
        <w:gridCol w:w="4769"/>
      </w:tblGrid>
      <w:tr w14:paraId="0496B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54" w:type="dxa"/>
            <w:shd w:val="clear" w:color="auto" w:fill="D1D2D4"/>
            <w:vAlign w:val="top"/>
          </w:tcPr>
          <w:p w14:paraId="01AF764D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98" w:type="dxa"/>
            <w:shd w:val="clear" w:color="auto" w:fill="D1D2D4"/>
            <w:vAlign w:val="top"/>
          </w:tcPr>
          <w:p w14:paraId="1A152627">
            <w:pPr>
              <w:pStyle w:val="5"/>
              <w:spacing w:before="9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273B9E78">
            <w:pPr>
              <w:pStyle w:val="5"/>
              <w:spacing w:before="93" w:line="222" w:lineRule="auto"/>
              <w:ind w:left="81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69" w:type="dxa"/>
            <w:shd w:val="clear" w:color="auto" w:fill="D1D2D4"/>
            <w:vAlign w:val="top"/>
          </w:tcPr>
          <w:p w14:paraId="20E48C8B">
            <w:pPr>
              <w:pStyle w:val="5"/>
              <w:spacing w:before="93" w:line="222" w:lineRule="auto"/>
              <w:ind w:left="216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0C0F0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6195ED91">
            <w:pPr>
              <w:spacing w:line="297" w:lineRule="auto"/>
              <w:rPr>
                <w:rFonts w:ascii="Arial"/>
                <w:sz w:val="21"/>
              </w:rPr>
            </w:pPr>
          </w:p>
          <w:p w14:paraId="4DC4A336">
            <w:pPr>
              <w:pStyle w:val="5"/>
              <w:spacing w:before="71" w:line="202" w:lineRule="auto"/>
              <w:ind w:left="3065"/>
            </w:pPr>
            <w:r>
              <w:t>四</w:t>
            </w:r>
            <w:r>
              <w:rPr>
                <w:spacing w:val="31"/>
              </w:rPr>
              <w:t xml:space="preserve"> </w:t>
            </w:r>
            <w:r>
              <w:t>常</w:t>
            </w:r>
            <w:r>
              <w:rPr>
                <w:spacing w:val="31"/>
              </w:rPr>
              <w:t xml:space="preserve"> </w:t>
            </w:r>
            <w:r>
              <w:t>用</w:t>
            </w:r>
            <w:r>
              <w:rPr>
                <w:spacing w:val="31"/>
              </w:rPr>
              <w:t xml:space="preserve"> </w:t>
            </w:r>
            <w:r>
              <w:t>医</w:t>
            </w:r>
            <w:r>
              <w:rPr>
                <w:spacing w:val="31"/>
              </w:rPr>
              <w:t xml:space="preserve"> </w:t>
            </w:r>
            <w:r>
              <w:t>学</w:t>
            </w:r>
            <w:r>
              <w:rPr>
                <w:spacing w:val="32"/>
              </w:rPr>
              <w:t xml:space="preserve"> </w:t>
            </w:r>
            <w:r>
              <w:t>检</w:t>
            </w:r>
            <w:r>
              <w:rPr>
                <w:spacing w:val="31"/>
              </w:rPr>
              <w:t xml:space="preserve"> </w:t>
            </w:r>
            <w:r>
              <w:t>查</w:t>
            </w:r>
            <w:r>
              <w:rPr>
                <w:spacing w:val="32"/>
              </w:rPr>
              <w:t xml:space="preserve"> </w:t>
            </w:r>
            <w:r>
              <w:t>指</w:t>
            </w:r>
            <w:r>
              <w:rPr>
                <w:spacing w:val="31"/>
              </w:rPr>
              <w:t xml:space="preserve"> </w:t>
            </w:r>
            <w:r>
              <w:t>标</w:t>
            </w:r>
            <w:r>
              <w:rPr>
                <w:spacing w:val="32"/>
              </w:rPr>
              <w:t xml:space="preserve"> </w:t>
            </w:r>
            <w:r>
              <w:t>及</w:t>
            </w:r>
            <w:r>
              <w:rPr>
                <w:spacing w:val="31"/>
              </w:rPr>
              <w:t xml:space="preserve"> </w:t>
            </w:r>
            <w:r>
              <w:t>其</w:t>
            </w:r>
            <w:r>
              <w:rPr>
                <w:spacing w:val="32"/>
              </w:rPr>
              <w:t xml:space="preserve"> </w:t>
            </w:r>
            <w:r>
              <w:t>临</w:t>
            </w:r>
            <w:r>
              <w:rPr>
                <w:spacing w:val="31"/>
              </w:rPr>
              <w:t xml:space="preserve"> </w:t>
            </w:r>
            <w:r>
              <w:t>床</w:t>
            </w:r>
            <w:r>
              <w:rPr>
                <w:spacing w:val="31"/>
              </w:rPr>
              <w:t xml:space="preserve"> </w:t>
            </w:r>
            <w:r>
              <w:t>意</w:t>
            </w:r>
            <w:r>
              <w:rPr>
                <w:spacing w:val="32"/>
              </w:rPr>
              <w:t xml:space="preserve"> </w:t>
            </w:r>
            <w:r>
              <w:t>义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E6FF070">
            <w:pPr>
              <w:spacing w:line="388" w:lineRule="auto"/>
              <w:rPr>
                <w:rFonts w:ascii="Arial"/>
                <w:sz w:val="21"/>
              </w:rPr>
            </w:pPr>
          </w:p>
          <w:p w14:paraId="50328B8F">
            <w:pPr>
              <w:pStyle w:val="5"/>
              <w:spacing w:before="68" w:line="266" w:lineRule="auto"/>
              <w:ind w:left="61" w:right="118" w:firstLine="49"/>
            </w:pPr>
            <w:r>
              <w:rPr>
                <w:spacing w:val="1"/>
              </w:rPr>
              <w:t xml:space="preserve">(三)粪常规 </w:t>
            </w:r>
            <w:r>
              <w:rPr>
                <w:spacing w:val="-3"/>
              </w:rPr>
              <w:t>检查</w:t>
            </w:r>
          </w:p>
        </w:tc>
        <w:tc>
          <w:tcPr>
            <w:tcW w:w="2088" w:type="dxa"/>
            <w:vAlign w:val="top"/>
          </w:tcPr>
          <w:p w14:paraId="04EC73FA">
            <w:pPr>
              <w:pStyle w:val="5"/>
              <w:spacing w:before="79" w:line="219" w:lineRule="auto"/>
              <w:ind w:left="82"/>
            </w:pPr>
            <w:r>
              <w:rPr>
                <w:spacing w:val="2"/>
              </w:rPr>
              <w:t>1.粪外观</w:t>
            </w:r>
          </w:p>
        </w:tc>
        <w:tc>
          <w:tcPr>
            <w:tcW w:w="4769" w:type="dxa"/>
            <w:vMerge w:val="restart"/>
            <w:tcBorders>
              <w:bottom w:val="nil"/>
            </w:tcBorders>
            <w:vAlign w:val="top"/>
          </w:tcPr>
          <w:p w14:paraId="0B086D84">
            <w:pPr>
              <w:spacing w:line="274" w:lineRule="auto"/>
              <w:rPr>
                <w:rFonts w:ascii="Arial"/>
                <w:sz w:val="21"/>
              </w:rPr>
            </w:pPr>
          </w:p>
          <w:p w14:paraId="27764BBE">
            <w:pPr>
              <w:spacing w:line="274" w:lineRule="auto"/>
              <w:rPr>
                <w:rFonts w:ascii="Arial"/>
                <w:sz w:val="21"/>
              </w:rPr>
            </w:pPr>
          </w:p>
          <w:p w14:paraId="0C7B6034">
            <w:pPr>
              <w:pStyle w:val="5"/>
              <w:spacing w:before="68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  <w:tr w14:paraId="1F7DA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10F47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5455BD8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B9E9C9F">
            <w:pPr>
              <w:pStyle w:val="5"/>
              <w:spacing w:before="79" w:line="219" w:lineRule="auto"/>
              <w:ind w:left="82"/>
            </w:pPr>
            <w:r>
              <w:rPr>
                <w:spacing w:val="-3"/>
              </w:rPr>
              <w:t>2.粪隐血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68E97052">
            <w:pPr>
              <w:rPr>
                <w:rFonts w:ascii="Arial"/>
                <w:sz w:val="21"/>
              </w:rPr>
            </w:pPr>
          </w:p>
        </w:tc>
      </w:tr>
      <w:tr w14:paraId="15F63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DB0CD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57AAD701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DEFB1C9">
            <w:pPr>
              <w:pStyle w:val="5"/>
              <w:spacing w:before="79" w:line="259" w:lineRule="auto"/>
              <w:ind w:left="82" w:right="305"/>
            </w:pPr>
            <w:r>
              <w:rPr>
                <w:spacing w:val="1"/>
              </w:rPr>
              <w:t>3.粪便细胞显微镜</w:t>
            </w:r>
            <w:r>
              <w:t xml:space="preserve"> </w:t>
            </w:r>
            <w:r>
              <w:rPr>
                <w:spacing w:val="-3"/>
              </w:rPr>
              <w:t>检查</w:t>
            </w:r>
          </w:p>
        </w:tc>
        <w:tc>
          <w:tcPr>
            <w:tcW w:w="4769" w:type="dxa"/>
            <w:vMerge w:val="continue"/>
            <w:tcBorders>
              <w:top w:val="nil"/>
            </w:tcBorders>
            <w:vAlign w:val="top"/>
          </w:tcPr>
          <w:p w14:paraId="2C438916">
            <w:pPr>
              <w:rPr>
                <w:rFonts w:ascii="Arial"/>
                <w:sz w:val="21"/>
              </w:rPr>
            </w:pPr>
          </w:p>
        </w:tc>
      </w:tr>
      <w:tr w14:paraId="117C2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1880E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BAA1521">
            <w:pPr>
              <w:spacing w:line="287" w:lineRule="auto"/>
              <w:rPr>
                <w:rFonts w:ascii="Arial"/>
                <w:sz w:val="21"/>
              </w:rPr>
            </w:pPr>
          </w:p>
          <w:p w14:paraId="413BD578">
            <w:pPr>
              <w:spacing w:line="287" w:lineRule="auto"/>
              <w:rPr>
                <w:rFonts w:ascii="Arial"/>
                <w:sz w:val="21"/>
              </w:rPr>
            </w:pPr>
          </w:p>
          <w:p w14:paraId="36BB7BF8">
            <w:pPr>
              <w:spacing w:line="287" w:lineRule="auto"/>
              <w:rPr>
                <w:rFonts w:ascii="Arial"/>
                <w:sz w:val="21"/>
              </w:rPr>
            </w:pPr>
          </w:p>
          <w:p w14:paraId="6C594284">
            <w:pPr>
              <w:spacing w:line="287" w:lineRule="auto"/>
              <w:rPr>
                <w:rFonts w:ascii="Arial"/>
                <w:sz w:val="21"/>
              </w:rPr>
            </w:pPr>
          </w:p>
          <w:p w14:paraId="3EF7F1BC">
            <w:pPr>
              <w:spacing w:line="287" w:lineRule="auto"/>
              <w:rPr>
                <w:rFonts w:ascii="Arial"/>
                <w:sz w:val="21"/>
              </w:rPr>
            </w:pPr>
          </w:p>
          <w:p w14:paraId="35E719FF">
            <w:pPr>
              <w:pStyle w:val="5"/>
              <w:spacing w:before="68" w:line="291" w:lineRule="auto"/>
              <w:ind w:left="51" w:right="116" w:firstLine="60"/>
            </w:pPr>
            <w:r>
              <w:rPr>
                <w:spacing w:val="1"/>
              </w:rPr>
              <w:t>(四)肝功能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检查</w:t>
            </w:r>
          </w:p>
        </w:tc>
        <w:tc>
          <w:tcPr>
            <w:tcW w:w="2088" w:type="dxa"/>
            <w:vAlign w:val="top"/>
          </w:tcPr>
          <w:p w14:paraId="55524949">
            <w:pPr>
              <w:pStyle w:val="5"/>
              <w:spacing w:before="82" w:line="262" w:lineRule="auto"/>
              <w:ind w:left="82" w:right="85" w:firstLine="10"/>
            </w:pPr>
            <w:r>
              <w:t>1.血清丙氨酸氨基转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移酶</w:t>
            </w:r>
          </w:p>
        </w:tc>
        <w:tc>
          <w:tcPr>
            <w:tcW w:w="4769" w:type="dxa"/>
            <w:vMerge w:val="restart"/>
            <w:tcBorders>
              <w:bottom w:val="nil"/>
            </w:tcBorders>
            <w:vAlign w:val="top"/>
          </w:tcPr>
          <w:p w14:paraId="63936B9F">
            <w:pPr>
              <w:spacing w:line="265" w:lineRule="auto"/>
              <w:rPr>
                <w:rFonts w:ascii="Arial"/>
                <w:sz w:val="21"/>
              </w:rPr>
            </w:pPr>
          </w:p>
          <w:p w14:paraId="1AB4ED09">
            <w:pPr>
              <w:spacing w:line="265" w:lineRule="auto"/>
              <w:rPr>
                <w:rFonts w:ascii="Arial"/>
                <w:sz w:val="21"/>
              </w:rPr>
            </w:pPr>
          </w:p>
          <w:p w14:paraId="727C2E2C">
            <w:pPr>
              <w:spacing w:line="265" w:lineRule="auto"/>
              <w:rPr>
                <w:rFonts w:ascii="Arial"/>
                <w:sz w:val="21"/>
              </w:rPr>
            </w:pPr>
          </w:p>
          <w:p w14:paraId="0695FB82">
            <w:pPr>
              <w:spacing w:line="266" w:lineRule="auto"/>
              <w:rPr>
                <w:rFonts w:ascii="Arial"/>
                <w:sz w:val="21"/>
              </w:rPr>
            </w:pPr>
          </w:p>
          <w:p w14:paraId="47AA769F">
            <w:pPr>
              <w:spacing w:line="266" w:lineRule="auto"/>
              <w:rPr>
                <w:rFonts w:ascii="Arial"/>
                <w:sz w:val="21"/>
              </w:rPr>
            </w:pPr>
          </w:p>
          <w:p w14:paraId="3E7664B4">
            <w:pPr>
              <w:spacing w:line="266" w:lineRule="auto"/>
              <w:rPr>
                <w:rFonts w:ascii="Arial"/>
                <w:sz w:val="21"/>
              </w:rPr>
            </w:pPr>
          </w:p>
          <w:p w14:paraId="027BC831">
            <w:pPr>
              <w:pStyle w:val="5"/>
              <w:spacing w:before="68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  <w:tr w14:paraId="5EFF5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5F1C8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AF3139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F2CC762">
            <w:pPr>
              <w:pStyle w:val="5"/>
              <w:spacing w:before="92" w:line="262" w:lineRule="auto"/>
              <w:ind w:left="302" w:right="103" w:hanging="229"/>
            </w:pPr>
            <w:r>
              <w:rPr>
                <w:spacing w:val="1"/>
              </w:rPr>
              <w:t>2.血清天门冬氨酸氨</w:t>
            </w:r>
            <w:r>
              <w:t xml:space="preserve"> </w:t>
            </w:r>
            <w:r>
              <w:rPr>
                <w:spacing w:val="-2"/>
              </w:rPr>
              <w:t>基转移酶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3D8220E3">
            <w:pPr>
              <w:rPr>
                <w:rFonts w:ascii="Arial"/>
                <w:sz w:val="21"/>
              </w:rPr>
            </w:pPr>
          </w:p>
        </w:tc>
      </w:tr>
      <w:tr w14:paraId="193F3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A542FF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633D0DA2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48A11C4">
            <w:pPr>
              <w:pStyle w:val="5"/>
              <w:spacing w:before="86" w:line="255" w:lineRule="auto"/>
              <w:ind w:left="82" w:right="222"/>
            </w:pPr>
            <w:r>
              <w:rPr>
                <w:spacing w:val="-2"/>
              </w:rPr>
              <w:t>3.血清γ-谷氨酰转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移酶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6725FB95">
            <w:pPr>
              <w:rPr>
                <w:rFonts w:ascii="Arial"/>
                <w:sz w:val="21"/>
              </w:rPr>
            </w:pPr>
          </w:p>
        </w:tc>
      </w:tr>
      <w:tr w14:paraId="428E8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27360D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77B308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ACFFF93">
            <w:pPr>
              <w:pStyle w:val="5"/>
              <w:spacing w:before="84" w:line="219" w:lineRule="auto"/>
              <w:ind w:left="82"/>
            </w:pPr>
            <w:r>
              <w:rPr>
                <w:spacing w:val="-1"/>
              </w:rPr>
              <w:t>4.血清碱性磷酸酶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559A59DE">
            <w:pPr>
              <w:rPr>
                <w:rFonts w:ascii="Arial"/>
                <w:sz w:val="21"/>
              </w:rPr>
            </w:pPr>
          </w:p>
        </w:tc>
      </w:tr>
      <w:tr w14:paraId="57405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2F1DAD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4BD57A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A8212E1">
            <w:pPr>
              <w:pStyle w:val="5"/>
              <w:spacing w:before="94" w:line="257" w:lineRule="auto"/>
              <w:ind w:left="82" w:right="95"/>
            </w:pPr>
            <w:r>
              <w:t>5.血清总蛋白、白蛋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白和球蛋白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2433AC74">
            <w:pPr>
              <w:rPr>
                <w:rFonts w:ascii="Arial"/>
                <w:sz w:val="21"/>
              </w:rPr>
            </w:pPr>
          </w:p>
        </w:tc>
      </w:tr>
      <w:tr w14:paraId="35DE0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19D7E8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ABEB1D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192DC81">
            <w:pPr>
              <w:pStyle w:val="5"/>
              <w:spacing w:before="85" w:line="219" w:lineRule="auto"/>
              <w:ind w:left="82"/>
            </w:pPr>
            <w:r>
              <w:rPr>
                <w:spacing w:val="-2"/>
              </w:rPr>
              <w:t>6.血清胆红素</w:t>
            </w:r>
          </w:p>
        </w:tc>
        <w:tc>
          <w:tcPr>
            <w:tcW w:w="4769" w:type="dxa"/>
            <w:vMerge w:val="continue"/>
            <w:tcBorders>
              <w:top w:val="nil"/>
            </w:tcBorders>
            <w:vAlign w:val="top"/>
          </w:tcPr>
          <w:p w14:paraId="73E1A424">
            <w:pPr>
              <w:rPr>
                <w:rFonts w:ascii="Arial"/>
                <w:sz w:val="21"/>
              </w:rPr>
            </w:pPr>
          </w:p>
        </w:tc>
      </w:tr>
      <w:tr w14:paraId="27273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7E6285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14AF48A">
            <w:pPr>
              <w:spacing w:line="255" w:lineRule="auto"/>
              <w:rPr>
                <w:rFonts w:ascii="Arial"/>
                <w:sz w:val="21"/>
              </w:rPr>
            </w:pPr>
          </w:p>
          <w:p w14:paraId="25D8D730">
            <w:pPr>
              <w:pStyle w:val="5"/>
              <w:spacing w:before="68" w:line="266" w:lineRule="auto"/>
              <w:ind w:left="61" w:right="116" w:firstLine="49"/>
            </w:pPr>
            <w:r>
              <w:rPr>
                <w:spacing w:val="1"/>
              </w:rPr>
              <w:t>(五)肾功能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检查</w:t>
            </w:r>
          </w:p>
        </w:tc>
        <w:tc>
          <w:tcPr>
            <w:tcW w:w="2088" w:type="dxa"/>
            <w:vAlign w:val="top"/>
          </w:tcPr>
          <w:p w14:paraId="42125DDA">
            <w:pPr>
              <w:pStyle w:val="5"/>
              <w:spacing w:before="84" w:line="219" w:lineRule="auto"/>
              <w:ind w:left="82"/>
            </w:pPr>
            <w:r>
              <w:rPr>
                <w:spacing w:val="1"/>
              </w:rPr>
              <w:t>1.血清尿素氮</w:t>
            </w:r>
          </w:p>
        </w:tc>
        <w:tc>
          <w:tcPr>
            <w:tcW w:w="4769" w:type="dxa"/>
            <w:vMerge w:val="restart"/>
            <w:tcBorders>
              <w:bottom w:val="nil"/>
            </w:tcBorders>
            <w:vAlign w:val="top"/>
          </w:tcPr>
          <w:p w14:paraId="6C7A2793">
            <w:pPr>
              <w:spacing w:line="395" w:lineRule="auto"/>
              <w:rPr>
                <w:rFonts w:ascii="Arial"/>
                <w:sz w:val="21"/>
              </w:rPr>
            </w:pPr>
          </w:p>
          <w:p w14:paraId="5993D4D7">
            <w:pPr>
              <w:pStyle w:val="5"/>
              <w:spacing w:before="68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  <w:tr w14:paraId="16BAC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990322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68383DF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ABBFD33">
            <w:pPr>
              <w:pStyle w:val="5"/>
              <w:spacing w:before="86" w:line="220" w:lineRule="auto"/>
              <w:ind w:left="82"/>
            </w:pPr>
            <w:r>
              <w:rPr>
                <w:spacing w:val="-2"/>
              </w:rPr>
              <w:t>2.血清肌酐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428F8412">
            <w:pPr>
              <w:rPr>
                <w:rFonts w:ascii="Arial"/>
                <w:sz w:val="21"/>
              </w:rPr>
            </w:pPr>
          </w:p>
        </w:tc>
      </w:tr>
      <w:tr w14:paraId="13B91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49608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DC7619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745ABDC">
            <w:pPr>
              <w:pStyle w:val="5"/>
              <w:spacing w:before="86" w:line="221" w:lineRule="auto"/>
              <w:ind w:left="82"/>
            </w:pPr>
            <w:r>
              <w:rPr>
                <w:spacing w:val="1"/>
              </w:rPr>
              <w:t>3.血尿酸</w:t>
            </w:r>
          </w:p>
        </w:tc>
        <w:tc>
          <w:tcPr>
            <w:tcW w:w="4769" w:type="dxa"/>
            <w:vMerge w:val="continue"/>
            <w:tcBorders>
              <w:top w:val="nil"/>
            </w:tcBorders>
            <w:vAlign w:val="top"/>
          </w:tcPr>
          <w:p w14:paraId="1F466076">
            <w:pPr>
              <w:rPr>
                <w:rFonts w:ascii="Arial"/>
                <w:sz w:val="21"/>
              </w:rPr>
            </w:pPr>
          </w:p>
        </w:tc>
      </w:tr>
      <w:tr w14:paraId="6FA30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80A27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38E5DD25">
            <w:pPr>
              <w:spacing w:line="243" w:lineRule="auto"/>
              <w:rPr>
                <w:rFonts w:ascii="Arial"/>
                <w:sz w:val="21"/>
              </w:rPr>
            </w:pPr>
          </w:p>
          <w:p w14:paraId="0ECD243E">
            <w:pPr>
              <w:spacing w:line="244" w:lineRule="auto"/>
              <w:rPr>
                <w:rFonts w:ascii="Arial"/>
                <w:sz w:val="21"/>
              </w:rPr>
            </w:pPr>
          </w:p>
          <w:p w14:paraId="4D068264">
            <w:pPr>
              <w:spacing w:line="244" w:lineRule="auto"/>
              <w:rPr>
                <w:rFonts w:ascii="Arial"/>
                <w:sz w:val="21"/>
              </w:rPr>
            </w:pPr>
          </w:p>
          <w:p w14:paraId="241DFC3F">
            <w:pPr>
              <w:spacing w:line="244" w:lineRule="auto"/>
              <w:rPr>
                <w:rFonts w:ascii="Arial"/>
                <w:sz w:val="21"/>
              </w:rPr>
            </w:pPr>
          </w:p>
          <w:p w14:paraId="18E83398">
            <w:pPr>
              <w:spacing w:line="244" w:lineRule="auto"/>
              <w:rPr>
                <w:rFonts w:ascii="Arial"/>
                <w:sz w:val="21"/>
              </w:rPr>
            </w:pPr>
          </w:p>
          <w:p w14:paraId="708B518D">
            <w:pPr>
              <w:spacing w:line="244" w:lineRule="auto"/>
              <w:rPr>
                <w:rFonts w:ascii="Arial"/>
                <w:sz w:val="21"/>
              </w:rPr>
            </w:pPr>
          </w:p>
          <w:p w14:paraId="46370462">
            <w:pPr>
              <w:spacing w:line="244" w:lineRule="auto"/>
              <w:rPr>
                <w:rFonts w:ascii="Arial"/>
                <w:sz w:val="21"/>
              </w:rPr>
            </w:pPr>
          </w:p>
          <w:p w14:paraId="5574328A">
            <w:pPr>
              <w:pStyle w:val="5"/>
              <w:spacing w:before="68" w:line="274" w:lineRule="auto"/>
              <w:ind w:left="111" w:right="116"/>
            </w:pPr>
            <w:r>
              <w:rPr>
                <w:spacing w:val="1"/>
              </w:rPr>
              <w:t xml:space="preserve">(六)其他血 </w:t>
            </w:r>
            <w:r>
              <w:rPr>
                <w:spacing w:val="2"/>
              </w:rPr>
              <w:t>液生化检查</w:t>
            </w:r>
          </w:p>
        </w:tc>
        <w:tc>
          <w:tcPr>
            <w:tcW w:w="2088" w:type="dxa"/>
            <w:vAlign w:val="top"/>
          </w:tcPr>
          <w:p w14:paraId="3A6F7DDB">
            <w:pPr>
              <w:pStyle w:val="5"/>
              <w:spacing w:before="85" w:line="219" w:lineRule="auto"/>
              <w:ind w:left="82"/>
            </w:pPr>
            <w:r>
              <w:rPr>
                <w:spacing w:val="1"/>
              </w:rPr>
              <w:t>1.淀粉酶</w:t>
            </w:r>
          </w:p>
        </w:tc>
        <w:tc>
          <w:tcPr>
            <w:tcW w:w="4769" w:type="dxa"/>
            <w:vMerge w:val="restart"/>
            <w:tcBorders>
              <w:bottom w:val="nil"/>
            </w:tcBorders>
            <w:vAlign w:val="top"/>
          </w:tcPr>
          <w:p w14:paraId="0F72CA48">
            <w:pPr>
              <w:spacing w:line="263" w:lineRule="auto"/>
              <w:rPr>
                <w:rFonts w:ascii="Arial"/>
                <w:sz w:val="21"/>
              </w:rPr>
            </w:pPr>
          </w:p>
          <w:p w14:paraId="101D2EC4">
            <w:pPr>
              <w:spacing w:line="263" w:lineRule="auto"/>
              <w:rPr>
                <w:rFonts w:ascii="Arial"/>
                <w:sz w:val="21"/>
              </w:rPr>
            </w:pPr>
          </w:p>
          <w:p w14:paraId="0FA9AA11">
            <w:pPr>
              <w:spacing w:line="264" w:lineRule="auto"/>
              <w:rPr>
                <w:rFonts w:ascii="Arial"/>
                <w:sz w:val="21"/>
              </w:rPr>
            </w:pPr>
          </w:p>
          <w:p w14:paraId="3F2E421A">
            <w:pPr>
              <w:spacing w:line="264" w:lineRule="auto"/>
              <w:rPr>
                <w:rFonts w:ascii="Arial"/>
                <w:sz w:val="21"/>
              </w:rPr>
            </w:pPr>
          </w:p>
          <w:p w14:paraId="7C12F9CE">
            <w:pPr>
              <w:spacing w:line="264" w:lineRule="auto"/>
              <w:rPr>
                <w:rFonts w:ascii="Arial"/>
                <w:sz w:val="21"/>
              </w:rPr>
            </w:pPr>
          </w:p>
          <w:p w14:paraId="1D62ECD1">
            <w:pPr>
              <w:spacing w:line="264" w:lineRule="auto"/>
              <w:rPr>
                <w:rFonts w:ascii="Arial"/>
                <w:sz w:val="21"/>
              </w:rPr>
            </w:pPr>
          </w:p>
          <w:p w14:paraId="4D7E3B09">
            <w:pPr>
              <w:spacing w:line="264" w:lineRule="auto"/>
              <w:rPr>
                <w:rFonts w:ascii="Arial"/>
                <w:sz w:val="21"/>
              </w:rPr>
            </w:pPr>
          </w:p>
          <w:p w14:paraId="3CD216AE">
            <w:pPr>
              <w:pStyle w:val="5"/>
              <w:spacing w:before="68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  <w:tr w14:paraId="5CFBE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0224E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13895A0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888E644">
            <w:pPr>
              <w:pStyle w:val="5"/>
              <w:spacing w:before="85" w:line="219" w:lineRule="auto"/>
              <w:ind w:left="82"/>
            </w:pPr>
            <w:r>
              <w:rPr>
                <w:spacing w:val="-2"/>
              </w:rPr>
              <w:t>2.血清肌酸激酶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1A1D0E19">
            <w:pPr>
              <w:rPr>
                <w:rFonts w:ascii="Arial"/>
                <w:sz w:val="21"/>
              </w:rPr>
            </w:pPr>
          </w:p>
        </w:tc>
      </w:tr>
      <w:tr w14:paraId="6DB26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203CE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4C46B0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DD14800">
            <w:pPr>
              <w:pStyle w:val="5"/>
              <w:spacing w:before="96" w:line="220" w:lineRule="auto"/>
              <w:ind w:left="82"/>
            </w:pPr>
            <w:r>
              <w:rPr>
                <w:spacing w:val="3"/>
              </w:rPr>
              <w:t>3.心肌肌钙蛋白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2A0EA288">
            <w:pPr>
              <w:rPr>
                <w:rFonts w:ascii="Arial"/>
                <w:sz w:val="21"/>
              </w:rPr>
            </w:pPr>
          </w:p>
        </w:tc>
      </w:tr>
      <w:tr w14:paraId="1D740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A5365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00690A61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82A7918">
            <w:pPr>
              <w:pStyle w:val="5"/>
              <w:spacing w:before="87" w:line="220" w:lineRule="auto"/>
              <w:ind w:left="82"/>
            </w:pPr>
            <w:r>
              <w:rPr>
                <w:spacing w:val="-1"/>
              </w:rPr>
              <w:t>4.血糖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6B30BB26">
            <w:pPr>
              <w:rPr>
                <w:rFonts w:ascii="Arial"/>
                <w:sz w:val="21"/>
              </w:rPr>
            </w:pPr>
          </w:p>
        </w:tc>
      </w:tr>
      <w:tr w14:paraId="25EE6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15F848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0C2E5D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0A39F53">
            <w:pPr>
              <w:pStyle w:val="5"/>
              <w:spacing w:before="87" w:line="220" w:lineRule="auto"/>
              <w:ind w:left="82"/>
            </w:pPr>
            <w:r>
              <w:rPr>
                <w:spacing w:val="3"/>
              </w:rPr>
              <w:t>5.糖化血红蛋白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0758CD45">
            <w:pPr>
              <w:rPr>
                <w:rFonts w:ascii="Arial"/>
                <w:sz w:val="21"/>
              </w:rPr>
            </w:pPr>
          </w:p>
        </w:tc>
      </w:tr>
      <w:tr w14:paraId="2F54A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B0ABF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6A8BF6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D3271BA">
            <w:pPr>
              <w:pStyle w:val="5"/>
              <w:spacing w:before="87" w:line="220" w:lineRule="auto"/>
              <w:ind w:left="82"/>
            </w:pPr>
            <w:r>
              <w:rPr>
                <w:spacing w:val="-2"/>
              </w:rPr>
              <w:t>6.总胆固醇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4F343C96">
            <w:pPr>
              <w:rPr>
                <w:rFonts w:ascii="Arial"/>
                <w:sz w:val="21"/>
              </w:rPr>
            </w:pPr>
          </w:p>
        </w:tc>
      </w:tr>
      <w:tr w14:paraId="595AC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CF343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C390B3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FE383E6">
            <w:pPr>
              <w:pStyle w:val="5"/>
              <w:spacing w:before="87" w:line="220" w:lineRule="auto"/>
              <w:ind w:left="82"/>
            </w:pPr>
            <w:r>
              <w:rPr>
                <w:spacing w:val="2"/>
              </w:rPr>
              <w:t>7.甘油三酯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698F20C7">
            <w:pPr>
              <w:rPr>
                <w:rFonts w:ascii="Arial"/>
                <w:sz w:val="21"/>
              </w:rPr>
            </w:pPr>
          </w:p>
        </w:tc>
      </w:tr>
      <w:tr w14:paraId="65EB0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E748B8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E7FAD8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53C4AC4">
            <w:pPr>
              <w:pStyle w:val="5"/>
              <w:spacing w:before="75" w:line="261" w:lineRule="auto"/>
              <w:ind w:left="82" w:right="324"/>
            </w:pPr>
            <w:r>
              <w:rPr>
                <w:spacing w:val="-2"/>
              </w:rPr>
              <w:t>8.高密度脂蛋白胆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固醇</w:t>
            </w:r>
          </w:p>
        </w:tc>
        <w:tc>
          <w:tcPr>
            <w:tcW w:w="4769" w:type="dxa"/>
            <w:vMerge w:val="continue"/>
            <w:tcBorders>
              <w:top w:val="nil"/>
              <w:bottom w:val="nil"/>
            </w:tcBorders>
            <w:vAlign w:val="top"/>
          </w:tcPr>
          <w:p w14:paraId="3F800985">
            <w:pPr>
              <w:rPr>
                <w:rFonts w:ascii="Arial"/>
                <w:sz w:val="21"/>
              </w:rPr>
            </w:pPr>
          </w:p>
        </w:tc>
      </w:tr>
      <w:tr w14:paraId="4BE5E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D6D03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00D45E2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D8D1150">
            <w:pPr>
              <w:pStyle w:val="5"/>
              <w:spacing w:before="87" w:line="260" w:lineRule="auto"/>
              <w:ind w:left="82" w:right="324"/>
            </w:pPr>
            <w:r>
              <w:rPr>
                <w:spacing w:val="-2"/>
              </w:rPr>
              <w:t>9.低密度脂蛋白胆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固醇</w:t>
            </w:r>
          </w:p>
        </w:tc>
        <w:tc>
          <w:tcPr>
            <w:tcW w:w="4769" w:type="dxa"/>
            <w:vMerge w:val="continue"/>
            <w:tcBorders>
              <w:top w:val="nil"/>
            </w:tcBorders>
            <w:vAlign w:val="top"/>
          </w:tcPr>
          <w:p w14:paraId="0BFC59C9">
            <w:pPr>
              <w:rPr>
                <w:rFonts w:ascii="Arial"/>
                <w:sz w:val="21"/>
              </w:rPr>
            </w:pPr>
          </w:p>
        </w:tc>
      </w:tr>
      <w:tr w14:paraId="4738F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125BB346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Align w:val="top"/>
          </w:tcPr>
          <w:p w14:paraId="337CB5FD">
            <w:pPr>
              <w:pStyle w:val="5"/>
              <w:spacing w:before="109" w:line="262" w:lineRule="auto"/>
              <w:ind w:left="81" w:right="116" w:firstLine="30"/>
              <w:jc w:val="both"/>
            </w:pPr>
            <w:r>
              <w:rPr>
                <w:spacing w:val="1"/>
              </w:rPr>
              <w:t xml:space="preserve">(七)乙型肝 </w:t>
            </w:r>
            <w:r>
              <w:rPr>
                <w:spacing w:val="8"/>
              </w:rPr>
              <w:t>炎血清免疫</w:t>
            </w:r>
            <w:r>
              <w:t xml:space="preserve"> </w:t>
            </w:r>
            <w:r>
              <w:rPr>
                <w:spacing w:val="3"/>
              </w:rPr>
              <w:t>学检查</w:t>
            </w:r>
          </w:p>
        </w:tc>
        <w:tc>
          <w:tcPr>
            <w:tcW w:w="2088" w:type="dxa"/>
            <w:vAlign w:val="top"/>
          </w:tcPr>
          <w:p w14:paraId="7CB3D2B3">
            <w:pPr>
              <w:pStyle w:val="5"/>
              <w:spacing w:before="148" w:line="243" w:lineRule="auto"/>
              <w:ind w:left="82" w:firstLine="9"/>
              <w:jc w:val="both"/>
            </w:pPr>
            <w:r>
              <w:rPr>
                <w:spacing w:val="10"/>
              </w:rPr>
              <w:t>乙肝病毒表面抗原、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表面抗体、e抗原、e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抗体、核心抗体</w:t>
            </w:r>
          </w:p>
        </w:tc>
        <w:tc>
          <w:tcPr>
            <w:tcW w:w="4769" w:type="dxa"/>
            <w:vAlign w:val="top"/>
          </w:tcPr>
          <w:p w14:paraId="717B4798">
            <w:pPr>
              <w:spacing w:line="338" w:lineRule="auto"/>
              <w:rPr>
                <w:rFonts w:ascii="Arial"/>
                <w:sz w:val="21"/>
              </w:rPr>
            </w:pPr>
          </w:p>
          <w:p w14:paraId="72DDB097">
            <w:pPr>
              <w:pStyle w:val="5"/>
              <w:spacing w:before="68" w:line="219" w:lineRule="auto"/>
              <w:ind w:left="95"/>
            </w:pPr>
            <w:r>
              <w:rPr>
                <w:spacing w:val="-1"/>
              </w:rPr>
              <w:t>检查结果的临床意义</w:t>
            </w:r>
          </w:p>
        </w:tc>
      </w:tr>
    </w:tbl>
    <w:p w14:paraId="001C8045">
      <w:pPr>
        <w:pStyle w:val="2"/>
      </w:pPr>
    </w:p>
    <w:p w14:paraId="43414C93">
      <w:pPr>
        <w:sectPr>
          <w:footerReference r:id="rId11" w:type="default"/>
          <w:pgSz w:w="12250" w:h="16500"/>
          <w:pgMar w:top="1402" w:right="1505" w:bottom="1122" w:left="1624" w:header="0" w:footer="989" w:gutter="0"/>
          <w:cols w:space="720" w:num="1"/>
        </w:sectPr>
      </w:pPr>
    </w:p>
    <w:p w14:paraId="21A8B78E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88"/>
        <w:gridCol w:w="4750"/>
      </w:tblGrid>
      <w:tr w14:paraId="43E8B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54" w:type="dxa"/>
            <w:shd w:val="clear" w:color="auto" w:fill="D1D2D4"/>
            <w:vAlign w:val="top"/>
          </w:tcPr>
          <w:p w14:paraId="6E40F660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51BE6A03">
            <w:pPr>
              <w:pStyle w:val="5"/>
              <w:spacing w:before="91" w:line="220" w:lineRule="auto"/>
              <w:ind w:left="33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1D96764A">
            <w:pPr>
              <w:pStyle w:val="5"/>
              <w:spacing w:before="93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50" w:type="dxa"/>
            <w:shd w:val="clear" w:color="auto" w:fill="D1D2D4"/>
            <w:vAlign w:val="top"/>
          </w:tcPr>
          <w:p w14:paraId="7EE2C267">
            <w:pPr>
              <w:pStyle w:val="5"/>
              <w:spacing w:before="93" w:line="222" w:lineRule="auto"/>
              <w:ind w:left="215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439C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54" w:type="dxa"/>
            <w:vAlign w:val="top"/>
          </w:tcPr>
          <w:p w14:paraId="5B7EB1CF">
            <w:pPr>
              <w:pStyle w:val="5"/>
              <w:spacing w:before="272" w:line="222" w:lineRule="auto"/>
              <w:ind w:left="365"/>
            </w:pPr>
            <w:r>
              <w:t>四</w:t>
            </w:r>
          </w:p>
          <w:p w14:paraId="328E5698">
            <w:pPr>
              <w:pStyle w:val="5"/>
              <w:spacing w:before="54" w:line="220" w:lineRule="auto"/>
              <w:ind w:left="154"/>
            </w:pPr>
            <w:r>
              <w:rPr>
                <w:spacing w:val="4"/>
              </w:rPr>
              <w:t>常用医</w:t>
            </w:r>
          </w:p>
          <w:p w14:paraId="1AEFD33F">
            <w:pPr>
              <w:pStyle w:val="5"/>
              <w:spacing w:before="79" w:line="219" w:lineRule="auto"/>
              <w:ind w:left="154"/>
            </w:pPr>
            <w:r>
              <w:rPr>
                <w:spacing w:val="3"/>
              </w:rPr>
              <w:t>学检查</w:t>
            </w:r>
          </w:p>
          <w:p w14:paraId="16D57A02">
            <w:pPr>
              <w:pStyle w:val="5"/>
              <w:spacing w:before="61" w:line="283" w:lineRule="auto"/>
              <w:ind w:left="154" w:right="147"/>
              <w:jc w:val="both"/>
            </w:pPr>
            <w:r>
              <w:rPr>
                <w:spacing w:val="3"/>
              </w:rPr>
              <w:t>指标及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其临床</w:t>
            </w:r>
            <w:r>
              <w:rPr>
                <w:spacing w:val="1"/>
              </w:rPr>
              <w:t xml:space="preserve"> </w:t>
            </w:r>
            <w:r>
              <w:rPr>
                <w:spacing w:val="25"/>
                <w:w w:val="114"/>
              </w:rPr>
              <w:t>意义</w:t>
            </w:r>
          </w:p>
        </w:tc>
        <w:tc>
          <w:tcPr>
            <w:tcW w:w="1308" w:type="dxa"/>
            <w:vAlign w:val="top"/>
          </w:tcPr>
          <w:p w14:paraId="45BC8A43">
            <w:pPr>
              <w:spacing w:line="275" w:lineRule="auto"/>
              <w:rPr>
                <w:rFonts w:ascii="Arial"/>
                <w:sz w:val="21"/>
              </w:rPr>
            </w:pPr>
          </w:p>
          <w:p w14:paraId="0F4C422D">
            <w:pPr>
              <w:spacing w:line="275" w:lineRule="auto"/>
              <w:rPr>
                <w:rFonts w:ascii="Arial"/>
                <w:sz w:val="21"/>
              </w:rPr>
            </w:pPr>
          </w:p>
          <w:p w14:paraId="2B0FAF31">
            <w:pPr>
              <w:spacing w:line="276" w:lineRule="auto"/>
              <w:rPr>
                <w:rFonts w:ascii="Arial"/>
                <w:sz w:val="21"/>
              </w:rPr>
            </w:pPr>
          </w:p>
          <w:p w14:paraId="2F36F6D2">
            <w:pPr>
              <w:pStyle w:val="5"/>
              <w:spacing w:before="69" w:line="283" w:lineRule="auto"/>
              <w:ind w:left="31" w:right="178" w:firstLine="30"/>
            </w:pPr>
            <w:r>
              <w:rPr>
                <w:spacing w:val="1"/>
              </w:rPr>
              <w:t xml:space="preserve">(八)甲状腺 </w:t>
            </w:r>
            <w:r>
              <w:rPr>
                <w:spacing w:val="2"/>
              </w:rPr>
              <w:t>功能检查</w:t>
            </w:r>
          </w:p>
        </w:tc>
        <w:tc>
          <w:tcPr>
            <w:tcW w:w="2088" w:type="dxa"/>
            <w:vAlign w:val="top"/>
          </w:tcPr>
          <w:p w14:paraId="11CAD6B8">
            <w:pPr>
              <w:pStyle w:val="5"/>
              <w:spacing w:before="79" w:line="246" w:lineRule="auto"/>
              <w:ind w:left="53" w:right="77"/>
              <w:jc w:val="both"/>
            </w:pPr>
            <w:r>
              <w:rPr>
                <w:spacing w:val="-1"/>
              </w:rPr>
              <w:t>游离三碘甲状腺原氨</w:t>
            </w:r>
            <w:r>
              <w:t xml:space="preserve"> </w:t>
            </w:r>
            <w:r>
              <w:rPr>
                <w:spacing w:val="-2"/>
              </w:rPr>
              <w:t>酸、游离四碘甲状腺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原氨酸、促甲状腺激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素、总三碘甲状腺原</w:t>
            </w:r>
            <w:r>
              <w:rPr>
                <w:spacing w:val="2"/>
              </w:rPr>
              <w:t xml:space="preserve"> 氨酸、总四碘甲状腺 </w:t>
            </w:r>
            <w:r>
              <w:rPr>
                <w:spacing w:val="4"/>
              </w:rPr>
              <w:t>原氨酸、甲状腺球蛋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白抗体、甲状腺过氧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化物酶抗体</w:t>
            </w:r>
          </w:p>
        </w:tc>
        <w:tc>
          <w:tcPr>
            <w:tcW w:w="4750" w:type="dxa"/>
            <w:vAlign w:val="top"/>
          </w:tcPr>
          <w:p w14:paraId="76AB4997">
            <w:pPr>
              <w:spacing w:line="246" w:lineRule="auto"/>
              <w:rPr>
                <w:rFonts w:ascii="Arial"/>
                <w:sz w:val="21"/>
              </w:rPr>
            </w:pPr>
          </w:p>
          <w:p w14:paraId="74EC808A">
            <w:pPr>
              <w:spacing w:line="246" w:lineRule="auto"/>
              <w:rPr>
                <w:rFonts w:ascii="Arial"/>
                <w:sz w:val="21"/>
              </w:rPr>
            </w:pPr>
          </w:p>
          <w:p w14:paraId="779E1654">
            <w:pPr>
              <w:spacing w:line="246" w:lineRule="auto"/>
              <w:rPr>
                <w:rFonts w:ascii="Arial"/>
                <w:sz w:val="21"/>
              </w:rPr>
            </w:pPr>
          </w:p>
          <w:p w14:paraId="0C6E3B88">
            <w:pPr>
              <w:spacing w:line="247" w:lineRule="auto"/>
              <w:rPr>
                <w:rFonts w:ascii="Arial"/>
                <w:sz w:val="21"/>
              </w:rPr>
            </w:pPr>
          </w:p>
          <w:p w14:paraId="435F3982">
            <w:pPr>
              <w:pStyle w:val="5"/>
              <w:spacing w:before="68" w:line="219" w:lineRule="auto"/>
              <w:ind w:left="45"/>
            </w:pPr>
            <w:r>
              <w:rPr>
                <w:spacing w:val="-1"/>
              </w:rPr>
              <w:t>检查结果的临床意义</w:t>
            </w:r>
          </w:p>
        </w:tc>
      </w:tr>
      <w:tr w14:paraId="06BFD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0B920254">
            <w:pPr>
              <w:spacing w:line="296" w:lineRule="auto"/>
              <w:rPr>
                <w:rFonts w:ascii="Arial"/>
                <w:sz w:val="21"/>
              </w:rPr>
            </w:pPr>
          </w:p>
          <w:p w14:paraId="17EDC13C">
            <w:pPr>
              <w:pStyle w:val="5"/>
              <w:spacing w:before="70" w:line="202" w:lineRule="auto"/>
              <w:ind w:left="2233"/>
            </w:pPr>
            <w:r>
              <w:t>五</w:t>
            </w:r>
            <w:r>
              <w:rPr>
                <w:spacing w:val="36"/>
              </w:rPr>
              <w:t xml:space="preserve"> </w:t>
            </w:r>
            <w:r>
              <w:t>中</w:t>
            </w:r>
            <w:r>
              <w:rPr>
                <w:spacing w:val="36"/>
              </w:rPr>
              <w:t xml:space="preserve"> </w:t>
            </w:r>
            <w:r>
              <w:t>医</w:t>
            </w:r>
            <w:r>
              <w:rPr>
                <w:spacing w:val="36"/>
              </w:rPr>
              <w:t xml:space="preserve"> </w:t>
            </w:r>
            <w:r>
              <w:t>内</w:t>
            </w:r>
            <w:r>
              <w:rPr>
                <w:spacing w:val="37"/>
              </w:rPr>
              <w:t xml:space="preserve"> </w:t>
            </w:r>
            <w:r>
              <w:t>科</w:t>
            </w:r>
            <w:r>
              <w:rPr>
                <w:spacing w:val="36"/>
              </w:rPr>
              <w:t xml:space="preserve"> </w:t>
            </w:r>
            <w:r>
              <w:t>常</w:t>
            </w:r>
            <w:r>
              <w:rPr>
                <w:spacing w:val="37"/>
              </w:rPr>
              <w:t xml:space="preserve"> </w:t>
            </w:r>
            <w:r>
              <w:t>见</w:t>
            </w:r>
            <w:r>
              <w:rPr>
                <w:spacing w:val="37"/>
              </w:rPr>
              <w:t xml:space="preserve"> </w:t>
            </w:r>
            <w:r>
              <w:t>病</w:t>
            </w:r>
            <w:r>
              <w:rPr>
                <w:spacing w:val="36"/>
              </w:rPr>
              <w:t xml:space="preserve"> </w:t>
            </w:r>
            <w:r>
              <w:t>的</w:t>
            </w:r>
            <w:r>
              <w:rPr>
                <w:spacing w:val="37"/>
              </w:rPr>
              <w:t xml:space="preserve"> </w:t>
            </w:r>
            <w:r>
              <w:t>辨</w:t>
            </w:r>
            <w:r>
              <w:rPr>
                <w:spacing w:val="36"/>
              </w:rPr>
              <w:t xml:space="preserve"> </w:t>
            </w:r>
            <w:r>
              <w:t>证</w:t>
            </w:r>
            <w:r>
              <w:rPr>
                <w:spacing w:val="37"/>
              </w:rPr>
              <w:t xml:space="preserve"> </w:t>
            </w:r>
            <w:r>
              <w:t>论</w:t>
            </w:r>
            <w:r>
              <w:rPr>
                <w:spacing w:val="36"/>
              </w:rPr>
              <w:t xml:space="preserve"> </w:t>
            </w:r>
            <w:r>
              <w:t>治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5EC4279C">
            <w:pPr>
              <w:spacing w:line="253" w:lineRule="auto"/>
              <w:rPr>
                <w:rFonts w:ascii="Arial"/>
                <w:sz w:val="21"/>
              </w:rPr>
            </w:pPr>
          </w:p>
          <w:p w14:paraId="38C80CFC">
            <w:pPr>
              <w:spacing w:line="253" w:lineRule="auto"/>
              <w:rPr>
                <w:rFonts w:ascii="Arial"/>
                <w:sz w:val="21"/>
              </w:rPr>
            </w:pPr>
          </w:p>
          <w:p w14:paraId="6D64A11B">
            <w:pPr>
              <w:spacing w:line="253" w:lineRule="auto"/>
              <w:rPr>
                <w:rFonts w:ascii="Arial"/>
                <w:sz w:val="21"/>
              </w:rPr>
            </w:pPr>
          </w:p>
          <w:p w14:paraId="62716963">
            <w:pPr>
              <w:pStyle w:val="5"/>
              <w:spacing w:before="68" w:line="220" w:lineRule="auto"/>
              <w:ind w:left="31"/>
            </w:pPr>
            <w:r>
              <w:rPr>
                <w:spacing w:val="4"/>
              </w:rPr>
              <w:t>(一)感冒</w:t>
            </w:r>
          </w:p>
        </w:tc>
        <w:tc>
          <w:tcPr>
            <w:tcW w:w="2088" w:type="dxa"/>
            <w:vAlign w:val="top"/>
          </w:tcPr>
          <w:p w14:paraId="3EF29E2D">
            <w:pPr>
              <w:pStyle w:val="5"/>
              <w:spacing w:before="82" w:line="220" w:lineRule="auto"/>
              <w:ind w:left="53"/>
            </w:pPr>
            <w:r>
              <w:rPr>
                <w:spacing w:val="4"/>
              </w:rPr>
              <w:t>1.风寒感冒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4E8F933B">
            <w:pPr>
              <w:spacing w:line="280" w:lineRule="auto"/>
              <w:rPr>
                <w:rFonts w:ascii="Arial"/>
                <w:sz w:val="21"/>
              </w:rPr>
            </w:pPr>
          </w:p>
          <w:p w14:paraId="42D4101B">
            <w:pPr>
              <w:pStyle w:val="5"/>
              <w:spacing w:before="68" w:line="219" w:lineRule="auto"/>
              <w:ind w:left="45"/>
            </w:pPr>
            <w:r>
              <w:t>(1)可参考本病辨证论治的西医学疾病</w:t>
            </w:r>
          </w:p>
          <w:p w14:paraId="486C27EB">
            <w:pPr>
              <w:pStyle w:val="5"/>
              <w:spacing w:before="82" w:line="219" w:lineRule="auto"/>
              <w:ind w:left="45"/>
            </w:pPr>
            <w:r>
              <w:t>(2)证候类型及治则治法</w:t>
            </w:r>
          </w:p>
          <w:p w14:paraId="0E32FB36">
            <w:pPr>
              <w:pStyle w:val="5"/>
              <w:spacing w:before="79" w:line="247" w:lineRule="auto"/>
              <w:ind w:left="475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1031B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7844B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E8F509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2FBA427">
            <w:pPr>
              <w:pStyle w:val="5"/>
              <w:spacing w:before="83" w:line="220" w:lineRule="auto"/>
              <w:ind w:left="53"/>
            </w:pPr>
            <w:r>
              <w:rPr>
                <w:spacing w:val="4"/>
              </w:rPr>
              <w:t>2.风热感冒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2E43A422">
            <w:pPr>
              <w:rPr>
                <w:rFonts w:ascii="Arial"/>
                <w:sz w:val="21"/>
              </w:rPr>
            </w:pPr>
          </w:p>
        </w:tc>
      </w:tr>
      <w:tr w14:paraId="48D05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FB5AEC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C531742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2A4557F">
            <w:pPr>
              <w:pStyle w:val="5"/>
              <w:spacing w:before="73" w:line="220" w:lineRule="auto"/>
              <w:ind w:left="53"/>
            </w:pPr>
            <w:r>
              <w:rPr>
                <w:spacing w:val="4"/>
              </w:rPr>
              <w:t>3.时行感冒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3ACCF628">
            <w:pPr>
              <w:rPr>
                <w:rFonts w:ascii="Arial"/>
                <w:sz w:val="21"/>
              </w:rPr>
            </w:pPr>
          </w:p>
        </w:tc>
      </w:tr>
      <w:tr w14:paraId="3D78A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9E8F4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1E748A2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F985FE1">
            <w:pPr>
              <w:pStyle w:val="5"/>
              <w:spacing w:before="84" w:line="220" w:lineRule="auto"/>
              <w:ind w:left="53"/>
            </w:pPr>
            <w:r>
              <w:rPr>
                <w:spacing w:val="4"/>
              </w:rPr>
              <w:t>4.暑湿感冒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347A0CCB">
            <w:pPr>
              <w:rPr>
                <w:rFonts w:ascii="Arial"/>
                <w:sz w:val="21"/>
              </w:rPr>
            </w:pPr>
          </w:p>
        </w:tc>
      </w:tr>
      <w:tr w14:paraId="4227A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35DF8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5DFD780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F687D2A">
            <w:pPr>
              <w:pStyle w:val="5"/>
              <w:spacing w:before="84" w:line="219" w:lineRule="auto"/>
              <w:ind w:left="53"/>
            </w:pPr>
            <w:r>
              <w:rPr>
                <w:spacing w:val="4"/>
              </w:rPr>
              <w:t>5.体虚感冒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6C64E3CF">
            <w:pPr>
              <w:rPr>
                <w:rFonts w:ascii="Arial"/>
                <w:sz w:val="21"/>
              </w:rPr>
            </w:pPr>
          </w:p>
        </w:tc>
      </w:tr>
      <w:tr w14:paraId="3AC38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A791B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27EB9FFD">
            <w:pPr>
              <w:spacing w:line="242" w:lineRule="auto"/>
              <w:rPr>
                <w:rFonts w:ascii="Arial"/>
                <w:sz w:val="21"/>
              </w:rPr>
            </w:pPr>
          </w:p>
          <w:p w14:paraId="37A1D426">
            <w:pPr>
              <w:spacing w:line="242" w:lineRule="auto"/>
              <w:rPr>
                <w:rFonts w:ascii="Arial"/>
                <w:sz w:val="21"/>
              </w:rPr>
            </w:pPr>
          </w:p>
          <w:p w14:paraId="21B38A76">
            <w:pPr>
              <w:spacing w:line="243" w:lineRule="auto"/>
              <w:rPr>
                <w:rFonts w:ascii="Arial"/>
                <w:sz w:val="21"/>
              </w:rPr>
            </w:pPr>
          </w:p>
          <w:p w14:paraId="5CA50BF4">
            <w:pPr>
              <w:spacing w:line="243" w:lineRule="auto"/>
              <w:rPr>
                <w:rFonts w:ascii="Arial"/>
                <w:sz w:val="21"/>
              </w:rPr>
            </w:pPr>
          </w:p>
          <w:p w14:paraId="28C5AD61">
            <w:pPr>
              <w:pStyle w:val="5"/>
              <w:spacing w:before="69" w:line="220" w:lineRule="auto"/>
              <w:ind w:left="31"/>
            </w:pPr>
            <w:r>
              <w:rPr>
                <w:spacing w:val="1"/>
              </w:rPr>
              <w:t>(二)咳嗽</w:t>
            </w:r>
          </w:p>
        </w:tc>
        <w:tc>
          <w:tcPr>
            <w:tcW w:w="2088" w:type="dxa"/>
            <w:vAlign w:val="top"/>
          </w:tcPr>
          <w:p w14:paraId="0AAA3154">
            <w:pPr>
              <w:pStyle w:val="5"/>
              <w:spacing w:before="95" w:line="220" w:lineRule="auto"/>
              <w:ind w:left="53"/>
            </w:pPr>
            <w:r>
              <w:rPr>
                <w:spacing w:val="1"/>
              </w:rPr>
              <w:t>1.风寒袭肺证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6F9D7BD1">
            <w:pPr>
              <w:spacing w:line="245" w:lineRule="auto"/>
              <w:rPr>
                <w:rFonts w:ascii="Arial"/>
                <w:sz w:val="21"/>
              </w:rPr>
            </w:pPr>
          </w:p>
          <w:p w14:paraId="228E802E">
            <w:pPr>
              <w:spacing w:line="246" w:lineRule="auto"/>
              <w:rPr>
                <w:rFonts w:ascii="Arial"/>
                <w:sz w:val="21"/>
              </w:rPr>
            </w:pPr>
          </w:p>
          <w:p w14:paraId="4B9F1FBB">
            <w:pPr>
              <w:pStyle w:val="5"/>
              <w:spacing w:before="69" w:line="219" w:lineRule="auto"/>
              <w:ind w:left="45"/>
            </w:pPr>
            <w:r>
              <w:t>(1)可参考本病辨证论治的西医学疾病</w:t>
            </w:r>
          </w:p>
          <w:p w14:paraId="1B84F5D5">
            <w:pPr>
              <w:pStyle w:val="5"/>
              <w:spacing w:before="72" w:line="219" w:lineRule="auto"/>
              <w:ind w:left="45"/>
            </w:pPr>
            <w:r>
              <w:t>(2)证候类型及治则治法</w:t>
            </w:r>
          </w:p>
          <w:p w14:paraId="0F7DFB25">
            <w:pPr>
              <w:pStyle w:val="5"/>
              <w:spacing w:before="89" w:line="247" w:lineRule="auto"/>
              <w:ind w:left="474" w:right="261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CD0A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E3DEA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4B3A2F6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E1B950D">
            <w:pPr>
              <w:pStyle w:val="5"/>
              <w:spacing w:before="86" w:line="220" w:lineRule="auto"/>
              <w:ind w:left="53"/>
            </w:pPr>
            <w:r>
              <w:rPr>
                <w:spacing w:val="-2"/>
              </w:rPr>
              <w:t>2.风热犯肺证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41F8BDAB">
            <w:pPr>
              <w:rPr>
                <w:rFonts w:ascii="Arial"/>
                <w:sz w:val="21"/>
              </w:rPr>
            </w:pPr>
          </w:p>
        </w:tc>
      </w:tr>
      <w:tr w14:paraId="74F59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4207F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5A4EE20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F16B550">
            <w:pPr>
              <w:pStyle w:val="5"/>
              <w:spacing w:before="85" w:line="219" w:lineRule="auto"/>
              <w:ind w:left="53"/>
            </w:pPr>
            <w:r>
              <w:rPr>
                <w:spacing w:val="1"/>
              </w:rPr>
              <w:t>3.风燥伤肺证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16E5F78B">
            <w:pPr>
              <w:rPr>
                <w:rFonts w:ascii="Arial"/>
                <w:sz w:val="21"/>
              </w:rPr>
            </w:pPr>
          </w:p>
        </w:tc>
      </w:tr>
      <w:tr w14:paraId="2718C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A14F0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5411D26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FA76DEE">
            <w:pPr>
              <w:pStyle w:val="5"/>
              <w:spacing w:before="86" w:line="221" w:lineRule="auto"/>
              <w:ind w:left="53"/>
            </w:pPr>
            <w:r>
              <w:rPr>
                <w:spacing w:val="-2"/>
              </w:rPr>
              <w:t>4.痰湿蕴肺证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3BEF1D93">
            <w:pPr>
              <w:rPr>
                <w:rFonts w:ascii="Arial"/>
                <w:sz w:val="21"/>
              </w:rPr>
            </w:pPr>
          </w:p>
        </w:tc>
      </w:tr>
      <w:tr w14:paraId="2C16B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A540E5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0A8AF4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ECE327A">
            <w:pPr>
              <w:pStyle w:val="5"/>
              <w:spacing w:before="87" w:line="220" w:lineRule="auto"/>
              <w:ind w:left="53"/>
            </w:pPr>
            <w:r>
              <w:rPr>
                <w:spacing w:val="1"/>
              </w:rPr>
              <w:t>5.痰热郁肺证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19367B03">
            <w:pPr>
              <w:rPr>
                <w:rFonts w:ascii="Arial"/>
                <w:sz w:val="21"/>
              </w:rPr>
            </w:pPr>
          </w:p>
        </w:tc>
      </w:tr>
      <w:tr w14:paraId="45C6F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C51B5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4071653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C6E53C5">
            <w:pPr>
              <w:pStyle w:val="5"/>
              <w:spacing w:before="96" w:line="219" w:lineRule="auto"/>
              <w:ind w:left="53"/>
            </w:pPr>
            <w:r>
              <w:rPr>
                <w:spacing w:val="-2"/>
              </w:rPr>
              <w:t>6.肺阴亏耗证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0370823F">
            <w:pPr>
              <w:rPr>
                <w:rFonts w:ascii="Arial"/>
                <w:sz w:val="21"/>
              </w:rPr>
            </w:pPr>
          </w:p>
        </w:tc>
      </w:tr>
      <w:tr w14:paraId="76A06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E79A9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54F2A804">
            <w:pPr>
              <w:spacing w:line="292" w:lineRule="auto"/>
              <w:rPr>
                <w:rFonts w:ascii="Arial"/>
                <w:sz w:val="21"/>
              </w:rPr>
            </w:pPr>
          </w:p>
          <w:p w14:paraId="1A197AB3">
            <w:pPr>
              <w:spacing w:line="293" w:lineRule="auto"/>
              <w:rPr>
                <w:rFonts w:ascii="Arial"/>
                <w:sz w:val="21"/>
              </w:rPr>
            </w:pPr>
          </w:p>
          <w:p w14:paraId="6289487C">
            <w:pPr>
              <w:pStyle w:val="5"/>
              <w:spacing w:before="68" w:line="220" w:lineRule="auto"/>
              <w:ind w:left="31"/>
            </w:pPr>
            <w:r>
              <w:rPr>
                <w:spacing w:val="1"/>
              </w:rPr>
              <w:t>(三)喘证</w:t>
            </w:r>
          </w:p>
        </w:tc>
        <w:tc>
          <w:tcPr>
            <w:tcW w:w="2088" w:type="dxa"/>
            <w:vAlign w:val="top"/>
          </w:tcPr>
          <w:p w14:paraId="78295AC0">
            <w:pPr>
              <w:pStyle w:val="5"/>
              <w:spacing w:before="87" w:line="220" w:lineRule="auto"/>
              <w:ind w:left="53"/>
            </w:pPr>
            <w:r>
              <w:rPr>
                <w:spacing w:val="1"/>
              </w:rPr>
              <w:t>1.风寒闭肺证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10F964F3">
            <w:pPr>
              <w:pStyle w:val="5"/>
              <w:spacing w:before="175" w:line="219" w:lineRule="auto"/>
              <w:ind w:left="45"/>
            </w:pPr>
            <w:r>
              <w:t>(1)可参考本病辨证论治的西医学疾病</w:t>
            </w:r>
          </w:p>
          <w:p w14:paraId="498985F7">
            <w:pPr>
              <w:pStyle w:val="5"/>
              <w:spacing w:before="82" w:line="219" w:lineRule="auto"/>
              <w:ind w:left="45"/>
            </w:pPr>
            <w:r>
              <w:t>(2)证候类型及治则治法</w:t>
            </w:r>
          </w:p>
          <w:p w14:paraId="6347F590">
            <w:pPr>
              <w:pStyle w:val="5"/>
              <w:spacing w:before="59" w:line="247" w:lineRule="auto"/>
              <w:ind w:left="485" w:right="261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79D9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F67812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A1975F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3D86943">
            <w:pPr>
              <w:pStyle w:val="5"/>
              <w:spacing w:before="87" w:line="221" w:lineRule="auto"/>
              <w:ind w:left="53"/>
            </w:pPr>
            <w:r>
              <w:rPr>
                <w:spacing w:val="-2"/>
              </w:rPr>
              <w:t>2.痰热壅肺证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1EBCE323">
            <w:pPr>
              <w:rPr>
                <w:rFonts w:ascii="Arial"/>
                <w:sz w:val="21"/>
              </w:rPr>
            </w:pPr>
          </w:p>
        </w:tc>
      </w:tr>
      <w:tr w14:paraId="1B3B0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F4B855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FE260BE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B1119A8">
            <w:pPr>
              <w:pStyle w:val="5"/>
              <w:spacing w:before="87" w:line="221" w:lineRule="auto"/>
              <w:ind w:left="53"/>
            </w:pPr>
            <w:r>
              <w:rPr>
                <w:spacing w:val="1"/>
              </w:rPr>
              <w:t>3.痰浊阻肺证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14827C56">
            <w:pPr>
              <w:rPr>
                <w:rFonts w:ascii="Arial"/>
                <w:sz w:val="21"/>
              </w:rPr>
            </w:pPr>
          </w:p>
        </w:tc>
      </w:tr>
      <w:tr w14:paraId="76085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B506B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1006F70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0D9DE25">
            <w:pPr>
              <w:pStyle w:val="5"/>
              <w:spacing w:before="86" w:line="219" w:lineRule="auto"/>
              <w:ind w:left="53"/>
            </w:pPr>
            <w:r>
              <w:rPr>
                <w:spacing w:val="-1"/>
              </w:rPr>
              <w:t>4.肾不纳气证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4BCA8045">
            <w:pPr>
              <w:rPr>
                <w:rFonts w:ascii="Arial"/>
                <w:sz w:val="21"/>
              </w:rPr>
            </w:pPr>
          </w:p>
        </w:tc>
      </w:tr>
      <w:tr w14:paraId="2C2DA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20973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EDA17A8">
            <w:pPr>
              <w:spacing w:line="337" w:lineRule="auto"/>
              <w:rPr>
                <w:rFonts w:ascii="Arial"/>
                <w:sz w:val="21"/>
              </w:rPr>
            </w:pPr>
          </w:p>
          <w:p w14:paraId="000B0E26">
            <w:pPr>
              <w:spacing w:line="337" w:lineRule="auto"/>
              <w:rPr>
                <w:rFonts w:ascii="Arial"/>
                <w:sz w:val="21"/>
              </w:rPr>
            </w:pPr>
          </w:p>
          <w:p w14:paraId="2088C77C">
            <w:pPr>
              <w:pStyle w:val="5"/>
              <w:spacing w:before="69" w:line="220" w:lineRule="auto"/>
              <w:ind w:left="31"/>
            </w:pPr>
            <w:r>
              <w:rPr>
                <w:spacing w:val="2"/>
              </w:rPr>
              <w:t>(四)肺胀</w:t>
            </w:r>
          </w:p>
        </w:tc>
        <w:tc>
          <w:tcPr>
            <w:tcW w:w="2088" w:type="dxa"/>
            <w:vAlign w:val="top"/>
          </w:tcPr>
          <w:p w14:paraId="454D7117">
            <w:pPr>
              <w:pStyle w:val="5"/>
              <w:spacing w:before="197" w:line="221" w:lineRule="auto"/>
              <w:ind w:left="53"/>
            </w:pPr>
            <w:r>
              <w:rPr>
                <w:spacing w:val="1"/>
              </w:rPr>
              <w:t>1.痰浊阻肺证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223B4B4F">
            <w:pPr>
              <w:pStyle w:val="5"/>
              <w:spacing w:before="245" w:line="219" w:lineRule="auto"/>
              <w:ind w:left="45"/>
            </w:pPr>
            <w:r>
              <w:t>(1)可参考本病辨证论治的西医学疾病</w:t>
            </w:r>
          </w:p>
          <w:p w14:paraId="22ADEF73">
            <w:pPr>
              <w:pStyle w:val="5"/>
              <w:spacing w:before="92" w:line="219" w:lineRule="auto"/>
              <w:ind w:left="45"/>
            </w:pPr>
            <w:r>
              <w:t>(2)证候类型及治则治法</w:t>
            </w:r>
          </w:p>
          <w:p w14:paraId="3AFCF8FA">
            <w:pPr>
              <w:pStyle w:val="5"/>
              <w:spacing w:before="79" w:line="247" w:lineRule="auto"/>
              <w:ind w:left="485" w:right="251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79B1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51FA5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4682287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9FBBDB5">
            <w:pPr>
              <w:pStyle w:val="5"/>
              <w:spacing w:before="148" w:line="220" w:lineRule="auto"/>
              <w:ind w:left="53"/>
            </w:pPr>
            <w:r>
              <w:rPr>
                <w:spacing w:val="-2"/>
              </w:rPr>
              <w:t>2.痰热郁肺证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364A0BB3">
            <w:pPr>
              <w:rPr>
                <w:rFonts w:ascii="Arial"/>
                <w:sz w:val="21"/>
              </w:rPr>
            </w:pPr>
          </w:p>
        </w:tc>
      </w:tr>
      <w:tr w14:paraId="4015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9B530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C9B6D7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DC77049">
            <w:pPr>
              <w:pStyle w:val="5"/>
              <w:spacing w:before="197" w:line="219" w:lineRule="auto"/>
              <w:ind w:left="53"/>
            </w:pPr>
            <w:r>
              <w:rPr>
                <w:spacing w:val="1"/>
              </w:rPr>
              <w:t>3.肺肾气虚证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15761738">
            <w:pPr>
              <w:rPr>
                <w:rFonts w:ascii="Arial"/>
                <w:sz w:val="21"/>
              </w:rPr>
            </w:pPr>
          </w:p>
        </w:tc>
      </w:tr>
      <w:tr w14:paraId="08E22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03D4C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37C15BEB">
            <w:pPr>
              <w:spacing w:line="293" w:lineRule="auto"/>
              <w:rPr>
                <w:rFonts w:ascii="Arial"/>
                <w:sz w:val="21"/>
              </w:rPr>
            </w:pPr>
          </w:p>
          <w:p w14:paraId="2CD12F5B">
            <w:pPr>
              <w:spacing w:line="293" w:lineRule="auto"/>
              <w:rPr>
                <w:rFonts w:ascii="Arial"/>
                <w:sz w:val="21"/>
              </w:rPr>
            </w:pPr>
          </w:p>
          <w:p w14:paraId="57964596">
            <w:pPr>
              <w:pStyle w:val="5"/>
              <w:spacing w:before="69" w:line="219" w:lineRule="auto"/>
              <w:ind w:left="31"/>
            </w:pPr>
            <w:r>
              <w:rPr>
                <w:spacing w:val="1"/>
              </w:rPr>
              <w:t>(五)心悸</w:t>
            </w:r>
          </w:p>
        </w:tc>
        <w:tc>
          <w:tcPr>
            <w:tcW w:w="2088" w:type="dxa"/>
            <w:vAlign w:val="top"/>
          </w:tcPr>
          <w:p w14:paraId="320BE94F">
            <w:pPr>
              <w:pStyle w:val="5"/>
              <w:spacing w:before="88" w:line="219" w:lineRule="auto"/>
              <w:ind w:left="53"/>
            </w:pPr>
            <w:r>
              <w:rPr>
                <w:spacing w:val="1"/>
              </w:rPr>
              <w:t>1.心脾两虚证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40578837">
            <w:pPr>
              <w:pStyle w:val="5"/>
              <w:spacing w:before="177" w:line="219" w:lineRule="auto"/>
              <w:ind w:left="45"/>
            </w:pPr>
            <w:r>
              <w:t>(1)可参考本病辨证论治的西医学疾病</w:t>
            </w:r>
          </w:p>
          <w:p w14:paraId="50ECA872">
            <w:pPr>
              <w:pStyle w:val="5"/>
              <w:spacing w:before="82" w:line="219" w:lineRule="auto"/>
              <w:ind w:left="45"/>
            </w:pPr>
            <w:r>
              <w:t>(2)证候类型及治则治法</w:t>
            </w:r>
          </w:p>
          <w:p w14:paraId="46315DA0">
            <w:pPr>
              <w:pStyle w:val="5"/>
              <w:spacing w:before="58" w:line="265" w:lineRule="auto"/>
              <w:ind w:left="485" w:right="261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FC0D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2495E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4A28B9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EE82582">
            <w:pPr>
              <w:pStyle w:val="5"/>
              <w:spacing w:before="88" w:line="219" w:lineRule="auto"/>
              <w:ind w:left="53"/>
            </w:pPr>
            <w:r>
              <w:rPr>
                <w:spacing w:val="-1"/>
              </w:rPr>
              <w:t>2.阴虚火旺证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44FA51AB">
            <w:pPr>
              <w:rPr>
                <w:rFonts w:ascii="Arial"/>
                <w:sz w:val="21"/>
              </w:rPr>
            </w:pPr>
          </w:p>
        </w:tc>
      </w:tr>
      <w:tr w14:paraId="41161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E482C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1A6ADCE3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D1B2E96">
            <w:pPr>
              <w:pStyle w:val="5"/>
              <w:spacing w:before="89" w:line="220" w:lineRule="auto"/>
              <w:ind w:left="53"/>
            </w:pPr>
            <w:r>
              <w:rPr>
                <w:spacing w:val="1"/>
              </w:rPr>
              <w:t>3.心阳不振证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7FC10BED">
            <w:pPr>
              <w:rPr>
                <w:rFonts w:ascii="Arial"/>
                <w:sz w:val="21"/>
              </w:rPr>
            </w:pPr>
          </w:p>
        </w:tc>
      </w:tr>
      <w:tr w14:paraId="426A7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76234E3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B680D4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D61C6F5">
            <w:pPr>
              <w:pStyle w:val="5"/>
              <w:spacing w:before="89" w:line="221" w:lineRule="auto"/>
              <w:ind w:left="53"/>
            </w:pPr>
            <w:r>
              <w:rPr>
                <w:spacing w:val="-2"/>
              </w:rPr>
              <w:t>4.瘀阻心脉证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39C8352A">
            <w:pPr>
              <w:rPr>
                <w:rFonts w:ascii="Arial"/>
                <w:sz w:val="21"/>
              </w:rPr>
            </w:pPr>
          </w:p>
        </w:tc>
      </w:tr>
    </w:tbl>
    <w:p w14:paraId="3AA9A13F">
      <w:pPr>
        <w:pStyle w:val="2"/>
      </w:pPr>
    </w:p>
    <w:p w14:paraId="66EA2D8A">
      <w:pPr>
        <w:sectPr>
          <w:footerReference r:id="rId12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335CF48A">
      <w:pPr>
        <w:spacing w:before="166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288"/>
        <w:gridCol w:w="2078"/>
        <w:gridCol w:w="4760"/>
      </w:tblGrid>
      <w:tr w14:paraId="73627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74" w:type="dxa"/>
            <w:shd w:val="clear" w:color="auto" w:fill="D1D2D4"/>
            <w:vAlign w:val="top"/>
          </w:tcPr>
          <w:p w14:paraId="26918119">
            <w:pPr>
              <w:pStyle w:val="5"/>
              <w:spacing w:before="101" w:line="220" w:lineRule="auto"/>
              <w:ind w:left="16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88" w:type="dxa"/>
            <w:shd w:val="clear" w:color="auto" w:fill="D1D2D4"/>
            <w:vAlign w:val="top"/>
          </w:tcPr>
          <w:p w14:paraId="21B351E4">
            <w:pPr>
              <w:pStyle w:val="5"/>
              <w:spacing w:before="101" w:line="220" w:lineRule="auto"/>
              <w:ind w:left="31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78" w:type="dxa"/>
            <w:shd w:val="clear" w:color="auto" w:fill="D1D2D4"/>
            <w:vAlign w:val="top"/>
          </w:tcPr>
          <w:p w14:paraId="34822D9F">
            <w:pPr>
              <w:pStyle w:val="5"/>
              <w:spacing w:before="104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3682C750">
            <w:pPr>
              <w:pStyle w:val="5"/>
              <w:spacing w:before="104" w:line="222" w:lineRule="auto"/>
              <w:ind w:left="216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9DAE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restart"/>
            <w:tcBorders>
              <w:bottom w:val="nil"/>
            </w:tcBorders>
            <w:textDirection w:val="tbRlV"/>
            <w:vAlign w:val="top"/>
          </w:tcPr>
          <w:p w14:paraId="161984B4">
            <w:pPr>
              <w:spacing w:line="306" w:lineRule="auto"/>
              <w:rPr>
                <w:rFonts w:ascii="Arial"/>
                <w:sz w:val="21"/>
              </w:rPr>
            </w:pPr>
          </w:p>
          <w:p w14:paraId="5A93B1D8">
            <w:pPr>
              <w:pStyle w:val="5"/>
              <w:spacing w:before="70" w:line="202" w:lineRule="auto"/>
              <w:ind w:left="3641"/>
            </w:pPr>
            <w:r>
              <w:t>五</w:t>
            </w:r>
            <w:r>
              <w:rPr>
                <w:spacing w:val="38"/>
              </w:rPr>
              <w:t xml:space="preserve"> </w:t>
            </w:r>
            <w:r>
              <w:t>中</w:t>
            </w:r>
            <w:r>
              <w:rPr>
                <w:spacing w:val="38"/>
              </w:rPr>
              <w:t xml:space="preserve"> </w:t>
            </w:r>
            <w:r>
              <w:t>医</w:t>
            </w:r>
            <w:r>
              <w:rPr>
                <w:spacing w:val="38"/>
              </w:rPr>
              <w:t xml:space="preserve"> </w:t>
            </w:r>
            <w:r>
              <w:t>内</w:t>
            </w:r>
            <w:r>
              <w:rPr>
                <w:spacing w:val="38"/>
              </w:rPr>
              <w:t xml:space="preserve"> </w:t>
            </w:r>
            <w:r>
              <w:t>科</w:t>
            </w:r>
            <w:r>
              <w:rPr>
                <w:spacing w:val="38"/>
              </w:rPr>
              <w:t xml:space="preserve"> </w:t>
            </w:r>
            <w:r>
              <w:t>常</w:t>
            </w:r>
            <w:r>
              <w:rPr>
                <w:spacing w:val="38"/>
              </w:rPr>
              <w:t xml:space="preserve"> </w:t>
            </w:r>
            <w:r>
              <w:t>见</w:t>
            </w:r>
            <w:r>
              <w:rPr>
                <w:spacing w:val="38"/>
              </w:rPr>
              <w:t xml:space="preserve"> </w:t>
            </w:r>
            <w:r>
              <w:t>病</w:t>
            </w:r>
            <w:r>
              <w:rPr>
                <w:spacing w:val="38"/>
              </w:rPr>
              <w:t xml:space="preserve"> </w:t>
            </w:r>
            <w:r>
              <w:t>的</w:t>
            </w:r>
            <w:r>
              <w:rPr>
                <w:spacing w:val="39"/>
              </w:rPr>
              <w:t xml:space="preserve"> </w:t>
            </w:r>
            <w:r>
              <w:t>辨</w:t>
            </w:r>
            <w:r>
              <w:rPr>
                <w:spacing w:val="38"/>
              </w:rPr>
              <w:t xml:space="preserve"> </w:t>
            </w:r>
            <w:r>
              <w:t>证</w:t>
            </w:r>
            <w:r>
              <w:rPr>
                <w:spacing w:val="38"/>
              </w:rPr>
              <w:t xml:space="preserve"> </w:t>
            </w:r>
            <w:r>
              <w:t>论</w:t>
            </w:r>
            <w:r>
              <w:rPr>
                <w:spacing w:val="38"/>
              </w:rPr>
              <w:t xml:space="preserve"> </w:t>
            </w:r>
            <w:r>
              <w:t>治</w:t>
            </w: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680D5134">
            <w:pPr>
              <w:spacing w:line="255" w:lineRule="auto"/>
              <w:rPr>
                <w:rFonts w:ascii="Arial"/>
                <w:sz w:val="21"/>
              </w:rPr>
            </w:pPr>
          </w:p>
          <w:p w14:paraId="5092DE5E">
            <w:pPr>
              <w:spacing w:line="255" w:lineRule="auto"/>
              <w:rPr>
                <w:rFonts w:ascii="Arial"/>
                <w:sz w:val="21"/>
              </w:rPr>
            </w:pPr>
          </w:p>
          <w:p w14:paraId="77C3A280">
            <w:pPr>
              <w:spacing w:line="255" w:lineRule="auto"/>
              <w:rPr>
                <w:rFonts w:ascii="Arial"/>
                <w:sz w:val="21"/>
              </w:rPr>
            </w:pPr>
          </w:p>
          <w:p w14:paraId="610DE77D">
            <w:pPr>
              <w:pStyle w:val="5"/>
              <w:spacing w:before="69" w:line="219" w:lineRule="auto"/>
              <w:ind w:left="20"/>
            </w:pPr>
            <w:r>
              <w:rPr>
                <w:spacing w:val="1"/>
              </w:rPr>
              <w:t>(六)胸痹</w:t>
            </w:r>
          </w:p>
        </w:tc>
        <w:tc>
          <w:tcPr>
            <w:tcW w:w="2078" w:type="dxa"/>
            <w:vAlign w:val="top"/>
          </w:tcPr>
          <w:p w14:paraId="481F4C0A">
            <w:pPr>
              <w:pStyle w:val="5"/>
              <w:spacing w:before="79" w:line="221" w:lineRule="auto"/>
              <w:ind w:left="72"/>
            </w:pPr>
            <w:r>
              <w:rPr>
                <w:spacing w:val="1"/>
              </w:rPr>
              <w:t>1.气滞血瘀证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5C8E627F">
            <w:pPr>
              <w:spacing w:line="287" w:lineRule="auto"/>
              <w:rPr>
                <w:rFonts w:ascii="Arial"/>
                <w:sz w:val="21"/>
              </w:rPr>
            </w:pPr>
          </w:p>
          <w:p w14:paraId="0DB4E27C">
            <w:pPr>
              <w:pStyle w:val="5"/>
              <w:spacing w:before="68" w:line="219" w:lineRule="auto"/>
              <w:ind w:left="64"/>
            </w:pPr>
            <w:r>
              <w:t>(1)可参考本病辨证论治的西医学疾病</w:t>
            </w:r>
          </w:p>
          <w:p w14:paraId="19759D8B">
            <w:pPr>
              <w:pStyle w:val="5"/>
              <w:spacing w:before="72" w:line="219" w:lineRule="auto"/>
              <w:ind w:left="54"/>
            </w:pPr>
            <w:r>
              <w:t>(2)证候类型及治则治法</w:t>
            </w:r>
          </w:p>
          <w:p w14:paraId="13B03914">
            <w:pPr>
              <w:pStyle w:val="5"/>
              <w:spacing w:before="79" w:line="247" w:lineRule="auto"/>
              <w:ind w:left="484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D4FF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C33411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EAB61EC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5AAE620">
            <w:pPr>
              <w:pStyle w:val="5"/>
              <w:spacing w:before="79" w:line="221" w:lineRule="auto"/>
              <w:ind w:left="72"/>
            </w:pPr>
            <w:r>
              <w:rPr>
                <w:spacing w:val="-2"/>
              </w:rPr>
              <w:t>2.痰浊闭阻证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3F7CC24D">
            <w:pPr>
              <w:rPr>
                <w:rFonts w:ascii="Arial"/>
                <w:sz w:val="21"/>
              </w:rPr>
            </w:pPr>
          </w:p>
        </w:tc>
      </w:tr>
      <w:tr w14:paraId="5B554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E4EDEE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0323C631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5ACCF5C">
            <w:pPr>
              <w:pStyle w:val="5"/>
              <w:spacing w:before="79" w:line="221" w:lineRule="auto"/>
              <w:ind w:left="72"/>
            </w:pPr>
            <w:r>
              <w:rPr>
                <w:spacing w:val="1"/>
              </w:rPr>
              <w:t>3.寒凝心脉证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19AD3A90">
            <w:pPr>
              <w:rPr>
                <w:rFonts w:ascii="Arial"/>
                <w:sz w:val="21"/>
              </w:rPr>
            </w:pPr>
          </w:p>
        </w:tc>
      </w:tr>
      <w:tr w14:paraId="51516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81A68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195A24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07730A4">
            <w:pPr>
              <w:pStyle w:val="5"/>
              <w:spacing w:before="78" w:line="219" w:lineRule="auto"/>
              <w:ind w:left="72"/>
            </w:pPr>
            <w:r>
              <w:rPr>
                <w:spacing w:val="-2"/>
              </w:rPr>
              <w:t>4.气虚血瘀证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3367A50A">
            <w:pPr>
              <w:rPr>
                <w:rFonts w:ascii="Arial"/>
                <w:sz w:val="21"/>
              </w:rPr>
            </w:pPr>
          </w:p>
        </w:tc>
      </w:tr>
      <w:tr w14:paraId="28006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37507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1DDA8D14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3392F63">
            <w:pPr>
              <w:pStyle w:val="5"/>
              <w:spacing w:before="89" w:line="219" w:lineRule="auto"/>
              <w:ind w:left="72"/>
            </w:pPr>
            <w:r>
              <w:rPr>
                <w:spacing w:val="1"/>
              </w:rPr>
              <w:t>5.气阴两虚证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6564C08C">
            <w:pPr>
              <w:rPr>
                <w:rFonts w:ascii="Arial"/>
                <w:sz w:val="21"/>
              </w:rPr>
            </w:pPr>
          </w:p>
        </w:tc>
      </w:tr>
      <w:tr w14:paraId="10AAC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91A71A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18E5F282">
            <w:pPr>
              <w:spacing w:line="256" w:lineRule="auto"/>
              <w:rPr>
                <w:rFonts w:ascii="Arial"/>
                <w:sz w:val="21"/>
              </w:rPr>
            </w:pPr>
          </w:p>
          <w:p w14:paraId="08D66646">
            <w:pPr>
              <w:spacing w:line="256" w:lineRule="auto"/>
              <w:rPr>
                <w:rFonts w:ascii="Arial"/>
                <w:sz w:val="21"/>
              </w:rPr>
            </w:pPr>
          </w:p>
          <w:p w14:paraId="6C15FEF0">
            <w:pPr>
              <w:spacing w:line="256" w:lineRule="auto"/>
              <w:rPr>
                <w:rFonts w:ascii="Arial"/>
                <w:sz w:val="21"/>
              </w:rPr>
            </w:pPr>
          </w:p>
          <w:p w14:paraId="0B086C5D">
            <w:pPr>
              <w:pStyle w:val="5"/>
              <w:spacing w:before="68" w:line="220" w:lineRule="auto"/>
              <w:ind w:left="20"/>
            </w:pPr>
            <w:r>
              <w:rPr>
                <w:spacing w:val="1"/>
              </w:rPr>
              <w:t>(七)不寐</w:t>
            </w:r>
          </w:p>
        </w:tc>
        <w:tc>
          <w:tcPr>
            <w:tcW w:w="2078" w:type="dxa"/>
            <w:vAlign w:val="top"/>
          </w:tcPr>
          <w:p w14:paraId="23BBB15A">
            <w:pPr>
              <w:pStyle w:val="5"/>
              <w:spacing w:before="80" w:line="219" w:lineRule="auto"/>
              <w:ind w:left="72"/>
            </w:pPr>
            <w:r>
              <w:rPr>
                <w:spacing w:val="1"/>
              </w:rPr>
              <w:t>1.肝火扰心证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3C3BAC0F">
            <w:pPr>
              <w:spacing w:line="299" w:lineRule="auto"/>
              <w:rPr>
                <w:rFonts w:ascii="Arial"/>
                <w:sz w:val="21"/>
              </w:rPr>
            </w:pPr>
          </w:p>
          <w:p w14:paraId="45F194B4">
            <w:pPr>
              <w:pStyle w:val="5"/>
              <w:spacing w:before="68" w:line="219" w:lineRule="auto"/>
              <w:ind w:left="64"/>
            </w:pPr>
            <w:r>
              <w:t>(1)可参考本病辨证论治的西医学疾病</w:t>
            </w:r>
          </w:p>
          <w:p w14:paraId="6740301C">
            <w:pPr>
              <w:pStyle w:val="5"/>
              <w:spacing w:before="62" w:line="219" w:lineRule="auto"/>
              <w:ind w:left="54"/>
            </w:pPr>
            <w:r>
              <w:t>(2)证候类型及治则治法</w:t>
            </w:r>
          </w:p>
          <w:p w14:paraId="180F6D8E">
            <w:pPr>
              <w:pStyle w:val="5"/>
              <w:spacing w:before="69" w:line="256" w:lineRule="auto"/>
              <w:ind w:left="484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C957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A10A901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F04A7F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856B75E">
            <w:pPr>
              <w:pStyle w:val="5"/>
              <w:spacing w:before="81" w:line="220" w:lineRule="auto"/>
              <w:ind w:left="72"/>
            </w:pPr>
            <w:r>
              <w:rPr>
                <w:spacing w:val="-2"/>
              </w:rPr>
              <w:t>2.痰热扰心证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08554411">
            <w:pPr>
              <w:rPr>
                <w:rFonts w:ascii="Arial"/>
                <w:sz w:val="21"/>
              </w:rPr>
            </w:pPr>
          </w:p>
        </w:tc>
      </w:tr>
      <w:tr w14:paraId="72106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298A9A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FB3CA1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497AC4E">
            <w:pPr>
              <w:pStyle w:val="5"/>
              <w:spacing w:before="80" w:line="219" w:lineRule="auto"/>
              <w:ind w:left="72"/>
            </w:pPr>
            <w:r>
              <w:rPr>
                <w:spacing w:val="1"/>
              </w:rPr>
              <w:t>3.心脾两虚证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4C60A11A">
            <w:pPr>
              <w:rPr>
                <w:rFonts w:ascii="Arial"/>
                <w:sz w:val="21"/>
              </w:rPr>
            </w:pPr>
          </w:p>
        </w:tc>
      </w:tr>
      <w:tr w14:paraId="76520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62FA6F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2F29047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F793EDE">
            <w:pPr>
              <w:pStyle w:val="5"/>
              <w:spacing w:before="90" w:line="219" w:lineRule="auto"/>
              <w:ind w:left="72"/>
            </w:pPr>
            <w:r>
              <w:rPr>
                <w:spacing w:val="-1"/>
              </w:rPr>
              <w:t>4.心肾不交证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0A3D48E">
            <w:pPr>
              <w:rPr>
                <w:rFonts w:ascii="Arial"/>
                <w:sz w:val="21"/>
              </w:rPr>
            </w:pPr>
          </w:p>
        </w:tc>
      </w:tr>
      <w:tr w14:paraId="1B812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0A7193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63964B1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2B6A356">
            <w:pPr>
              <w:pStyle w:val="5"/>
              <w:spacing w:before="81" w:line="219" w:lineRule="auto"/>
              <w:ind w:left="72"/>
            </w:pPr>
            <w:r>
              <w:rPr>
                <w:spacing w:val="1"/>
              </w:rPr>
              <w:t>5.心胆气虚证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2BB2F32E">
            <w:pPr>
              <w:rPr>
                <w:rFonts w:ascii="Arial"/>
                <w:sz w:val="21"/>
              </w:rPr>
            </w:pPr>
          </w:p>
        </w:tc>
      </w:tr>
      <w:tr w14:paraId="1EDBF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683900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52821B12">
            <w:pPr>
              <w:spacing w:line="241" w:lineRule="auto"/>
              <w:rPr>
                <w:rFonts w:ascii="Arial"/>
                <w:sz w:val="21"/>
              </w:rPr>
            </w:pPr>
          </w:p>
          <w:p w14:paraId="3B6B497F">
            <w:pPr>
              <w:spacing w:line="241" w:lineRule="auto"/>
              <w:rPr>
                <w:rFonts w:ascii="Arial"/>
                <w:sz w:val="21"/>
              </w:rPr>
            </w:pPr>
          </w:p>
          <w:p w14:paraId="6076E517">
            <w:pPr>
              <w:spacing w:line="242" w:lineRule="auto"/>
              <w:rPr>
                <w:rFonts w:ascii="Arial"/>
                <w:sz w:val="21"/>
              </w:rPr>
            </w:pPr>
          </w:p>
          <w:p w14:paraId="723965E5">
            <w:pPr>
              <w:spacing w:line="242" w:lineRule="auto"/>
              <w:rPr>
                <w:rFonts w:ascii="Arial"/>
                <w:sz w:val="21"/>
              </w:rPr>
            </w:pPr>
          </w:p>
          <w:p w14:paraId="08953D53">
            <w:pPr>
              <w:pStyle w:val="5"/>
              <w:spacing w:before="68" w:line="219" w:lineRule="auto"/>
              <w:ind w:left="20"/>
            </w:pPr>
            <w:r>
              <w:rPr>
                <w:spacing w:val="1"/>
              </w:rPr>
              <w:t>(八)胃痛</w:t>
            </w:r>
          </w:p>
        </w:tc>
        <w:tc>
          <w:tcPr>
            <w:tcW w:w="2078" w:type="dxa"/>
            <w:vAlign w:val="top"/>
          </w:tcPr>
          <w:p w14:paraId="66FBB692">
            <w:pPr>
              <w:pStyle w:val="5"/>
              <w:spacing w:before="80" w:line="219" w:lineRule="auto"/>
              <w:ind w:left="72"/>
            </w:pPr>
            <w:r>
              <w:rPr>
                <w:spacing w:val="1"/>
              </w:rPr>
              <w:t>1.寒邪客胃证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66CEA66D">
            <w:pPr>
              <w:spacing w:line="459" w:lineRule="auto"/>
              <w:rPr>
                <w:rFonts w:ascii="Arial"/>
                <w:sz w:val="21"/>
              </w:rPr>
            </w:pPr>
          </w:p>
          <w:p w14:paraId="7FED1EDB">
            <w:pPr>
              <w:pStyle w:val="5"/>
              <w:spacing w:before="68" w:line="219" w:lineRule="auto"/>
              <w:ind w:left="54"/>
            </w:pPr>
            <w:r>
              <w:t>(1)可参考本病辨证论治的西医学疾病</w:t>
            </w:r>
          </w:p>
          <w:p w14:paraId="5D366AC5">
            <w:pPr>
              <w:pStyle w:val="5"/>
              <w:spacing w:before="92" w:line="219" w:lineRule="auto"/>
              <w:ind w:left="54"/>
            </w:pPr>
            <w:r>
              <w:t>(2)证候类型及治则治法</w:t>
            </w:r>
          </w:p>
          <w:p w14:paraId="35194782">
            <w:pPr>
              <w:pStyle w:val="5"/>
              <w:spacing w:before="69" w:line="256" w:lineRule="auto"/>
              <w:ind w:left="485" w:right="271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970B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D9520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2AD473E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AAE7858">
            <w:pPr>
              <w:pStyle w:val="5"/>
              <w:spacing w:before="80" w:line="219" w:lineRule="auto"/>
              <w:ind w:left="72"/>
            </w:pPr>
            <w:r>
              <w:rPr>
                <w:spacing w:val="-2"/>
              </w:rPr>
              <w:t>2.饮食伤胃证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30EE209">
            <w:pPr>
              <w:rPr>
                <w:rFonts w:ascii="Arial"/>
                <w:sz w:val="21"/>
              </w:rPr>
            </w:pPr>
          </w:p>
        </w:tc>
      </w:tr>
      <w:tr w14:paraId="17DAE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10A5F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3831E52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D0E96C4">
            <w:pPr>
              <w:pStyle w:val="5"/>
              <w:spacing w:before="90" w:line="219" w:lineRule="auto"/>
              <w:ind w:left="72"/>
            </w:pPr>
            <w:r>
              <w:rPr>
                <w:spacing w:val="1"/>
              </w:rPr>
              <w:t>3.肝气犯胃证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69F7EBF0">
            <w:pPr>
              <w:rPr>
                <w:rFonts w:ascii="Arial"/>
                <w:sz w:val="21"/>
              </w:rPr>
            </w:pPr>
          </w:p>
        </w:tc>
      </w:tr>
      <w:tr w14:paraId="56724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A8512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162BCDAA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A5A80C1">
            <w:pPr>
              <w:pStyle w:val="5"/>
              <w:spacing w:before="82" w:line="220" w:lineRule="auto"/>
              <w:ind w:left="72"/>
            </w:pPr>
            <w:r>
              <w:rPr>
                <w:spacing w:val="-1"/>
              </w:rPr>
              <w:t>4.湿热中阻证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14CF2F61">
            <w:pPr>
              <w:rPr>
                <w:rFonts w:ascii="Arial"/>
                <w:sz w:val="21"/>
              </w:rPr>
            </w:pPr>
          </w:p>
        </w:tc>
      </w:tr>
      <w:tr w14:paraId="1B76E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4617E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39A8DEE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22A1B18">
            <w:pPr>
              <w:pStyle w:val="5"/>
              <w:spacing w:before="80" w:line="219" w:lineRule="auto"/>
              <w:ind w:left="72"/>
            </w:pPr>
            <w:r>
              <w:rPr>
                <w:spacing w:val="-5"/>
              </w:rPr>
              <w:t>5.</w:t>
            </w:r>
            <w:r>
              <w:rPr>
                <w:spacing w:val="-57"/>
              </w:rPr>
              <w:t xml:space="preserve"> </w:t>
            </w:r>
            <w:r>
              <w:rPr>
                <w:spacing w:val="-5"/>
              </w:rPr>
              <w:t>胃阴亏耗证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0B500525">
            <w:pPr>
              <w:rPr>
                <w:rFonts w:ascii="Arial"/>
                <w:sz w:val="21"/>
              </w:rPr>
            </w:pPr>
          </w:p>
        </w:tc>
      </w:tr>
      <w:tr w14:paraId="3A24A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48AEF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1CAEAD75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58AC0B0">
            <w:pPr>
              <w:pStyle w:val="5"/>
              <w:spacing w:before="91" w:line="219" w:lineRule="auto"/>
              <w:ind w:left="72"/>
            </w:pPr>
            <w:r>
              <w:rPr>
                <w:spacing w:val="-2"/>
              </w:rPr>
              <w:t>6.脾胃虚寒证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0CE1643D">
            <w:pPr>
              <w:rPr>
                <w:rFonts w:ascii="Arial"/>
                <w:sz w:val="21"/>
              </w:rPr>
            </w:pPr>
          </w:p>
        </w:tc>
      </w:tr>
      <w:tr w14:paraId="00180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6D78DC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7D8DE51C">
            <w:pPr>
              <w:rPr>
                <w:rFonts w:ascii="Arial"/>
                <w:sz w:val="21"/>
              </w:rPr>
            </w:pPr>
          </w:p>
          <w:p w14:paraId="39A6C535">
            <w:pPr>
              <w:rPr>
                <w:rFonts w:ascii="Arial"/>
                <w:sz w:val="21"/>
              </w:rPr>
            </w:pPr>
          </w:p>
          <w:p w14:paraId="6F9F8292">
            <w:pPr>
              <w:spacing w:line="241" w:lineRule="auto"/>
              <w:rPr>
                <w:rFonts w:ascii="Arial"/>
                <w:sz w:val="21"/>
              </w:rPr>
            </w:pPr>
          </w:p>
          <w:p w14:paraId="1B7DC5A5">
            <w:pPr>
              <w:spacing w:line="241" w:lineRule="auto"/>
              <w:rPr>
                <w:rFonts w:ascii="Arial"/>
                <w:sz w:val="21"/>
              </w:rPr>
            </w:pPr>
          </w:p>
          <w:p w14:paraId="5A588DA6">
            <w:pPr>
              <w:pStyle w:val="5"/>
              <w:spacing w:before="69" w:line="222" w:lineRule="auto"/>
              <w:ind w:left="20"/>
            </w:pPr>
            <w:r>
              <w:rPr>
                <w:spacing w:val="3"/>
              </w:rPr>
              <w:t>(九)泄泻</w:t>
            </w:r>
          </w:p>
        </w:tc>
        <w:tc>
          <w:tcPr>
            <w:tcW w:w="2078" w:type="dxa"/>
            <w:vAlign w:val="top"/>
          </w:tcPr>
          <w:p w14:paraId="2BAE9E1C">
            <w:pPr>
              <w:pStyle w:val="5"/>
              <w:spacing w:before="83" w:line="219" w:lineRule="auto"/>
              <w:ind w:left="72"/>
            </w:pPr>
            <w:r>
              <w:rPr>
                <w:spacing w:val="1"/>
              </w:rPr>
              <w:t>1.寒湿内盛证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72EFC9FB">
            <w:pPr>
              <w:rPr>
                <w:rFonts w:ascii="Arial"/>
                <w:sz w:val="21"/>
              </w:rPr>
            </w:pPr>
          </w:p>
          <w:p w14:paraId="773D3D73">
            <w:pPr>
              <w:spacing w:line="241" w:lineRule="auto"/>
              <w:rPr>
                <w:rFonts w:ascii="Arial"/>
                <w:sz w:val="21"/>
              </w:rPr>
            </w:pPr>
          </w:p>
          <w:p w14:paraId="3659019C">
            <w:pPr>
              <w:pStyle w:val="5"/>
              <w:spacing w:before="68" w:line="219" w:lineRule="auto"/>
              <w:ind w:left="64"/>
            </w:pPr>
            <w:r>
              <w:t>(1)可参考本病辨证论治的西医学疾病</w:t>
            </w:r>
          </w:p>
          <w:p w14:paraId="24F4FC01">
            <w:pPr>
              <w:pStyle w:val="5"/>
              <w:spacing w:before="72" w:line="219" w:lineRule="auto"/>
              <w:ind w:left="54"/>
            </w:pPr>
            <w:r>
              <w:t>(2)证候类型及治则治法</w:t>
            </w:r>
          </w:p>
          <w:p w14:paraId="03131971">
            <w:pPr>
              <w:pStyle w:val="5"/>
              <w:spacing w:before="60" w:line="260" w:lineRule="auto"/>
              <w:ind w:left="484" w:right="261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9C98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DEC823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56CC0E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CBA6F8B">
            <w:pPr>
              <w:pStyle w:val="5"/>
              <w:spacing w:before="83" w:line="219" w:lineRule="auto"/>
              <w:ind w:left="72"/>
            </w:pPr>
            <w:r>
              <w:rPr>
                <w:spacing w:val="-2"/>
              </w:rPr>
              <w:t>2.湿热伤中证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3854B666">
            <w:pPr>
              <w:rPr>
                <w:rFonts w:ascii="Arial"/>
                <w:sz w:val="21"/>
              </w:rPr>
            </w:pPr>
          </w:p>
        </w:tc>
      </w:tr>
      <w:tr w14:paraId="6F4D2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B6B5A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04C12A0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4D49E07">
            <w:pPr>
              <w:pStyle w:val="5"/>
              <w:spacing w:before="82" w:line="219" w:lineRule="auto"/>
              <w:ind w:left="72"/>
            </w:pPr>
            <w:r>
              <w:rPr>
                <w:spacing w:val="1"/>
              </w:rPr>
              <w:t>3.食滞肠胃证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EDAA3F6">
            <w:pPr>
              <w:rPr>
                <w:rFonts w:ascii="Arial"/>
                <w:sz w:val="21"/>
              </w:rPr>
            </w:pPr>
          </w:p>
        </w:tc>
      </w:tr>
      <w:tr w14:paraId="48173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DC778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8A3580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7390BAC">
            <w:pPr>
              <w:pStyle w:val="5"/>
              <w:spacing w:before="94" w:line="219" w:lineRule="auto"/>
              <w:ind w:left="72"/>
            </w:pPr>
            <w:r>
              <w:rPr>
                <w:spacing w:val="-1"/>
              </w:rPr>
              <w:t>4.肝气乘脾证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63CEFDCA">
            <w:pPr>
              <w:rPr>
                <w:rFonts w:ascii="Arial"/>
                <w:sz w:val="21"/>
              </w:rPr>
            </w:pPr>
          </w:p>
        </w:tc>
      </w:tr>
      <w:tr w14:paraId="3CED3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20479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B40D6E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858F8FC">
            <w:pPr>
              <w:pStyle w:val="5"/>
              <w:spacing w:before="84" w:line="219" w:lineRule="auto"/>
              <w:ind w:left="72"/>
            </w:pPr>
            <w:r>
              <w:rPr>
                <w:spacing w:val="1"/>
              </w:rPr>
              <w:t>5.脾胃虚弱证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2338B7CF">
            <w:pPr>
              <w:rPr>
                <w:rFonts w:ascii="Arial"/>
                <w:sz w:val="21"/>
              </w:rPr>
            </w:pPr>
          </w:p>
        </w:tc>
      </w:tr>
      <w:tr w14:paraId="68159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1F93A6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133985F4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3FD3035">
            <w:pPr>
              <w:pStyle w:val="5"/>
              <w:spacing w:before="85" w:line="219" w:lineRule="auto"/>
              <w:ind w:left="72"/>
            </w:pPr>
            <w:r>
              <w:rPr>
                <w:spacing w:val="-1"/>
              </w:rPr>
              <w:t>6.肾阳虚衰证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085AABC9">
            <w:pPr>
              <w:rPr>
                <w:rFonts w:ascii="Arial"/>
                <w:sz w:val="21"/>
              </w:rPr>
            </w:pPr>
          </w:p>
        </w:tc>
      </w:tr>
      <w:tr w14:paraId="6E6DC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0FB210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2B8C2E46">
            <w:pPr>
              <w:spacing w:line="291" w:lineRule="auto"/>
              <w:rPr>
                <w:rFonts w:ascii="Arial"/>
                <w:sz w:val="21"/>
              </w:rPr>
            </w:pPr>
          </w:p>
          <w:p w14:paraId="6966D7C5">
            <w:pPr>
              <w:spacing w:line="292" w:lineRule="auto"/>
              <w:rPr>
                <w:rFonts w:ascii="Arial"/>
                <w:sz w:val="21"/>
              </w:rPr>
            </w:pPr>
          </w:p>
          <w:p w14:paraId="7810915F">
            <w:pPr>
              <w:pStyle w:val="5"/>
              <w:spacing w:before="69" w:line="219" w:lineRule="auto"/>
              <w:ind w:left="20"/>
            </w:pPr>
            <w:r>
              <w:rPr>
                <w:spacing w:val="2"/>
              </w:rPr>
              <w:t>(十)便秘</w:t>
            </w:r>
          </w:p>
        </w:tc>
        <w:tc>
          <w:tcPr>
            <w:tcW w:w="2078" w:type="dxa"/>
            <w:vAlign w:val="top"/>
          </w:tcPr>
          <w:p w14:paraId="280D4B84">
            <w:pPr>
              <w:pStyle w:val="5"/>
              <w:spacing w:before="85" w:line="219" w:lineRule="auto"/>
              <w:ind w:left="72"/>
            </w:pPr>
            <w:r>
              <w:rPr>
                <w:spacing w:val="2"/>
              </w:rPr>
              <w:t>1.热秘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7584B384">
            <w:pPr>
              <w:pStyle w:val="5"/>
              <w:spacing w:before="154" w:line="219" w:lineRule="auto"/>
              <w:ind w:left="54"/>
            </w:pPr>
            <w:r>
              <w:t>(1)可参考本病辨证论治的西医学疾病</w:t>
            </w:r>
          </w:p>
          <w:p w14:paraId="5F4FCFEC">
            <w:pPr>
              <w:pStyle w:val="5"/>
              <w:spacing w:before="92" w:line="219" w:lineRule="auto"/>
              <w:ind w:left="54"/>
            </w:pPr>
            <w:r>
              <w:t>(2)证候类型及治则治法</w:t>
            </w:r>
          </w:p>
          <w:p w14:paraId="3C2D2F4D">
            <w:pPr>
              <w:pStyle w:val="5"/>
              <w:spacing w:before="79" w:line="247" w:lineRule="auto"/>
              <w:ind w:left="484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3562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5A5870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16F087E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04B84EF">
            <w:pPr>
              <w:pStyle w:val="5"/>
              <w:spacing w:before="96" w:line="219" w:lineRule="auto"/>
              <w:ind w:left="72"/>
            </w:pPr>
            <w:r>
              <w:rPr>
                <w:spacing w:val="2"/>
              </w:rPr>
              <w:t>2.气秘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73C8E180">
            <w:pPr>
              <w:rPr>
                <w:rFonts w:ascii="Arial"/>
                <w:sz w:val="21"/>
              </w:rPr>
            </w:pPr>
          </w:p>
        </w:tc>
      </w:tr>
      <w:tr w14:paraId="704A1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2F098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56767B8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E213279">
            <w:pPr>
              <w:pStyle w:val="5"/>
              <w:spacing w:before="86" w:line="219" w:lineRule="auto"/>
              <w:ind w:left="72"/>
            </w:pPr>
            <w:r>
              <w:rPr>
                <w:spacing w:val="2"/>
              </w:rPr>
              <w:t>3.冷秘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42DD3CE3">
            <w:pPr>
              <w:rPr>
                <w:rFonts w:ascii="Arial"/>
                <w:sz w:val="21"/>
              </w:rPr>
            </w:pPr>
          </w:p>
        </w:tc>
      </w:tr>
      <w:tr w14:paraId="4B2EB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BD8CD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6AA8AA78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8F646A8">
            <w:pPr>
              <w:pStyle w:val="5"/>
              <w:spacing w:before="86" w:line="219" w:lineRule="auto"/>
              <w:ind w:left="72"/>
            </w:pPr>
            <w:r>
              <w:rPr>
                <w:spacing w:val="-2"/>
              </w:rPr>
              <w:t>4.虚秘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6E83E6B1">
            <w:pPr>
              <w:rPr>
                <w:rFonts w:ascii="Arial"/>
                <w:sz w:val="21"/>
              </w:rPr>
            </w:pPr>
          </w:p>
        </w:tc>
      </w:tr>
      <w:tr w14:paraId="5258E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4B5423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3B27F6BE">
            <w:pPr>
              <w:spacing w:line="257" w:lineRule="auto"/>
              <w:rPr>
                <w:rFonts w:ascii="Arial"/>
                <w:sz w:val="21"/>
              </w:rPr>
            </w:pPr>
          </w:p>
          <w:p w14:paraId="62E00885">
            <w:pPr>
              <w:spacing w:line="258" w:lineRule="auto"/>
              <w:rPr>
                <w:rFonts w:ascii="Arial"/>
                <w:sz w:val="21"/>
              </w:rPr>
            </w:pPr>
          </w:p>
          <w:p w14:paraId="04E3CE09">
            <w:pPr>
              <w:spacing w:line="258" w:lineRule="auto"/>
              <w:rPr>
                <w:rFonts w:ascii="Arial"/>
                <w:sz w:val="21"/>
              </w:rPr>
            </w:pPr>
          </w:p>
          <w:p w14:paraId="0BCBEAC7">
            <w:pPr>
              <w:pStyle w:val="5"/>
              <w:spacing w:before="69" w:line="219" w:lineRule="auto"/>
              <w:ind w:left="20"/>
            </w:pPr>
            <w:r>
              <w:rPr>
                <w:spacing w:val="1"/>
              </w:rPr>
              <w:t>(十一)头痛</w:t>
            </w:r>
          </w:p>
        </w:tc>
        <w:tc>
          <w:tcPr>
            <w:tcW w:w="2078" w:type="dxa"/>
            <w:vAlign w:val="top"/>
          </w:tcPr>
          <w:p w14:paraId="303C2205">
            <w:pPr>
              <w:pStyle w:val="5"/>
              <w:spacing w:before="86" w:line="219" w:lineRule="auto"/>
              <w:ind w:left="72"/>
            </w:pPr>
            <w:r>
              <w:rPr>
                <w:spacing w:val="1"/>
              </w:rPr>
              <w:t>1.风寒头痛</w:t>
            </w:r>
          </w:p>
        </w:tc>
        <w:tc>
          <w:tcPr>
            <w:tcW w:w="4760" w:type="dxa"/>
            <w:vMerge w:val="restart"/>
            <w:tcBorders>
              <w:bottom w:val="nil"/>
            </w:tcBorders>
            <w:vAlign w:val="top"/>
          </w:tcPr>
          <w:p w14:paraId="683CA8AF">
            <w:pPr>
              <w:spacing w:line="305" w:lineRule="auto"/>
              <w:rPr>
                <w:rFonts w:ascii="Arial"/>
                <w:sz w:val="21"/>
              </w:rPr>
            </w:pPr>
          </w:p>
          <w:p w14:paraId="3F84622C">
            <w:pPr>
              <w:pStyle w:val="5"/>
              <w:spacing w:before="68" w:line="219" w:lineRule="auto"/>
              <w:ind w:left="64"/>
            </w:pPr>
            <w:r>
              <w:t>(1)可参考本病辨证论治的西医学疾病</w:t>
            </w:r>
          </w:p>
          <w:p w14:paraId="6A98BCC5">
            <w:pPr>
              <w:pStyle w:val="5"/>
              <w:spacing w:before="62" w:line="219" w:lineRule="auto"/>
              <w:ind w:left="64"/>
            </w:pPr>
            <w:r>
              <w:t>(2)证候类型及治则治法</w:t>
            </w:r>
          </w:p>
          <w:p w14:paraId="355B3E45">
            <w:pPr>
              <w:pStyle w:val="5"/>
              <w:spacing w:before="90" w:line="251" w:lineRule="auto"/>
              <w:ind w:left="484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EFC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A64BC8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7E78CAE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C654EDB">
            <w:pPr>
              <w:pStyle w:val="5"/>
              <w:spacing w:before="97" w:line="219" w:lineRule="auto"/>
              <w:ind w:left="72"/>
            </w:pPr>
            <w:r>
              <w:rPr>
                <w:spacing w:val="1"/>
              </w:rPr>
              <w:t>2.风热头痛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62C40A5B">
            <w:pPr>
              <w:rPr>
                <w:rFonts w:ascii="Arial"/>
                <w:sz w:val="21"/>
              </w:rPr>
            </w:pPr>
          </w:p>
        </w:tc>
      </w:tr>
      <w:tr w14:paraId="3D7D0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C57C8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630AF420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0745586">
            <w:pPr>
              <w:pStyle w:val="5"/>
              <w:spacing w:before="87" w:line="219" w:lineRule="auto"/>
              <w:ind w:left="72"/>
            </w:pPr>
            <w:r>
              <w:rPr>
                <w:spacing w:val="1"/>
              </w:rPr>
              <w:t>3.肝阳头痛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5BBF99D8">
            <w:pPr>
              <w:rPr>
                <w:rFonts w:ascii="Arial"/>
                <w:sz w:val="21"/>
              </w:rPr>
            </w:pPr>
          </w:p>
        </w:tc>
      </w:tr>
      <w:tr w14:paraId="5FB66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841D1B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3E833D6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942F8E6">
            <w:pPr>
              <w:pStyle w:val="5"/>
              <w:spacing w:before="88" w:line="219" w:lineRule="auto"/>
              <w:ind w:left="72"/>
            </w:pPr>
            <w:r>
              <w:rPr>
                <w:spacing w:val="-1"/>
              </w:rPr>
              <w:t>4.血虚头痛</w:t>
            </w:r>
          </w:p>
        </w:tc>
        <w:tc>
          <w:tcPr>
            <w:tcW w:w="4760" w:type="dxa"/>
            <w:vMerge w:val="continue"/>
            <w:tcBorders>
              <w:top w:val="nil"/>
              <w:bottom w:val="nil"/>
            </w:tcBorders>
            <w:vAlign w:val="top"/>
          </w:tcPr>
          <w:p w14:paraId="44F08CCE">
            <w:pPr>
              <w:rPr>
                <w:rFonts w:ascii="Arial"/>
                <w:sz w:val="21"/>
              </w:rPr>
            </w:pPr>
          </w:p>
        </w:tc>
      </w:tr>
      <w:tr w14:paraId="442B4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974" w:type="dxa"/>
            <w:vMerge w:val="continue"/>
            <w:tcBorders>
              <w:top w:val="nil"/>
            </w:tcBorders>
            <w:textDirection w:val="tbRlV"/>
            <w:vAlign w:val="top"/>
          </w:tcPr>
          <w:p w14:paraId="3940C9D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398C945E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AC061DB">
            <w:pPr>
              <w:pStyle w:val="5"/>
              <w:spacing w:before="88" w:line="219" w:lineRule="auto"/>
              <w:ind w:left="72"/>
            </w:pPr>
            <w:r>
              <w:rPr>
                <w:spacing w:val="1"/>
              </w:rPr>
              <w:t>5.瘀血头痛</w:t>
            </w:r>
          </w:p>
        </w:tc>
        <w:tc>
          <w:tcPr>
            <w:tcW w:w="4760" w:type="dxa"/>
            <w:vMerge w:val="continue"/>
            <w:tcBorders>
              <w:top w:val="nil"/>
            </w:tcBorders>
            <w:vAlign w:val="top"/>
          </w:tcPr>
          <w:p w14:paraId="04A83F96">
            <w:pPr>
              <w:rPr>
                <w:rFonts w:ascii="Arial"/>
                <w:sz w:val="21"/>
              </w:rPr>
            </w:pPr>
          </w:p>
        </w:tc>
      </w:tr>
    </w:tbl>
    <w:p w14:paraId="5BB0429C">
      <w:pPr>
        <w:pStyle w:val="2"/>
      </w:pPr>
    </w:p>
    <w:p w14:paraId="2AAA6D9F">
      <w:pPr>
        <w:sectPr>
          <w:footerReference r:id="rId13" w:type="default"/>
          <w:pgSz w:w="12250" w:h="16500"/>
          <w:pgMar w:top="1402" w:right="1514" w:bottom="1122" w:left="1624" w:header="0" w:footer="989" w:gutter="0"/>
          <w:cols w:space="720" w:num="1"/>
        </w:sectPr>
      </w:pPr>
    </w:p>
    <w:p w14:paraId="527B2AFD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288"/>
        <w:gridCol w:w="2088"/>
        <w:gridCol w:w="4770"/>
      </w:tblGrid>
      <w:tr w14:paraId="0B748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4" w:type="dxa"/>
            <w:shd w:val="clear" w:color="auto" w:fill="D1D2D4"/>
            <w:vAlign w:val="top"/>
          </w:tcPr>
          <w:p w14:paraId="1BB53D01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88" w:type="dxa"/>
            <w:shd w:val="clear" w:color="auto" w:fill="D1D2D4"/>
            <w:vAlign w:val="top"/>
          </w:tcPr>
          <w:p w14:paraId="04D9DFF4">
            <w:pPr>
              <w:pStyle w:val="5"/>
              <w:spacing w:before="9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412EAD4B">
            <w:pPr>
              <w:pStyle w:val="5"/>
              <w:spacing w:before="93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70" w:type="dxa"/>
            <w:shd w:val="clear" w:color="auto" w:fill="D1D2D4"/>
            <w:vAlign w:val="top"/>
          </w:tcPr>
          <w:p w14:paraId="04C57B57">
            <w:pPr>
              <w:pStyle w:val="5"/>
              <w:spacing w:before="93" w:line="222" w:lineRule="auto"/>
              <w:ind w:left="217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9ECD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192A1C4A">
            <w:pPr>
              <w:spacing w:line="306" w:lineRule="auto"/>
              <w:rPr>
                <w:rFonts w:ascii="Arial"/>
                <w:sz w:val="21"/>
              </w:rPr>
            </w:pPr>
          </w:p>
          <w:p w14:paraId="1BA95F46">
            <w:pPr>
              <w:pStyle w:val="5"/>
              <w:spacing w:before="70" w:line="202" w:lineRule="auto"/>
              <w:ind w:left="3580"/>
            </w:pPr>
            <w:r>
              <w:t>五</w:t>
            </w:r>
            <w:r>
              <w:rPr>
                <w:spacing w:val="36"/>
              </w:rPr>
              <w:t xml:space="preserve"> </w:t>
            </w:r>
            <w:r>
              <w:t>中</w:t>
            </w:r>
            <w:r>
              <w:rPr>
                <w:spacing w:val="36"/>
              </w:rPr>
              <w:t xml:space="preserve"> </w:t>
            </w:r>
            <w:r>
              <w:t>医</w:t>
            </w:r>
            <w:r>
              <w:rPr>
                <w:spacing w:val="36"/>
              </w:rPr>
              <w:t xml:space="preserve"> </w:t>
            </w:r>
            <w:r>
              <w:t>内</w:t>
            </w:r>
            <w:r>
              <w:rPr>
                <w:spacing w:val="37"/>
              </w:rPr>
              <w:t xml:space="preserve"> </w:t>
            </w:r>
            <w:r>
              <w:t>科</w:t>
            </w:r>
            <w:r>
              <w:rPr>
                <w:spacing w:val="36"/>
              </w:rPr>
              <w:t xml:space="preserve"> </w:t>
            </w:r>
            <w:r>
              <w:t>常</w:t>
            </w:r>
            <w:r>
              <w:rPr>
                <w:spacing w:val="37"/>
              </w:rPr>
              <w:t xml:space="preserve"> </w:t>
            </w:r>
            <w:r>
              <w:t>见</w:t>
            </w:r>
            <w:r>
              <w:rPr>
                <w:spacing w:val="37"/>
              </w:rPr>
              <w:t xml:space="preserve"> </w:t>
            </w:r>
            <w:r>
              <w:t>病</w:t>
            </w:r>
            <w:r>
              <w:rPr>
                <w:spacing w:val="36"/>
              </w:rPr>
              <w:t xml:space="preserve"> </w:t>
            </w:r>
            <w:r>
              <w:t>的</w:t>
            </w:r>
            <w:r>
              <w:rPr>
                <w:spacing w:val="37"/>
              </w:rPr>
              <w:t xml:space="preserve"> </w:t>
            </w:r>
            <w:r>
              <w:t>辨</w:t>
            </w:r>
            <w:r>
              <w:rPr>
                <w:spacing w:val="36"/>
              </w:rPr>
              <w:t xml:space="preserve"> </w:t>
            </w:r>
            <w:r>
              <w:t>证</w:t>
            </w:r>
            <w:r>
              <w:rPr>
                <w:spacing w:val="37"/>
              </w:rPr>
              <w:t xml:space="preserve"> </w:t>
            </w:r>
            <w:r>
              <w:t>论</w:t>
            </w:r>
            <w:r>
              <w:rPr>
                <w:spacing w:val="36"/>
              </w:rPr>
              <w:t xml:space="preserve"> </w:t>
            </w:r>
            <w:r>
              <w:t>治</w:t>
            </w: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5D17E66E">
            <w:pPr>
              <w:spacing w:line="288" w:lineRule="auto"/>
              <w:rPr>
                <w:rFonts w:ascii="Arial"/>
                <w:sz w:val="21"/>
              </w:rPr>
            </w:pPr>
          </w:p>
          <w:p w14:paraId="2149BA54">
            <w:pPr>
              <w:spacing w:line="289" w:lineRule="auto"/>
              <w:rPr>
                <w:rFonts w:ascii="Arial"/>
                <w:sz w:val="21"/>
              </w:rPr>
            </w:pPr>
          </w:p>
          <w:p w14:paraId="4DB6BE1F">
            <w:pPr>
              <w:pStyle w:val="5"/>
              <w:spacing w:before="68" w:line="220" w:lineRule="auto"/>
              <w:ind w:left="111"/>
            </w:pPr>
            <w:r>
              <w:rPr>
                <w:spacing w:val="2"/>
              </w:rPr>
              <w:t>(十二)眩晕</w:t>
            </w:r>
          </w:p>
        </w:tc>
        <w:tc>
          <w:tcPr>
            <w:tcW w:w="2088" w:type="dxa"/>
            <w:vAlign w:val="top"/>
          </w:tcPr>
          <w:p w14:paraId="323C8FCF">
            <w:pPr>
              <w:pStyle w:val="5"/>
              <w:spacing w:before="69" w:line="220" w:lineRule="auto"/>
              <w:ind w:left="73"/>
            </w:pPr>
            <w:r>
              <w:rPr>
                <w:spacing w:val="1"/>
              </w:rPr>
              <w:t>1.肝阳上亢证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3FD00D0B">
            <w:pPr>
              <w:pStyle w:val="5"/>
              <w:spacing w:before="167" w:line="219" w:lineRule="auto"/>
              <w:ind w:left="65"/>
            </w:pPr>
            <w:r>
              <w:t>(1)可参考本病辨证论治的西医学疾病</w:t>
            </w:r>
          </w:p>
          <w:p w14:paraId="7238CA56">
            <w:pPr>
              <w:pStyle w:val="5"/>
              <w:spacing w:before="82" w:line="219" w:lineRule="auto"/>
              <w:ind w:left="65"/>
            </w:pPr>
            <w:r>
              <w:t>(2)证候类型及治则治法</w:t>
            </w:r>
          </w:p>
          <w:p w14:paraId="08D541B0">
            <w:pPr>
              <w:pStyle w:val="5"/>
              <w:spacing w:before="60" w:line="260" w:lineRule="auto"/>
              <w:ind w:left="504" w:right="241" w:hanging="41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679C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3F7823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116E3C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D13398C">
            <w:pPr>
              <w:pStyle w:val="5"/>
              <w:spacing w:before="88" w:line="219" w:lineRule="auto"/>
              <w:ind w:left="73"/>
            </w:pPr>
            <w:r>
              <w:rPr>
                <w:spacing w:val="-2"/>
              </w:rPr>
              <w:t>2.气血亏虚证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1C4D0855">
            <w:pPr>
              <w:rPr>
                <w:rFonts w:ascii="Arial"/>
                <w:sz w:val="21"/>
              </w:rPr>
            </w:pPr>
          </w:p>
        </w:tc>
      </w:tr>
      <w:tr w14:paraId="40954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10D60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14FDF96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39B7CC6">
            <w:pPr>
              <w:pStyle w:val="5"/>
              <w:spacing w:before="77" w:line="219" w:lineRule="auto"/>
              <w:ind w:left="73"/>
            </w:pPr>
            <w:r>
              <w:rPr>
                <w:spacing w:val="1"/>
              </w:rPr>
              <w:t>3.肾精不足证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15F57A4C">
            <w:pPr>
              <w:rPr>
                <w:rFonts w:ascii="Arial"/>
                <w:sz w:val="21"/>
              </w:rPr>
            </w:pPr>
          </w:p>
        </w:tc>
      </w:tr>
      <w:tr w14:paraId="09219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B0EB2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65458C1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FDDF5FA">
            <w:pPr>
              <w:pStyle w:val="5"/>
              <w:spacing w:before="90" w:line="220" w:lineRule="auto"/>
              <w:ind w:left="73"/>
            </w:pPr>
            <w:r>
              <w:rPr>
                <w:spacing w:val="-2"/>
              </w:rPr>
              <w:t>4.痰湿中阻证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13348EA6">
            <w:pPr>
              <w:rPr>
                <w:rFonts w:ascii="Arial"/>
                <w:sz w:val="21"/>
              </w:rPr>
            </w:pPr>
          </w:p>
        </w:tc>
      </w:tr>
      <w:tr w14:paraId="79A44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4ECFBB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6FD08421">
            <w:pPr>
              <w:spacing w:line="289" w:lineRule="auto"/>
              <w:rPr>
                <w:rFonts w:ascii="Arial"/>
                <w:sz w:val="21"/>
              </w:rPr>
            </w:pPr>
          </w:p>
          <w:p w14:paraId="7E19A214">
            <w:pPr>
              <w:spacing w:line="289" w:lineRule="auto"/>
              <w:rPr>
                <w:rFonts w:ascii="Arial"/>
                <w:sz w:val="21"/>
              </w:rPr>
            </w:pPr>
          </w:p>
          <w:p w14:paraId="57BE19E9">
            <w:pPr>
              <w:pStyle w:val="5"/>
              <w:spacing w:before="69" w:line="221" w:lineRule="auto"/>
              <w:ind w:left="111"/>
            </w:pPr>
            <w:r>
              <w:rPr>
                <w:spacing w:val="1"/>
              </w:rPr>
              <w:t>(十三)胁痛</w:t>
            </w:r>
          </w:p>
        </w:tc>
        <w:tc>
          <w:tcPr>
            <w:tcW w:w="2088" w:type="dxa"/>
            <w:vAlign w:val="top"/>
          </w:tcPr>
          <w:p w14:paraId="445E66DA">
            <w:pPr>
              <w:pStyle w:val="5"/>
              <w:spacing w:before="80" w:line="220" w:lineRule="auto"/>
              <w:ind w:left="73"/>
            </w:pPr>
            <w:r>
              <w:rPr>
                <w:spacing w:val="1"/>
              </w:rPr>
              <w:t>1.肝郁气滞证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6374CEE9">
            <w:pPr>
              <w:pStyle w:val="5"/>
              <w:spacing w:before="168" w:line="219" w:lineRule="auto"/>
              <w:ind w:left="65"/>
            </w:pPr>
            <w:r>
              <w:t>(1)可参考本病辨证论治的西医学疾病</w:t>
            </w:r>
          </w:p>
          <w:p w14:paraId="521D6B55">
            <w:pPr>
              <w:pStyle w:val="5"/>
              <w:spacing w:before="72" w:line="219" w:lineRule="auto"/>
              <w:ind w:left="65"/>
            </w:pPr>
            <w:r>
              <w:t>(2)证候类型及治则治法</w:t>
            </w:r>
          </w:p>
          <w:p w14:paraId="4D14BBE3">
            <w:pPr>
              <w:pStyle w:val="5"/>
              <w:spacing w:before="70" w:line="251" w:lineRule="auto"/>
              <w:ind w:left="495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715B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4065C3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5334E5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9BABDDD">
            <w:pPr>
              <w:pStyle w:val="5"/>
              <w:spacing w:before="91" w:line="221" w:lineRule="auto"/>
              <w:ind w:left="73"/>
            </w:pPr>
            <w:r>
              <w:rPr>
                <w:spacing w:val="-2"/>
              </w:rPr>
              <w:t>2.肝胆湿热证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6A95765B">
            <w:pPr>
              <w:rPr>
                <w:rFonts w:ascii="Arial"/>
                <w:sz w:val="21"/>
              </w:rPr>
            </w:pPr>
          </w:p>
        </w:tc>
      </w:tr>
      <w:tr w14:paraId="516F3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5928ED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20EE55B0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9B15B78">
            <w:pPr>
              <w:pStyle w:val="5"/>
              <w:spacing w:before="81" w:line="221" w:lineRule="auto"/>
              <w:ind w:left="73"/>
            </w:pPr>
            <w:r>
              <w:rPr>
                <w:spacing w:val="1"/>
              </w:rPr>
              <w:t>3.瘀血阻络证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523D298A">
            <w:pPr>
              <w:rPr>
                <w:rFonts w:ascii="Arial"/>
                <w:sz w:val="21"/>
              </w:rPr>
            </w:pPr>
          </w:p>
        </w:tc>
      </w:tr>
      <w:tr w14:paraId="4B742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BD1D3E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15532DE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EF1E259">
            <w:pPr>
              <w:pStyle w:val="5"/>
              <w:spacing w:before="91" w:line="219" w:lineRule="auto"/>
              <w:ind w:left="73"/>
            </w:pPr>
            <w:r>
              <w:rPr>
                <w:spacing w:val="-1"/>
              </w:rPr>
              <w:t>4.肝络失养证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45D6D09A">
            <w:pPr>
              <w:rPr>
                <w:rFonts w:ascii="Arial"/>
                <w:sz w:val="21"/>
              </w:rPr>
            </w:pPr>
          </w:p>
        </w:tc>
      </w:tr>
      <w:tr w14:paraId="0A57A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9EB288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448B50C5">
            <w:pPr>
              <w:spacing w:line="285" w:lineRule="auto"/>
              <w:rPr>
                <w:rFonts w:ascii="Arial"/>
                <w:sz w:val="21"/>
              </w:rPr>
            </w:pPr>
          </w:p>
          <w:p w14:paraId="2D172AE9">
            <w:pPr>
              <w:spacing w:line="285" w:lineRule="auto"/>
              <w:rPr>
                <w:rFonts w:ascii="Arial"/>
                <w:sz w:val="21"/>
              </w:rPr>
            </w:pPr>
          </w:p>
          <w:p w14:paraId="6BA1B1B4">
            <w:pPr>
              <w:pStyle w:val="5"/>
              <w:spacing w:before="68" w:line="220" w:lineRule="auto"/>
              <w:ind w:left="111"/>
            </w:pPr>
            <w:r>
              <w:rPr>
                <w:spacing w:val="1"/>
              </w:rPr>
              <w:t>(十四)中风</w:t>
            </w:r>
          </w:p>
        </w:tc>
        <w:tc>
          <w:tcPr>
            <w:tcW w:w="2088" w:type="dxa"/>
            <w:vAlign w:val="top"/>
          </w:tcPr>
          <w:p w14:paraId="3F6610F6">
            <w:pPr>
              <w:pStyle w:val="5"/>
              <w:spacing w:before="152" w:line="220" w:lineRule="auto"/>
              <w:ind w:left="73"/>
            </w:pPr>
            <w:r>
              <w:rPr>
                <w:spacing w:val="1"/>
              </w:rPr>
              <w:t>1.风痰入络证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091D87AA">
            <w:pPr>
              <w:pStyle w:val="5"/>
              <w:spacing w:before="140" w:line="219" w:lineRule="auto"/>
              <w:ind w:left="65"/>
            </w:pPr>
            <w:r>
              <w:t>(1)可参考本病辨证论治的西医学疾病</w:t>
            </w:r>
          </w:p>
          <w:p w14:paraId="1911E658">
            <w:pPr>
              <w:pStyle w:val="5"/>
              <w:spacing w:before="92" w:line="219" w:lineRule="auto"/>
              <w:ind w:left="65"/>
            </w:pPr>
            <w:r>
              <w:t>(2)证候类型及治则治法</w:t>
            </w:r>
          </w:p>
          <w:p w14:paraId="7B135E4C">
            <w:pPr>
              <w:pStyle w:val="5"/>
              <w:spacing w:before="48" w:line="265" w:lineRule="auto"/>
              <w:ind w:left="495" w:right="271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BE32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241A91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21D62A8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9FE159F">
            <w:pPr>
              <w:pStyle w:val="5"/>
              <w:spacing w:before="192" w:line="220" w:lineRule="auto"/>
              <w:ind w:left="73"/>
            </w:pPr>
            <w:r>
              <w:rPr>
                <w:spacing w:val="-2"/>
              </w:rPr>
              <w:t>2.风阳上扰证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7D65565C">
            <w:pPr>
              <w:rPr>
                <w:rFonts w:ascii="Arial"/>
                <w:sz w:val="21"/>
              </w:rPr>
            </w:pPr>
          </w:p>
        </w:tc>
      </w:tr>
      <w:tr w14:paraId="48013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3CAF3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3F70175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E526C7E">
            <w:pPr>
              <w:pStyle w:val="5"/>
              <w:spacing w:before="92" w:line="219" w:lineRule="auto"/>
              <w:ind w:left="73"/>
            </w:pPr>
            <w:r>
              <w:rPr>
                <w:spacing w:val="1"/>
              </w:rPr>
              <w:t>3.气虚血瘀证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21CCC008">
            <w:pPr>
              <w:rPr>
                <w:rFonts w:ascii="Arial"/>
                <w:sz w:val="21"/>
              </w:rPr>
            </w:pPr>
          </w:p>
        </w:tc>
      </w:tr>
      <w:tr w14:paraId="5BE24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B83B2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3679188F">
            <w:pPr>
              <w:spacing w:line="294" w:lineRule="auto"/>
              <w:rPr>
                <w:rFonts w:ascii="Arial"/>
                <w:sz w:val="21"/>
              </w:rPr>
            </w:pPr>
          </w:p>
          <w:p w14:paraId="4E35D08C">
            <w:pPr>
              <w:spacing w:line="295" w:lineRule="auto"/>
              <w:rPr>
                <w:rFonts w:ascii="Arial"/>
                <w:sz w:val="21"/>
              </w:rPr>
            </w:pPr>
          </w:p>
          <w:p w14:paraId="114FF27B">
            <w:pPr>
              <w:pStyle w:val="5"/>
              <w:spacing w:before="68" w:line="219" w:lineRule="auto"/>
              <w:ind w:left="111"/>
            </w:pPr>
            <w:r>
              <w:rPr>
                <w:spacing w:val="1"/>
              </w:rPr>
              <w:t>(十五)汗证</w:t>
            </w:r>
          </w:p>
        </w:tc>
        <w:tc>
          <w:tcPr>
            <w:tcW w:w="2088" w:type="dxa"/>
            <w:vAlign w:val="top"/>
          </w:tcPr>
          <w:p w14:paraId="0E1AE172">
            <w:pPr>
              <w:pStyle w:val="5"/>
              <w:spacing w:before="93" w:line="220" w:lineRule="auto"/>
              <w:ind w:left="73"/>
            </w:pPr>
            <w:r>
              <w:rPr>
                <w:spacing w:val="1"/>
              </w:rPr>
              <w:t>1.肺卫不固证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653D6BF5">
            <w:pPr>
              <w:pStyle w:val="5"/>
              <w:spacing w:before="161" w:line="219" w:lineRule="auto"/>
              <w:ind w:left="65"/>
            </w:pPr>
            <w:r>
              <w:t>(1)可参考本病辨证论治的西医学疾病</w:t>
            </w:r>
          </w:p>
          <w:p w14:paraId="5103384A">
            <w:pPr>
              <w:pStyle w:val="5"/>
              <w:spacing w:before="92" w:line="219" w:lineRule="auto"/>
              <w:ind w:left="65"/>
            </w:pPr>
            <w:r>
              <w:t>(2)证候类型及治则治法</w:t>
            </w:r>
          </w:p>
          <w:p w14:paraId="3D66AE54">
            <w:pPr>
              <w:pStyle w:val="5"/>
              <w:spacing w:before="79" w:line="256" w:lineRule="auto"/>
              <w:ind w:left="495" w:right="251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1719B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DACC1C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0D3C3DE3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6148EE3">
            <w:pPr>
              <w:pStyle w:val="5"/>
              <w:spacing w:before="85" w:line="222" w:lineRule="auto"/>
              <w:ind w:left="73"/>
            </w:pPr>
            <w:r>
              <w:rPr>
                <w:spacing w:val="-2"/>
              </w:rPr>
              <w:t>2.心血不足证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16AB79BB">
            <w:pPr>
              <w:rPr>
                <w:rFonts w:ascii="Arial"/>
                <w:sz w:val="21"/>
              </w:rPr>
            </w:pPr>
          </w:p>
        </w:tc>
      </w:tr>
      <w:tr w14:paraId="39047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7063CE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3BF778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562D240">
            <w:pPr>
              <w:pStyle w:val="5"/>
              <w:spacing w:before="92" w:line="219" w:lineRule="auto"/>
              <w:ind w:left="73"/>
            </w:pPr>
            <w:r>
              <w:rPr>
                <w:spacing w:val="1"/>
              </w:rPr>
              <w:t>3.阴虚火旺证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30625B32">
            <w:pPr>
              <w:rPr>
                <w:rFonts w:ascii="Arial"/>
                <w:sz w:val="21"/>
              </w:rPr>
            </w:pPr>
          </w:p>
        </w:tc>
      </w:tr>
      <w:tr w14:paraId="7DB92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B040F1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508742B0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DB76E89">
            <w:pPr>
              <w:pStyle w:val="5"/>
              <w:spacing w:before="84" w:line="220" w:lineRule="auto"/>
              <w:ind w:left="73"/>
            </w:pPr>
            <w:r>
              <w:rPr>
                <w:spacing w:val="-2"/>
              </w:rPr>
              <w:t>4.邪热郁蒸证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6DD5A230">
            <w:pPr>
              <w:rPr>
                <w:rFonts w:ascii="Arial"/>
                <w:sz w:val="21"/>
              </w:rPr>
            </w:pPr>
          </w:p>
        </w:tc>
      </w:tr>
      <w:tr w14:paraId="3F5FA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18E30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203A4A8B">
            <w:pPr>
              <w:spacing w:line="257" w:lineRule="auto"/>
              <w:rPr>
                <w:rFonts w:ascii="Arial"/>
                <w:sz w:val="21"/>
              </w:rPr>
            </w:pPr>
          </w:p>
          <w:p w14:paraId="3CE27E6E">
            <w:pPr>
              <w:spacing w:line="257" w:lineRule="auto"/>
              <w:rPr>
                <w:rFonts w:ascii="Arial"/>
                <w:sz w:val="21"/>
              </w:rPr>
            </w:pPr>
          </w:p>
          <w:p w14:paraId="78750526">
            <w:pPr>
              <w:spacing w:line="257" w:lineRule="auto"/>
              <w:rPr>
                <w:rFonts w:ascii="Arial"/>
                <w:sz w:val="21"/>
              </w:rPr>
            </w:pPr>
          </w:p>
          <w:p w14:paraId="30C0D68F">
            <w:pPr>
              <w:pStyle w:val="5"/>
              <w:spacing w:before="68" w:line="221" w:lineRule="auto"/>
              <w:ind w:left="111"/>
            </w:pPr>
            <w:r>
              <w:rPr>
                <w:spacing w:val="2"/>
              </w:rPr>
              <w:t>(十六)消渴</w:t>
            </w:r>
          </w:p>
        </w:tc>
        <w:tc>
          <w:tcPr>
            <w:tcW w:w="2088" w:type="dxa"/>
            <w:vAlign w:val="top"/>
          </w:tcPr>
          <w:p w14:paraId="3A372227">
            <w:pPr>
              <w:pStyle w:val="5"/>
              <w:spacing w:before="93" w:line="219" w:lineRule="auto"/>
              <w:ind w:left="73"/>
            </w:pPr>
            <w:r>
              <w:rPr>
                <w:spacing w:val="1"/>
              </w:rPr>
              <w:t>1.阴虚燥热证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59DD4A05">
            <w:pPr>
              <w:spacing w:line="292" w:lineRule="auto"/>
              <w:rPr>
                <w:rFonts w:ascii="Arial"/>
                <w:sz w:val="21"/>
              </w:rPr>
            </w:pPr>
          </w:p>
          <w:p w14:paraId="3E65E020">
            <w:pPr>
              <w:pStyle w:val="5"/>
              <w:spacing w:before="68" w:line="219" w:lineRule="auto"/>
              <w:ind w:left="65"/>
            </w:pPr>
            <w:r>
              <w:t>(1)可参考本病辨证论治的西医学疾病</w:t>
            </w:r>
          </w:p>
          <w:p w14:paraId="480CFF1D">
            <w:pPr>
              <w:pStyle w:val="5"/>
              <w:spacing w:before="82" w:line="219" w:lineRule="auto"/>
              <w:ind w:left="65"/>
            </w:pPr>
            <w:r>
              <w:t>(2)证候类型及治则治法</w:t>
            </w:r>
          </w:p>
          <w:p w14:paraId="5504745C">
            <w:pPr>
              <w:pStyle w:val="5"/>
              <w:spacing w:before="70" w:line="260" w:lineRule="auto"/>
              <w:ind w:left="495" w:right="261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13340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23D088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725F559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710C2CE">
            <w:pPr>
              <w:pStyle w:val="5"/>
              <w:spacing w:before="83" w:line="219" w:lineRule="auto"/>
              <w:ind w:left="73"/>
            </w:pPr>
            <w:r>
              <w:rPr>
                <w:spacing w:val="-2"/>
              </w:rPr>
              <w:t>2.脾胃气虚证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6746C5A7">
            <w:pPr>
              <w:rPr>
                <w:rFonts w:ascii="Arial"/>
                <w:sz w:val="21"/>
              </w:rPr>
            </w:pPr>
          </w:p>
        </w:tc>
      </w:tr>
      <w:tr w14:paraId="110B4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E30865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0FB8AF5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9ACE84A">
            <w:pPr>
              <w:pStyle w:val="5"/>
              <w:spacing w:before="84" w:line="219" w:lineRule="auto"/>
              <w:ind w:left="73"/>
            </w:pPr>
            <w:r>
              <w:rPr>
                <w:spacing w:val="1"/>
              </w:rPr>
              <w:t>3.气阴两虚证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4CF28B79">
            <w:pPr>
              <w:rPr>
                <w:rFonts w:ascii="Arial"/>
                <w:sz w:val="21"/>
              </w:rPr>
            </w:pPr>
          </w:p>
        </w:tc>
      </w:tr>
      <w:tr w14:paraId="35853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EB910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1D235A85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E40692A">
            <w:pPr>
              <w:pStyle w:val="5"/>
              <w:spacing w:before="95" w:line="219" w:lineRule="auto"/>
              <w:ind w:left="73"/>
            </w:pPr>
            <w:r>
              <w:rPr>
                <w:spacing w:val="-1"/>
              </w:rPr>
              <w:t>4.肾阴亏虚证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7DEE84CD">
            <w:pPr>
              <w:rPr>
                <w:rFonts w:ascii="Arial"/>
                <w:sz w:val="21"/>
              </w:rPr>
            </w:pPr>
          </w:p>
        </w:tc>
      </w:tr>
      <w:tr w14:paraId="652B9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25564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70C645F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A12C3C6">
            <w:pPr>
              <w:pStyle w:val="5"/>
              <w:spacing w:before="85" w:line="219" w:lineRule="auto"/>
              <w:ind w:left="73"/>
            </w:pPr>
            <w:r>
              <w:rPr>
                <w:spacing w:val="1"/>
              </w:rPr>
              <w:t>5.阴阳两虚证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5BCEBB27">
            <w:pPr>
              <w:rPr>
                <w:rFonts w:ascii="Arial"/>
                <w:sz w:val="21"/>
              </w:rPr>
            </w:pPr>
          </w:p>
        </w:tc>
      </w:tr>
      <w:tr w14:paraId="0B850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90F602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4ECBA3A1">
            <w:pPr>
              <w:spacing w:line="242" w:lineRule="auto"/>
              <w:rPr>
                <w:rFonts w:ascii="Arial"/>
                <w:sz w:val="21"/>
              </w:rPr>
            </w:pPr>
          </w:p>
          <w:p w14:paraId="1321AB95">
            <w:pPr>
              <w:spacing w:line="242" w:lineRule="auto"/>
              <w:rPr>
                <w:rFonts w:ascii="Arial"/>
                <w:sz w:val="21"/>
              </w:rPr>
            </w:pPr>
          </w:p>
          <w:p w14:paraId="12CA5B30">
            <w:pPr>
              <w:spacing w:line="243" w:lineRule="auto"/>
              <w:rPr>
                <w:rFonts w:ascii="Arial"/>
                <w:sz w:val="21"/>
              </w:rPr>
            </w:pPr>
          </w:p>
          <w:p w14:paraId="0A69AE34">
            <w:pPr>
              <w:spacing w:line="243" w:lineRule="auto"/>
              <w:rPr>
                <w:rFonts w:ascii="Arial"/>
                <w:sz w:val="21"/>
              </w:rPr>
            </w:pPr>
          </w:p>
          <w:p w14:paraId="0308EB41">
            <w:pPr>
              <w:pStyle w:val="5"/>
              <w:spacing w:before="68" w:line="218" w:lineRule="auto"/>
              <w:ind w:left="111"/>
            </w:pPr>
            <w:r>
              <w:rPr>
                <w:spacing w:val="1"/>
              </w:rPr>
              <w:t>(十七)淋证</w:t>
            </w:r>
          </w:p>
        </w:tc>
        <w:tc>
          <w:tcPr>
            <w:tcW w:w="2088" w:type="dxa"/>
            <w:vAlign w:val="top"/>
          </w:tcPr>
          <w:p w14:paraId="6E61761E">
            <w:pPr>
              <w:pStyle w:val="5"/>
              <w:spacing w:before="94" w:line="218" w:lineRule="auto"/>
              <w:ind w:left="73"/>
            </w:pPr>
            <w:r>
              <w:rPr>
                <w:spacing w:val="2"/>
              </w:rPr>
              <w:t>1.热淋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06577A4F">
            <w:pPr>
              <w:spacing w:line="256" w:lineRule="auto"/>
              <w:rPr>
                <w:rFonts w:ascii="Arial"/>
                <w:sz w:val="21"/>
              </w:rPr>
            </w:pPr>
          </w:p>
          <w:p w14:paraId="7F0676A2">
            <w:pPr>
              <w:spacing w:line="257" w:lineRule="auto"/>
              <w:rPr>
                <w:rFonts w:ascii="Arial"/>
                <w:sz w:val="21"/>
              </w:rPr>
            </w:pPr>
          </w:p>
          <w:p w14:paraId="311CD4D3">
            <w:pPr>
              <w:pStyle w:val="5"/>
              <w:spacing w:before="69" w:line="219" w:lineRule="auto"/>
              <w:ind w:left="65"/>
            </w:pPr>
            <w:r>
              <w:t>(1)可参考本病辨证论治的西医学疾病</w:t>
            </w:r>
          </w:p>
          <w:p w14:paraId="31E95909">
            <w:pPr>
              <w:pStyle w:val="5"/>
              <w:spacing w:before="62" w:line="219" w:lineRule="auto"/>
              <w:ind w:left="65"/>
            </w:pPr>
            <w:r>
              <w:t>(2)证候类型及治则治法</w:t>
            </w:r>
          </w:p>
          <w:p w14:paraId="39B5EF88">
            <w:pPr>
              <w:pStyle w:val="5"/>
              <w:spacing w:before="89" w:line="247" w:lineRule="auto"/>
              <w:ind w:left="495" w:right="241" w:hanging="41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AEE8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9143FC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6ED51B2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7C9A50A">
            <w:pPr>
              <w:pStyle w:val="5"/>
              <w:spacing w:before="84" w:line="218" w:lineRule="auto"/>
              <w:ind w:left="73"/>
            </w:pPr>
            <w:r>
              <w:rPr>
                <w:spacing w:val="-3"/>
              </w:rPr>
              <w:t>2.石淋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19508220">
            <w:pPr>
              <w:rPr>
                <w:rFonts w:ascii="Arial"/>
                <w:sz w:val="21"/>
              </w:rPr>
            </w:pPr>
          </w:p>
        </w:tc>
      </w:tr>
      <w:tr w14:paraId="492D9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04115E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3016D1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7C8D491">
            <w:pPr>
              <w:pStyle w:val="5"/>
              <w:spacing w:before="95" w:line="218" w:lineRule="auto"/>
              <w:ind w:left="73"/>
            </w:pPr>
            <w:r>
              <w:rPr>
                <w:spacing w:val="2"/>
              </w:rPr>
              <w:t>3.血淋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1AC63597">
            <w:pPr>
              <w:rPr>
                <w:rFonts w:ascii="Arial"/>
                <w:sz w:val="21"/>
              </w:rPr>
            </w:pPr>
          </w:p>
        </w:tc>
      </w:tr>
      <w:tr w14:paraId="47A11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1F56A7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26E1ED6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5F98AF8">
            <w:pPr>
              <w:pStyle w:val="5"/>
              <w:spacing w:before="85" w:line="218" w:lineRule="auto"/>
              <w:ind w:left="73"/>
            </w:pPr>
            <w:r>
              <w:rPr>
                <w:spacing w:val="-2"/>
              </w:rPr>
              <w:t>4.气淋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4C974A8B">
            <w:pPr>
              <w:rPr>
                <w:rFonts w:ascii="Arial"/>
                <w:sz w:val="21"/>
              </w:rPr>
            </w:pPr>
          </w:p>
        </w:tc>
      </w:tr>
      <w:tr w14:paraId="51F49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9309AA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1806EB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833FCF6">
            <w:pPr>
              <w:pStyle w:val="5"/>
              <w:spacing w:before="95" w:line="218" w:lineRule="auto"/>
              <w:ind w:left="73"/>
            </w:pPr>
            <w:r>
              <w:rPr>
                <w:spacing w:val="3"/>
              </w:rPr>
              <w:t>5.膏淋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4D2E1BC2">
            <w:pPr>
              <w:rPr>
                <w:rFonts w:ascii="Arial"/>
                <w:sz w:val="21"/>
              </w:rPr>
            </w:pPr>
          </w:p>
        </w:tc>
      </w:tr>
      <w:tr w14:paraId="43C9C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CA0324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0377275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1AFC8A9">
            <w:pPr>
              <w:pStyle w:val="5"/>
              <w:spacing w:before="85" w:line="218" w:lineRule="auto"/>
              <w:ind w:left="73"/>
            </w:pPr>
            <w:r>
              <w:rPr>
                <w:spacing w:val="-1"/>
              </w:rPr>
              <w:t>6.劳淋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54C1A32F">
            <w:pPr>
              <w:rPr>
                <w:rFonts w:ascii="Arial"/>
                <w:sz w:val="21"/>
              </w:rPr>
            </w:pPr>
          </w:p>
        </w:tc>
      </w:tr>
      <w:tr w14:paraId="21FFF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B20BBC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restart"/>
            <w:tcBorders>
              <w:bottom w:val="nil"/>
            </w:tcBorders>
            <w:vAlign w:val="top"/>
          </w:tcPr>
          <w:p w14:paraId="63EC1761">
            <w:pPr>
              <w:spacing w:line="258" w:lineRule="auto"/>
              <w:rPr>
                <w:rFonts w:ascii="Arial"/>
                <w:sz w:val="21"/>
              </w:rPr>
            </w:pPr>
          </w:p>
          <w:p w14:paraId="455D6C6B">
            <w:pPr>
              <w:spacing w:line="259" w:lineRule="auto"/>
              <w:rPr>
                <w:rFonts w:ascii="Arial"/>
                <w:sz w:val="21"/>
              </w:rPr>
            </w:pPr>
          </w:p>
          <w:p w14:paraId="613087EC">
            <w:pPr>
              <w:pStyle w:val="5"/>
              <w:spacing w:before="69" w:line="220" w:lineRule="auto"/>
              <w:ind w:left="111"/>
            </w:pPr>
            <w:r>
              <w:rPr>
                <w:spacing w:val="3"/>
              </w:rPr>
              <w:t>(十八)癃闭</w:t>
            </w:r>
          </w:p>
        </w:tc>
        <w:tc>
          <w:tcPr>
            <w:tcW w:w="2088" w:type="dxa"/>
            <w:vAlign w:val="top"/>
          </w:tcPr>
          <w:p w14:paraId="71810260">
            <w:pPr>
              <w:pStyle w:val="5"/>
              <w:spacing w:before="97" w:line="219" w:lineRule="auto"/>
              <w:ind w:left="73"/>
            </w:pPr>
            <w:r>
              <w:rPr>
                <w:spacing w:val="1"/>
              </w:rPr>
              <w:t>1.膀胱湿热证</w:t>
            </w:r>
          </w:p>
        </w:tc>
        <w:tc>
          <w:tcPr>
            <w:tcW w:w="4770" w:type="dxa"/>
            <w:vMerge w:val="restart"/>
            <w:tcBorders>
              <w:bottom w:val="nil"/>
            </w:tcBorders>
            <w:vAlign w:val="top"/>
          </w:tcPr>
          <w:p w14:paraId="7971A3D3">
            <w:pPr>
              <w:pStyle w:val="5"/>
              <w:spacing w:before="117" w:line="219" w:lineRule="auto"/>
              <w:ind w:left="65"/>
            </w:pPr>
            <w:r>
              <w:t>(1)可参考本病辨证论治的西医学疾病</w:t>
            </w:r>
          </w:p>
          <w:p w14:paraId="24EA77EA">
            <w:pPr>
              <w:pStyle w:val="5"/>
              <w:spacing w:before="62" w:line="219" w:lineRule="auto"/>
              <w:ind w:left="65"/>
            </w:pPr>
            <w:r>
              <w:t>(2)证候类型及治则治法</w:t>
            </w:r>
          </w:p>
          <w:p w14:paraId="095C773D">
            <w:pPr>
              <w:pStyle w:val="5"/>
              <w:spacing w:before="79" w:line="256" w:lineRule="auto"/>
              <w:ind w:left="495" w:right="261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DDA7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6B1100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  <w:bottom w:val="nil"/>
            </w:tcBorders>
            <w:vAlign w:val="top"/>
          </w:tcPr>
          <w:p w14:paraId="4A4AA42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F4A1E51">
            <w:pPr>
              <w:pStyle w:val="5"/>
              <w:spacing w:before="199" w:line="221" w:lineRule="auto"/>
              <w:ind w:left="73"/>
            </w:pPr>
            <w:r>
              <w:rPr>
                <w:spacing w:val="-2"/>
              </w:rPr>
              <w:t>2.浊瘀阻塞证</w:t>
            </w:r>
          </w:p>
        </w:tc>
        <w:tc>
          <w:tcPr>
            <w:tcW w:w="4770" w:type="dxa"/>
            <w:vMerge w:val="continue"/>
            <w:tcBorders>
              <w:top w:val="nil"/>
              <w:bottom w:val="nil"/>
            </w:tcBorders>
            <w:vAlign w:val="top"/>
          </w:tcPr>
          <w:p w14:paraId="0F7DDEDB">
            <w:pPr>
              <w:rPr>
                <w:rFonts w:ascii="Arial"/>
                <w:sz w:val="21"/>
              </w:rPr>
            </w:pPr>
          </w:p>
        </w:tc>
      </w:tr>
      <w:tr w14:paraId="43A34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184473D0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Merge w:val="continue"/>
            <w:tcBorders>
              <w:top w:val="nil"/>
            </w:tcBorders>
            <w:vAlign w:val="top"/>
          </w:tcPr>
          <w:p w14:paraId="19E5EEA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030FAC4">
            <w:pPr>
              <w:pStyle w:val="5"/>
              <w:spacing w:before="99" w:line="219" w:lineRule="auto"/>
              <w:ind w:left="73"/>
            </w:pPr>
            <w:r>
              <w:rPr>
                <w:spacing w:val="1"/>
              </w:rPr>
              <w:t>3.肾阳衰惫证</w:t>
            </w:r>
          </w:p>
        </w:tc>
        <w:tc>
          <w:tcPr>
            <w:tcW w:w="4770" w:type="dxa"/>
            <w:vMerge w:val="continue"/>
            <w:tcBorders>
              <w:top w:val="nil"/>
            </w:tcBorders>
            <w:vAlign w:val="top"/>
          </w:tcPr>
          <w:p w14:paraId="27C044BA">
            <w:pPr>
              <w:rPr>
                <w:rFonts w:ascii="Arial"/>
                <w:sz w:val="21"/>
              </w:rPr>
            </w:pPr>
          </w:p>
        </w:tc>
      </w:tr>
    </w:tbl>
    <w:p w14:paraId="6D4C97B1">
      <w:pPr>
        <w:pStyle w:val="2"/>
      </w:pPr>
    </w:p>
    <w:p w14:paraId="5BF100E1">
      <w:pPr>
        <w:sectPr>
          <w:footerReference r:id="rId14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6D07A694">
      <w:pPr>
        <w:spacing w:before="18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278"/>
        <w:gridCol w:w="2097"/>
        <w:gridCol w:w="4740"/>
      </w:tblGrid>
      <w:tr w14:paraId="6A28B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74" w:type="dxa"/>
            <w:shd w:val="clear" w:color="auto" w:fill="D1D2D4"/>
            <w:vAlign w:val="top"/>
          </w:tcPr>
          <w:p w14:paraId="7DF1CABA">
            <w:pPr>
              <w:pStyle w:val="5"/>
              <w:spacing w:before="91" w:line="220" w:lineRule="auto"/>
              <w:ind w:left="16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78" w:type="dxa"/>
            <w:shd w:val="clear" w:color="auto" w:fill="D1D2D4"/>
            <w:vAlign w:val="top"/>
          </w:tcPr>
          <w:p w14:paraId="4375B406">
            <w:pPr>
              <w:pStyle w:val="5"/>
              <w:spacing w:before="91" w:line="220" w:lineRule="auto"/>
              <w:ind w:left="31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97" w:type="dxa"/>
            <w:shd w:val="clear" w:color="auto" w:fill="D1D2D4"/>
            <w:vAlign w:val="top"/>
          </w:tcPr>
          <w:p w14:paraId="5BDA63F3">
            <w:pPr>
              <w:pStyle w:val="5"/>
              <w:spacing w:before="93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40" w:type="dxa"/>
            <w:shd w:val="clear" w:color="auto" w:fill="D1D2D4"/>
            <w:vAlign w:val="top"/>
          </w:tcPr>
          <w:p w14:paraId="51DA6DBF">
            <w:pPr>
              <w:pStyle w:val="5"/>
              <w:spacing w:before="93" w:line="222" w:lineRule="auto"/>
              <w:ind w:left="21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2420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restart"/>
            <w:tcBorders>
              <w:bottom w:val="nil"/>
            </w:tcBorders>
            <w:textDirection w:val="tbRlV"/>
            <w:vAlign w:val="top"/>
          </w:tcPr>
          <w:p w14:paraId="17A5E67E">
            <w:pPr>
              <w:spacing w:line="306" w:lineRule="auto"/>
              <w:rPr>
                <w:rFonts w:ascii="Arial"/>
                <w:sz w:val="21"/>
              </w:rPr>
            </w:pPr>
          </w:p>
          <w:p w14:paraId="6FD8D242">
            <w:pPr>
              <w:pStyle w:val="5"/>
              <w:spacing w:before="70" w:line="202" w:lineRule="auto"/>
              <w:ind w:left="4131"/>
            </w:pPr>
            <w:r>
              <w:t>五</w:t>
            </w:r>
            <w:r>
              <w:rPr>
                <w:spacing w:val="38"/>
              </w:rPr>
              <w:t xml:space="preserve"> </w:t>
            </w:r>
            <w:r>
              <w:t>中</w:t>
            </w:r>
            <w:r>
              <w:rPr>
                <w:spacing w:val="38"/>
              </w:rPr>
              <w:t xml:space="preserve"> </w:t>
            </w:r>
            <w:r>
              <w:t>医</w:t>
            </w:r>
            <w:r>
              <w:rPr>
                <w:spacing w:val="38"/>
              </w:rPr>
              <w:t xml:space="preserve"> </w:t>
            </w:r>
            <w:r>
              <w:t>内</w:t>
            </w:r>
            <w:r>
              <w:rPr>
                <w:spacing w:val="38"/>
              </w:rPr>
              <w:t xml:space="preserve"> </w:t>
            </w:r>
            <w:r>
              <w:t>科</w:t>
            </w:r>
            <w:r>
              <w:rPr>
                <w:spacing w:val="38"/>
              </w:rPr>
              <w:t xml:space="preserve"> </w:t>
            </w:r>
            <w:r>
              <w:t>常</w:t>
            </w:r>
            <w:r>
              <w:rPr>
                <w:spacing w:val="38"/>
              </w:rPr>
              <w:t xml:space="preserve"> </w:t>
            </w:r>
            <w:r>
              <w:t>见</w:t>
            </w:r>
            <w:r>
              <w:rPr>
                <w:spacing w:val="38"/>
              </w:rPr>
              <w:t xml:space="preserve"> </w:t>
            </w:r>
            <w:r>
              <w:t>病</w:t>
            </w:r>
            <w:r>
              <w:rPr>
                <w:spacing w:val="39"/>
              </w:rPr>
              <w:t xml:space="preserve"> </w:t>
            </w:r>
            <w:r>
              <w:t>的</w:t>
            </w:r>
            <w:r>
              <w:rPr>
                <w:spacing w:val="38"/>
              </w:rPr>
              <w:t xml:space="preserve"> </w:t>
            </w:r>
            <w:r>
              <w:t>辨</w:t>
            </w:r>
            <w:r>
              <w:rPr>
                <w:spacing w:val="38"/>
              </w:rPr>
              <w:t xml:space="preserve"> </w:t>
            </w:r>
            <w:r>
              <w:t>证</w:t>
            </w:r>
            <w:r>
              <w:rPr>
                <w:spacing w:val="38"/>
              </w:rPr>
              <w:t xml:space="preserve"> </w:t>
            </w:r>
            <w:r>
              <w:t>论</w:t>
            </w:r>
            <w:r>
              <w:rPr>
                <w:spacing w:val="39"/>
              </w:rPr>
              <w:t xml:space="preserve"> </w:t>
            </w:r>
            <w:r>
              <w:t>治</w:t>
            </w: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746D59EA">
            <w:pPr>
              <w:spacing w:line="252" w:lineRule="auto"/>
              <w:rPr>
                <w:rFonts w:ascii="Arial"/>
                <w:sz w:val="21"/>
              </w:rPr>
            </w:pPr>
          </w:p>
          <w:p w14:paraId="3ED122EB">
            <w:pPr>
              <w:spacing w:line="252" w:lineRule="auto"/>
              <w:rPr>
                <w:rFonts w:ascii="Arial"/>
                <w:sz w:val="21"/>
              </w:rPr>
            </w:pPr>
          </w:p>
          <w:p w14:paraId="1EBA5B1E">
            <w:pPr>
              <w:spacing w:line="252" w:lineRule="auto"/>
              <w:rPr>
                <w:rFonts w:ascii="Arial"/>
                <w:sz w:val="21"/>
              </w:rPr>
            </w:pPr>
          </w:p>
          <w:p w14:paraId="350A7CC8">
            <w:pPr>
              <w:pStyle w:val="5"/>
              <w:spacing w:before="69" w:line="219" w:lineRule="auto"/>
              <w:ind w:left="50"/>
            </w:pPr>
            <w:r>
              <w:rPr>
                <w:spacing w:val="3"/>
              </w:rPr>
              <w:t>(十九)水肿</w:t>
            </w:r>
          </w:p>
        </w:tc>
        <w:tc>
          <w:tcPr>
            <w:tcW w:w="2097" w:type="dxa"/>
            <w:vAlign w:val="top"/>
          </w:tcPr>
          <w:p w14:paraId="4E098A98">
            <w:pPr>
              <w:pStyle w:val="5"/>
              <w:spacing w:before="79" w:line="219" w:lineRule="auto"/>
              <w:ind w:left="82"/>
            </w:pPr>
            <w:r>
              <w:rPr>
                <w:spacing w:val="1"/>
              </w:rPr>
              <w:t>1.风水相搏证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6F782CA6">
            <w:pPr>
              <w:spacing w:line="288" w:lineRule="auto"/>
              <w:rPr>
                <w:rFonts w:ascii="Arial"/>
                <w:sz w:val="21"/>
              </w:rPr>
            </w:pPr>
          </w:p>
          <w:p w14:paraId="0C482D5B">
            <w:pPr>
              <w:pStyle w:val="5"/>
              <w:spacing w:before="68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1E9D9C68">
            <w:pPr>
              <w:pStyle w:val="5"/>
              <w:spacing w:before="72" w:line="219" w:lineRule="auto"/>
              <w:ind w:left="45"/>
            </w:pPr>
            <w:r>
              <w:t>(2)证候类型及治则治法</w:t>
            </w:r>
          </w:p>
          <w:p w14:paraId="10D5C008">
            <w:pPr>
              <w:pStyle w:val="5"/>
              <w:spacing w:before="79" w:line="247" w:lineRule="auto"/>
              <w:ind w:left="465" w:right="240" w:hanging="41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0899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989432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720ECAD6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167D3154">
            <w:pPr>
              <w:pStyle w:val="5"/>
              <w:spacing w:before="79" w:line="219" w:lineRule="auto"/>
              <w:ind w:left="82"/>
            </w:pPr>
            <w:r>
              <w:rPr>
                <w:spacing w:val="-2"/>
              </w:rPr>
              <w:t>2.水湿浸渍证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6531618E">
            <w:pPr>
              <w:rPr>
                <w:rFonts w:ascii="Arial"/>
                <w:sz w:val="21"/>
              </w:rPr>
            </w:pPr>
          </w:p>
        </w:tc>
      </w:tr>
      <w:tr w14:paraId="19F0B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4675B7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61EB7CF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8A040D5">
            <w:pPr>
              <w:pStyle w:val="5"/>
              <w:spacing w:before="86" w:line="225" w:lineRule="auto"/>
              <w:ind w:left="82"/>
            </w:pPr>
            <w:r>
              <w:rPr>
                <w:spacing w:val="1"/>
              </w:rPr>
              <w:t>3.湿热壅盛证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536EA61C">
            <w:pPr>
              <w:rPr>
                <w:rFonts w:ascii="Arial"/>
                <w:sz w:val="21"/>
              </w:rPr>
            </w:pPr>
          </w:p>
        </w:tc>
      </w:tr>
      <w:tr w14:paraId="2015C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65E1BD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060A1743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7F56D0F9">
            <w:pPr>
              <w:pStyle w:val="5"/>
              <w:spacing w:before="80" w:line="219" w:lineRule="auto"/>
              <w:ind w:left="82"/>
            </w:pPr>
            <w:r>
              <w:rPr>
                <w:spacing w:val="-2"/>
              </w:rPr>
              <w:t>4.脾阳虚衰证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4E5232C9">
            <w:pPr>
              <w:rPr>
                <w:rFonts w:ascii="Arial"/>
                <w:sz w:val="21"/>
              </w:rPr>
            </w:pPr>
          </w:p>
        </w:tc>
      </w:tr>
      <w:tr w14:paraId="3B15B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FA028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01BFA26B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4341E01B">
            <w:pPr>
              <w:pStyle w:val="5"/>
              <w:spacing w:before="80" w:line="219" w:lineRule="auto"/>
              <w:ind w:left="82"/>
            </w:pPr>
            <w:r>
              <w:rPr>
                <w:spacing w:val="1"/>
              </w:rPr>
              <w:t>5.肾阳衰微证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64B71D14">
            <w:pPr>
              <w:rPr>
                <w:rFonts w:ascii="Arial"/>
                <w:sz w:val="21"/>
              </w:rPr>
            </w:pPr>
          </w:p>
        </w:tc>
      </w:tr>
      <w:tr w14:paraId="051AD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A6076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274E415C">
            <w:pPr>
              <w:spacing w:line="294" w:lineRule="auto"/>
              <w:rPr>
                <w:rFonts w:ascii="Arial"/>
                <w:sz w:val="21"/>
              </w:rPr>
            </w:pPr>
          </w:p>
          <w:p w14:paraId="37AA9D41">
            <w:pPr>
              <w:spacing w:line="295" w:lineRule="auto"/>
              <w:rPr>
                <w:rFonts w:ascii="Arial"/>
                <w:sz w:val="21"/>
              </w:rPr>
            </w:pPr>
          </w:p>
          <w:p w14:paraId="3806ABE7">
            <w:pPr>
              <w:pStyle w:val="5"/>
              <w:spacing w:before="68" w:line="220" w:lineRule="auto"/>
              <w:ind w:left="50"/>
            </w:pPr>
            <w:r>
              <w:rPr>
                <w:spacing w:val="1"/>
              </w:rPr>
              <w:t>(二十)腰痛</w:t>
            </w:r>
          </w:p>
        </w:tc>
        <w:tc>
          <w:tcPr>
            <w:tcW w:w="2097" w:type="dxa"/>
            <w:vAlign w:val="top"/>
          </w:tcPr>
          <w:p w14:paraId="31C7B59B">
            <w:pPr>
              <w:pStyle w:val="5"/>
              <w:spacing w:before="91" w:line="220" w:lineRule="auto"/>
              <w:ind w:left="82"/>
            </w:pPr>
            <w:r>
              <w:rPr>
                <w:spacing w:val="1"/>
              </w:rPr>
              <w:t>1.寒湿腰痛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4E516131">
            <w:pPr>
              <w:pStyle w:val="5"/>
              <w:spacing w:before="169" w:line="219" w:lineRule="auto"/>
              <w:ind w:left="45"/>
            </w:pPr>
            <w:r>
              <w:t>(1)可参考本病辨证论治的西医学疾病</w:t>
            </w:r>
          </w:p>
          <w:p w14:paraId="486A02D6">
            <w:pPr>
              <w:pStyle w:val="5"/>
              <w:spacing w:before="92" w:line="219" w:lineRule="auto"/>
              <w:ind w:left="45"/>
            </w:pPr>
            <w:r>
              <w:t>(2)证候类型及治则治法</w:t>
            </w:r>
          </w:p>
          <w:p w14:paraId="0ABDA44E">
            <w:pPr>
              <w:pStyle w:val="5"/>
              <w:spacing w:before="79" w:line="247" w:lineRule="auto"/>
              <w:ind w:left="465" w:right="25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FA56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4C4036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376CB992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07A8D68">
            <w:pPr>
              <w:pStyle w:val="5"/>
              <w:spacing w:before="82" w:line="220" w:lineRule="auto"/>
              <w:ind w:left="82"/>
            </w:pPr>
            <w:r>
              <w:rPr>
                <w:spacing w:val="1"/>
              </w:rPr>
              <w:t>2.湿热腰痛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7126076D">
            <w:pPr>
              <w:rPr>
                <w:rFonts w:ascii="Arial"/>
                <w:sz w:val="21"/>
              </w:rPr>
            </w:pPr>
          </w:p>
        </w:tc>
      </w:tr>
      <w:tr w14:paraId="0F934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D3985D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1E64165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44E3DABB">
            <w:pPr>
              <w:pStyle w:val="5"/>
              <w:spacing w:before="82" w:line="220" w:lineRule="auto"/>
              <w:ind w:left="82"/>
            </w:pPr>
            <w:r>
              <w:rPr>
                <w:spacing w:val="1"/>
              </w:rPr>
              <w:t>3.瘀血腰痛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5D332331">
            <w:pPr>
              <w:rPr>
                <w:rFonts w:ascii="Arial"/>
                <w:sz w:val="21"/>
              </w:rPr>
            </w:pPr>
          </w:p>
        </w:tc>
      </w:tr>
      <w:tr w14:paraId="60207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4885F7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2349FD24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36A367AD">
            <w:pPr>
              <w:pStyle w:val="5"/>
              <w:spacing w:before="81" w:line="219" w:lineRule="auto"/>
              <w:ind w:left="82"/>
            </w:pPr>
            <w:r>
              <w:rPr>
                <w:spacing w:val="-1"/>
              </w:rPr>
              <w:t>4.肾虚腰痛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54911D0A">
            <w:pPr>
              <w:rPr>
                <w:rFonts w:ascii="Arial"/>
                <w:sz w:val="21"/>
              </w:rPr>
            </w:pPr>
          </w:p>
        </w:tc>
      </w:tr>
      <w:tr w14:paraId="6B983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D2CE22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621B4568">
            <w:pPr>
              <w:spacing w:line="442" w:lineRule="auto"/>
              <w:rPr>
                <w:rFonts w:ascii="Arial"/>
                <w:sz w:val="21"/>
              </w:rPr>
            </w:pPr>
          </w:p>
          <w:p w14:paraId="75F492BA">
            <w:pPr>
              <w:pStyle w:val="5"/>
              <w:spacing w:before="68" w:line="257" w:lineRule="auto"/>
              <w:ind w:left="50" w:right="331"/>
            </w:pPr>
            <w:r>
              <w:rPr>
                <w:spacing w:val="9"/>
              </w:rPr>
              <w:t>(二十一)</w:t>
            </w:r>
            <w:r>
              <w:t xml:space="preserve"> </w:t>
            </w:r>
            <w:r>
              <w:rPr>
                <w:spacing w:val="-3"/>
              </w:rPr>
              <w:t>郁证</w:t>
            </w:r>
          </w:p>
        </w:tc>
        <w:tc>
          <w:tcPr>
            <w:tcW w:w="2097" w:type="dxa"/>
            <w:vAlign w:val="top"/>
          </w:tcPr>
          <w:p w14:paraId="64139F81">
            <w:pPr>
              <w:pStyle w:val="5"/>
              <w:spacing w:before="83" w:line="220" w:lineRule="auto"/>
              <w:ind w:left="82"/>
            </w:pPr>
            <w:r>
              <w:rPr>
                <w:spacing w:val="1"/>
              </w:rPr>
              <w:t>1.肝气郁结证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79FA98AC">
            <w:pPr>
              <w:pStyle w:val="5"/>
              <w:spacing w:before="181" w:line="219" w:lineRule="auto"/>
              <w:ind w:left="36"/>
            </w:pPr>
            <w:r>
              <w:t>(1)可参考本病辨证论治的西医学疾病</w:t>
            </w:r>
          </w:p>
          <w:p w14:paraId="7B3F0E20">
            <w:pPr>
              <w:pStyle w:val="5"/>
              <w:spacing w:before="72" w:line="219" w:lineRule="auto"/>
              <w:ind w:left="45"/>
            </w:pPr>
            <w:r>
              <w:t>(2)证候类型及治则治法</w:t>
            </w:r>
          </w:p>
          <w:p w14:paraId="66EC9643">
            <w:pPr>
              <w:pStyle w:val="5"/>
              <w:spacing w:before="79" w:line="247" w:lineRule="auto"/>
              <w:ind w:left="465" w:right="25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1C5EF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9E85EB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E3D3E5A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4F13CF98">
            <w:pPr>
              <w:pStyle w:val="5"/>
              <w:spacing w:before="83" w:line="220" w:lineRule="auto"/>
              <w:ind w:left="82"/>
            </w:pPr>
            <w:r>
              <w:rPr>
                <w:spacing w:val="-2"/>
              </w:rPr>
              <w:t>2.痰气郁结证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28BFA569">
            <w:pPr>
              <w:rPr>
                <w:rFonts w:ascii="Arial"/>
                <w:sz w:val="21"/>
              </w:rPr>
            </w:pPr>
          </w:p>
        </w:tc>
      </w:tr>
      <w:tr w14:paraId="059EB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AEB24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1D504B33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125C9FA">
            <w:pPr>
              <w:pStyle w:val="5"/>
              <w:spacing w:before="92" w:line="219" w:lineRule="auto"/>
              <w:ind w:left="82"/>
            </w:pPr>
            <w:r>
              <w:rPr>
                <w:spacing w:val="1"/>
              </w:rPr>
              <w:t>3.心神失养证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457183B1">
            <w:pPr>
              <w:rPr>
                <w:rFonts w:ascii="Arial"/>
                <w:sz w:val="21"/>
              </w:rPr>
            </w:pPr>
          </w:p>
        </w:tc>
      </w:tr>
      <w:tr w14:paraId="2B0F2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DA4DB8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7CBFA157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2F5374ED">
            <w:pPr>
              <w:pStyle w:val="5"/>
              <w:spacing w:before="82" w:line="219" w:lineRule="auto"/>
              <w:ind w:left="82"/>
            </w:pPr>
            <w:r>
              <w:rPr>
                <w:spacing w:val="-1"/>
              </w:rPr>
              <w:t>4.心脾两虚证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4BA6E4D4">
            <w:pPr>
              <w:rPr>
                <w:rFonts w:ascii="Arial"/>
                <w:sz w:val="21"/>
              </w:rPr>
            </w:pPr>
          </w:p>
        </w:tc>
      </w:tr>
      <w:tr w14:paraId="4DC15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A5B44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3EF034D6">
            <w:pPr>
              <w:spacing w:line="434" w:lineRule="auto"/>
              <w:rPr>
                <w:rFonts w:ascii="Arial"/>
                <w:sz w:val="21"/>
              </w:rPr>
            </w:pPr>
          </w:p>
          <w:p w14:paraId="429BD923">
            <w:pPr>
              <w:pStyle w:val="5"/>
              <w:spacing w:before="68" w:line="273" w:lineRule="auto"/>
              <w:ind w:left="50" w:right="331"/>
            </w:pPr>
            <w:r>
              <w:rPr>
                <w:spacing w:val="9"/>
              </w:rPr>
              <w:t>(二十二)</w:t>
            </w:r>
            <w:r>
              <w:t xml:space="preserve"> </w:t>
            </w:r>
            <w:r>
              <w:rPr>
                <w:spacing w:val="5"/>
              </w:rPr>
              <w:t>虚劳</w:t>
            </w:r>
          </w:p>
        </w:tc>
        <w:tc>
          <w:tcPr>
            <w:tcW w:w="2097" w:type="dxa"/>
            <w:vAlign w:val="top"/>
          </w:tcPr>
          <w:p w14:paraId="667D7D20">
            <w:pPr>
              <w:pStyle w:val="5"/>
              <w:spacing w:before="83" w:line="219" w:lineRule="auto"/>
              <w:ind w:left="82"/>
            </w:pPr>
            <w:r>
              <w:rPr>
                <w:spacing w:val="1"/>
              </w:rPr>
              <w:t>1.气虚证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01629563">
            <w:pPr>
              <w:pStyle w:val="5"/>
              <w:spacing w:before="172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4686C9E0">
            <w:pPr>
              <w:pStyle w:val="5"/>
              <w:spacing w:before="52" w:line="219" w:lineRule="auto"/>
              <w:ind w:left="36"/>
            </w:pPr>
            <w:r>
              <w:t>(2)证候类型及治则治法</w:t>
            </w:r>
          </w:p>
          <w:p w14:paraId="3DA53B6C">
            <w:pPr>
              <w:pStyle w:val="5"/>
              <w:spacing w:before="90" w:line="251" w:lineRule="auto"/>
              <w:ind w:left="465" w:right="240" w:hanging="41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3DC7B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C2F12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32725EF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2ECE9464">
            <w:pPr>
              <w:pStyle w:val="5"/>
              <w:spacing w:before="83" w:line="219" w:lineRule="auto"/>
              <w:ind w:left="82"/>
            </w:pPr>
            <w:r>
              <w:rPr>
                <w:spacing w:val="-2"/>
              </w:rPr>
              <w:t>2.血虚证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7DB48193">
            <w:pPr>
              <w:rPr>
                <w:rFonts w:ascii="Arial"/>
                <w:sz w:val="21"/>
              </w:rPr>
            </w:pPr>
          </w:p>
        </w:tc>
      </w:tr>
      <w:tr w14:paraId="39EA0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CE9E0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1168E3B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4566DCF">
            <w:pPr>
              <w:pStyle w:val="5"/>
              <w:spacing w:before="83" w:line="219" w:lineRule="auto"/>
              <w:ind w:left="82"/>
            </w:pPr>
            <w:r>
              <w:rPr>
                <w:spacing w:val="2"/>
              </w:rPr>
              <w:t>3.阴虚证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3C03806D">
            <w:pPr>
              <w:rPr>
                <w:rFonts w:ascii="Arial"/>
                <w:sz w:val="21"/>
              </w:rPr>
            </w:pPr>
          </w:p>
        </w:tc>
      </w:tr>
      <w:tr w14:paraId="6FD82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8C5F0D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2029DBBE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63E768CA">
            <w:pPr>
              <w:pStyle w:val="5"/>
              <w:spacing w:before="93" w:line="219" w:lineRule="auto"/>
              <w:ind w:left="82"/>
            </w:pPr>
            <w:r>
              <w:t>4.阳虚证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417B2798">
            <w:pPr>
              <w:rPr>
                <w:rFonts w:ascii="Arial"/>
                <w:sz w:val="21"/>
              </w:rPr>
            </w:pPr>
          </w:p>
        </w:tc>
      </w:tr>
      <w:tr w14:paraId="67F58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7A6272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3C9ECD46">
            <w:pPr>
              <w:spacing w:line="307" w:lineRule="auto"/>
              <w:rPr>
                <w:rFonts w:ascii="Arial"/>
                <w:sz w:val="21"/>
              </w:rPr>
            </w:pPr>
          </w:p>
          <w:p w14:paraId="36A59F9E">
            <w:pPr>
              <w:spacing w:line="307" w:lineRule="auto"/>
              <w:rPr>
                <w:rFonts w:ascii="Arial"/>
                <w:sz w:val="21"/>
              </w:rPr>
            </w:pPr>
          </w:p>
          <w:p w14:paraId="03FAD1E9">
            <w:pPr>
              <w:pStyle w:val="5"/>
              <w:spacing w:before="68" w:line="273" w:lineRule="auto"/>
              <w:ind w:left="50" w:right="331"/>
            </w:pPr>
            <w:r>
              <w:rPr>
                <w:spacing w:val="9"/>
              </w:rPr>
              <w:t>(二十三)</w:t>
            </w:r>
            <w:r>
              <w:t xml:space="preserve"> </w:t>
            </w:r>
            <w:r>
              <w:rPr>
                <w:spacing w:val="-2"/>
              </w:rPr>
              <w:t>痹证</w:t>
            </w:r>
          </w:p>
        </w:tc>
        <w:tc>
          <w:tcPr>
            <w:tcW w:w="2097" w:type="dxa"/>
            <w:vAlign w:val="top"/>
          </w:tcPr>
          <w:p w14:paraId="3145B374">
            <w:pPr>
              <w:pStyle w:val="5"/>
              <w:spacing w:before="84" w:line="219" w:lineRule="auto"/>
              <w:ind w:left="82"/>
            </w:pPr>
            <w:r>
              <w:rPr>
                <w:spacing w:val="2"/>
              </w:rPr>
              <w:t>1.行痹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65487F2E">
            <w:pPr>
              <w:spacing w:line="283" w:lineRule="auto"/>
              <w:rPr>
                <w:rFonts w:ascii="Arial"/>
                <w:sz w:val="21"/>
              </w:rPr>
            </w:pPr>
          </w:p>
          <w:p w14:paraId="3294212E">
            <w:pPr>
              <w:pStyle w:val="5"/>
              <w:spacing w:before="68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1ACD0AA0">
            <w:pPr>
              <w:pStyle w:val="5"/>
              <w:spacing w:before="92" w:line="219" w:lineRule="auto"/>
              <w:ind w:left="466"/>
            </w:pPr>
            <w:r>
              <w:rPr>
                <w:spacing w:val="1"/>
              </w:rPr>
              <w:t>(2)证候类型及治则治法</w:t>
            </w:r>
          </w:p>
          <w:p w14:paraId="36808C0A">
            <w:pPr>
              <w:pStyle w:val="5"/>
              <w:spacing w:before="59" w:line="247" w:lineRule="auto"/>
              <w:ind w:left="465" w:right="240" w:hanging="41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A7C4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AF24ED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2950826E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188F147">
            <w:pPr>
              <w:pStyle w:val="5"/>
              <w:spacing w:before="85" w:line="219" w:lineRule="auto"/>
              <w:ind w:left="82"/>
            </w:pPr>
            <w:r>
              <w:rPr>
                <w:spacing w:val="-3"/>
              </w:rPr>
              <w:t>2.痛痹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39A4055E">
            <w:pPr>
              <w:rPr>
                <w:rFonts w:ascii="Arial"/>
                <w:sz w:val="21"/>
              </w:rPr>
            </w:pPr>
          </w:p>
        </w:tc>
      </w:tr>
      <w:tr w14:paraId="484CC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11131E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4BD2DAD1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735D083A">
            <w:pPr>
              <w:pStyle w:val="5"/>
              <w:spacing w:before="85" w:line="219" w:lineRule="auto"/>
              <w:ind w:left="82"/>
            </w:pPr>
            <w:r>
              <w:rPr>
                <w:spacing w:val="2"/>
              </w:rPr>
              <w:t>3.着痹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0D13319B">
            <w:pPr>
              <w:rPr>
                <w:rFonts w:ascii="Arial"/>
                <w:sz w:val="21"/>
              </w:rPr>
            </w:pPr>
          </w:p>
        </w:tc>
      </w:tr>
      <w:tr w14:paraId="5412E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5E7874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0FB4D4D5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621EE6F2">
            <w:pPr>
              <w:pStyle w:val="5"/>
              <w:spacing w:before="85" w:line="219" w:lineRule="auto"/>
              <w:ind w:left="82"/>
            </w:pPr>
            <w:r>
              <w:rPr>
                <w:spacing w:val="-1"/>
              </w:rPr>
              <w:t>4.热痹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79ECF104">
            <w:pPr>
              <w:rPr>
                <w:rFonts w:ascii="Arial"/>
                <w:sz w:val="21"/>
              </w:rPr>
            </w:pPr>
          </w:p>
        </w:tc>
      </w:tr>
      <w:tr w14:paraId="0786F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A4B32C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7B6789F9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282D0CAD">
            <w:pPr>
              <w:pStyle w:val="5"/>
              <w:spacing w:before="95" w:line="219" w:lineRule="auto"/>
              <w:ind w:left="82"/>
            </w:pPr>
            <w:r>
              <w:rPr>
                <w:spacing w:val="2"/>
              </w:rPr>
              <w:t>5.尪痹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6274319B">
            <w:pPr>
              <w:rPr>
                <w:rFonts w:ascii="Arial"/>
                <w:sz w:val="21"/>
              </w:rPr>
            </w:pPr>
          </w:p>
        </w:tc>
      </w:tr>
      <w:tr w14:paraId="0656F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02FF32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2F05412A">
            <w:pPr>
              <w:spacing w:line="326" w:lineRule="auto"/>
              <w:rPr>
                <w:rFonts w:ascii="Arial"/>
                <w:sz w:val="21"/>
              </w:rPr>
            </w:pPr>
          </w:p>
          <w:p w14:paraId="05429710">
            <w:pPr>
              <w:pStyle w:val="5"/>
              <w:spacing w:before="69" w:line="283" w:lineRule="auto"/>
              <w:ind w:left="50" w:right="331"/>
            </w:pPr>
            <w:r>
              <w:rPr>
                <w:spacing w:val="9"/>
              </w:rPr>
              <w:t>(二十四)</w:t>
            </w:r>
            <w:r>
              <w:t xml:space="preserve"> </w:t>
            </w:r>
            <w:r>
              <w:rPr>
                <w:spacing w:val="5"/>
              </w:rPr>
              <w:t>中暑</w:t>
            </w:r>
          </w:p>
        </w:tc>
        <w:tc>
          <w:tcPr>
            <w:tcW w:w="2097" w:type="dxa"/>
            <w:vAlign w:val="top"/>
          </w:tcPr>
          <w:p w14:paraId="59ED78D3">
            <w:pPr>
              <w:pStyle w:val="5"/>
              <w:spacing w:before="236" w:line="220" w:lineRule="auto"/>
              <w:ind w:left="82"/>
            </w:pPr>
            <w:r>
              <w:rPr>
                <w:spacing w:val="4"/>
              </w:rPr>
              <w:t>1.阳暑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23C9965A">
            <w:pPr>
              <w:pStyle w:val="5"/>
              <w:spacing w:before="74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64B7F573">
            <w:pPr>
              <w:pStyle w:val="5"/>
              <w:spacing w:before="82" w:line="219" w:lineRule="auto"/>
              <w:ind w:left="466"/>
            </w:pPr>
            <w:r>
              <w:rPr>
                <w:spacing w:val="1"/>
              </w:rPr>
              <w:t>(2)证候类型及治则治法</w:t>
            </w:r>
          </w:p>
          <w:p w14:paraId="3F793EB4">
            <w:pPr>
              <w:pStyle w:val="5"/>
              <w:spacing w:before="59" w:line="256" w:lineRule="auto"/>
              <w:ind w:left="465" w:right="240" w:hanging="41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8473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83AD39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6907A3FA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3848EABF">
            <w:pPr>
              <w:pStyle w:val="5"/>
              <w:spacing w:before="227" w:line="220" w:lineRule="auto"/>
              <w:ind w:left="82"/>
            </w:pPr>
            <w:r>
              <w:rPr>
                <w:spacing w:val="5"/>
              </w:rPr>
              <w:t>2.阴暑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1C7E3E5D">
            <w:pPr>
              <w:rPr>
                <w:rFonts w:ascii="Arial"/>
                <w:sz w:val="21"/>
              </w:rPr>
            </w:pPr>
          </w:p>
        </w:tc>
      </w:tr>
      <w:tr w14:paraId="69DE9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16640A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14C41993">
            <w:pPr>
              <w:spacing w:line="427" w:lineRule="auto"/>
              <w:rPr>
                <w:rFonts w:ascii="Arial"/>
                <w:sz w:val="21"/>
              </w:rPr>
            </w:pPr>
          </w:p>
          <w:p w14:paraId="565455A6">
            <w:pPr>
              <w:pStyle w:val="5"/>
              <w:spacing w:before="69" w:line="282" w:lineRule="auto"/>
              <w:ind w:left="50" w:right="331"/>
            </w:pPr>
            <w:r>
              <w:rPr>
                <w:spacing w:val="9"/>
              </w:rPr>
              <w:t>(二十五)</w:t>
            </w:r>
            <w:r>
              <w:t xml:space="preserve"> </w:t>
            </w:r>
            <w:r>
              <w:rPr>
                <w:spacing w:val="3"/>
              </w:rPr>
              <w:t>内伤发热</w:t>
            </w:r>
          </w:p>
        </w:tc>
        <w:tc>
          <w:tcPr>
            <w:tcW w:w="2097" w:type="dxa"/>
            <w:vAlign w:val="top"/>
          </w:tcPr>
          <w:p w14:paraId="76D49C89">
            <w:pPr>
              <w:pStyle w:val="5"/>
              <w:spacing w:before="87" w:line="219" w:lineRule="auto"/>
              <w:ind w:left="82"/>
            </w:pPr>
            <w:r>
              <w:rPr>
                <w:spacing w:val="2"/>
              </w:rPr>
              <w:t>1.气虚发热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0868CB64">
            <w:pPr>
              <w:pStyle w:val="5"/>
              <w:spacing w:before="166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2CE35CB1">
            <w:pPr>
              <w:pStyle w:val="5"/>
              <w:spacing w:before="52" w:line="219" w:lineRule="auto"/>
              <w:ind w:left="36"/>
            </w:pPr>
            <w:r>
              <w:t>(2)证候类型及治则治法</w:t>
            </w:r>
          </w:p>
          <w:p w14:paraId="531C4072">
            <w:pPr>
              <w:pStyle w:val="5"/>
              <w:spacing w:before="99" w:line="256" w:lineRule="auto"/>
              <w:ind w:left="465" w:right="25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3469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BD7814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4C79F67B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5D872B35">
            <w:pPr>
              <w:pStyle w:val="5"/>
              <w:spacing w:before="87" w:line="219" w:lineRule="auto"/>
              <w:ind w:left="82"/>
            </w:pPr>
            <w:r>
              <w:rPr>
                <w:spacing w:val="2"/>
              </w:rPr>
              <w:t>2.阴虚发热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20CDB757">
            <w:pPr>
              <w:rPr>
                <w:rFonts w:ascii="Arial"/>
                <w:sz w:val="21"/>
              </w:rPr>
            </w:pPr>
          </w:p>
        </w:tc>
      </w:tr>
      <w:tr w14:paraId="5DC75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A21FDC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2F26E031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4E180215">
            <w:pPr>
              <w:pStyle w:val="5"/>
              <w:spacing w:before="88" w:line="220" w:lineRule="auto"/>
              <w:ind w:left="82"/>
            </w:pPr>
            <w:r>
              <w:rPr>
                <w:spacing w:val="2"/>
              </w:rPr>
              <w:t>3.气郁发热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080BB222">
            <w:pPr>
              <w:rPr>
                <w:rFonts w:ascii="Arial"/>
                <w:sz w:val="21"/>
              </w:rPr>
            </w:pPr>
          </w:p>
        </w:tc>
      </w:tr>
      <w:tr w14:paraId="6E384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8101A0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192251DF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165B7250">
            <w:pPr>
              <w:pStyle w:val="5"/>
              <w:spacing w:before="88" w:line="220" w:lineRule="auto"/>
              <w:ind w:left="82"/>
            </w:pPr>
            <w:r>
              <w:rPr>
                <w:spacing w:val="-1"/>
              </w:rPr>
              <w:t>4.血瘀发热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1439C847">
            <w:pPr>
              <w:rPr>
                <w:rFonts w:ascii="Arial"/>
                <w:sz w:val="21"/>
              </w:rPr>
            </w:pPr>
          </w:p>
        </w:tc>
      </w:tr>
      <w:tr w14:paraId="24A10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6FD43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34245952">
            <w:pPr>
              <w:spacing w:line="438" w:lineRule="auto"/>
              <w:rPr>
                <w:rFonts w:ascii="Arial"/>
                <w:sz w:val="21"/>
              </w:rPr>
            </w:pPr>
          </w:p>
          <w:p w14:paraId="408EED91">
            <w:pPr>
              <w:pStyle w:val="5"/>
              <w:spacing w:before="68" w:line="292" w:lineRule="auto"/>
              <w:ind w:left="50" w:right="331"/>
            </w:pPr>
            <w:r>
              <w:rPr>
                <w:spacing w:val="9"/>
              </w:rPr>
              <w:t>(二十六)</w:t>
            </w:r>
            <w:r>
              <w:t xml:space="preserve"> </w:t>
            </w:r>
            <w:r>
              <w:rPr>
                <w:spacing w:val="-3"/>
              </w:rPr>
              <w:t>积聚</w:t>
            </w:r>
          </w:p>
        </w:tc>
        <w:tc>
          <w:tcPr>
            <w:tcW w:w="2097" w:type="dxa"/>
            <w:vAlign w:val="top"/>
          </w:tcPr>
          <w:p w14:paraId="3155F112">
            <w:pPr>
              <w:pStyle w:val="5"/>
              <w:spacing w:before="89" w:line="220" w:lineRule="auto"/>
              <w:ind w:left="82"/>
            </w:pPr>
            <w:r>
              <w:rPr>
                <w:spacing w:val="1"/>
              </w:rPr>
              <w:t>1.肝气郁结证</w:t>
            </w:r>
          </w:p>
        </w:tc>
        <w:tc>
          <w:tcPr>
            <w:tcW w:w="4740" w:type="dxa"/>
            <w:vMerge w:val="restart"/>
            <w:tcBorders>
              <w:bottom w:val="nil"/>
            </w:tcBorders>
            <w:vAlign w:val="top"/>
          </w:tcPr>
          <w:p w14:paraId="5ED84CC6">
            <w:pPr>
              <w:pStyle w:val="5"/>
              <w:spacing w:before="187" w:line="219" w:lineRule="auto"/>
              <w:ind w:left="466"/>
            </w:pPr>
            <w:r>
              <w:rPr>
                <w:spacing w:val="1"/>
              </w:rPr>
              <w:t>(1)可参考本病辨证论治的西医学疾病</w:t>
            </w:r>
          </w:p>
          <w:p w14:paraId="2A379DFD">
            <w:pPr>
              <w:pStyle w:val="5"/>
              <w:spacing w:before="82" w:line="219" w:lineRule="auto"/>
              <w:ind w:left="45"/>
            </w:pPr>
            <w:r>
              <w:t>(2)证候类型及治则治法</w:t>
            </w:r>
          </w:p>
          <w:p w14:paraId="480B1A95">
            <w:pPr>
              <w:pStyle w:val="5"/>
              <w:spacing w:before="59" w:line="256" w:lineRule="auto"/>
              <w:ind w:left="465" w:right="25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932C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51E446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06D49FE4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13B8D0B7">
            <w:pPr>
              <w:pStyle w:val="5"/>
              <w:spacing w:before="99" w:line="221" w:lineRule="auto"/>
              <w:ind w:left="82"/>
            </w:pPr>
            <w:r>
              <w:rPr>
                <w:spacing w:val="-2"/>
              </w:rPr>
              <w:t>2.气滞血阻证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2E1AA7CE">
            <w:pPr>
              <w:rPr>
                <w:rFonts w:ascii="Arial"/>
                <w:sz w:val="21"/>
              </w:rPr>
            </w:pPr>
          </w:p>
        </w:tc>
      </w:tr>
      <w:tr w14:paraId="11753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065E48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698990CD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1177C217">
            <w:pPr>
              <w:pStyle w:val="5"/>
              <w:spacing w:before="89" w:line="219" w:lineRule="auto"/>
              <w:ind w:left="82"/>
            </w:pPr>
            <w:r>
              <w:rPr>
                <w:spacing w:val="1"/>
              </w:rPr>
              <w:t>3.瘀血内结证</w:t>
            </w:r>
          </w:p>
        </w:tc>
        <w:tc>
          <w:tcPr>
            <w:tcW w:w="4740" w:type="dxa"/>
            <w:vMerge w:val="continue"/>
            <w:tcBorders>
              <w:top w:val="nil"/>
              <w:bottom w:val="nil"/>
            </w:tcBorders>
            <w:vAlign w:val="top"/>
          </w:tcPr>
          <w:p w14:paraId="36597D71">
            <w:pPr>
              <w:rPr>
                <w:rFonts w:ascii="Arial"/>
                <w:sz w:val="21"/>
              </w:rPr>
            </w:pPr>
          </w:p>
        </w:tc>
      </w:tr>
      <w:tr w14:paraId="42F10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vMerge w:val="continue"/>
            <w:tcBorders>
              <w:top w:val="nil"/>
            </w:tcBorders>
            <w:textDirection w:val="tbRlV"/>
            <w:vAlign w:val="top"/>
          </w:tcPr>
          <w:p w14:paraId="0AEB0F7B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64ACA765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vAlign w:val="top"/>
          </w:tcPr>
          <w:p w14:paraId="74A64236">
            <w:pPr>
              <w:pStyle w:val="5"/>
              <w:spacing w:before="89" w:line="219" w:lineRule="auto"/>
              <w:ind w:left="82"/>
            </w:pPr>
            <w:r>
              <w:rPr>
                <w:spacing w:val="-1"/>
              </w:rPr>
              <w:t>4.正虚瘀阻证</w:t>
            </w:r>
          </w:p>
        </w:tc>
        <w:tc>
          <w:tcPr>
            <w:tcW w:w="4740" w:type="dxa"/>
            <w:vMerge w:val="continue"/>
            <w:tcBorders>
              <w:top w:val="nil"/>
            </w:tcBorders>
            <w:vAlign w:val="top"/>
          </w:tcPr>
          <w:p w14:paraId="49446EF9">
            <w:pPr>
              <w:rPr>
                <w:rFonts w:ascii="Arial"/>
                <w:sz w:val="21"/>
              </w:rPr>
            </w:pPr>
          </w:p>
        </w:tc>
      </w:tr>
    </w:tbl>
    <w:p w14:paraId="6AA5FD36">
      <w:pPr>
        <w:pStyle w:val="2"/>
      </w:pPr>
    </w:p>
    <w:p w14:paraId="35CD3877">
      <w:pPr>
        <w:sectPr>
          <w:footerReference r:id="rId15" w:type="default"/>
          <w:pgSz w:w="12250" w:h="16500"/>
          <w:pgMar w:top="1402" w:right="1525" w:bottom="1124" w:left="1624" w:header="0" w:footer="989" w:gutter="0"/>
          <w:cols w:space="720" w:num="1"/>
        </w:sectPr>
      </w:pPr>
    </w:p>
    <w:p w14:paraId="08E5A85E">
      <w:pPr>
        <w:spacing w:before="187" w:line="214" w:lineRule="auto"/>
        <w:ind w:left="843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278"/>
        <w:gridCol w:w="2098"/>
        <w:gridCol w:w="4739"/>
      </w:tblGrid>
      <w:tr w14:paraId="1BA06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shd w:val="clear" w:color="auto" w:fill="D1D2D4"/>
            <w:vAlign w:val="top"/>
          </w:tcPr>
          <w:p w14:paraId="2E1B4384">
            <w:pPr>
              <w:pStyle w:val="5"/>
              <w:spacing w:before="81" w:line="220" w:lineRule="auto"/>
              <w:ind w:left="16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78" w:type="dxa"/>
            <w:shd w:val="clear" w:color="auto" w:fill="D1D2D4"/>
            <w:vAlign w:val="top"/>
          </w:tcPr>
          <w:p w14:paraId="0A044B65">
            <w:pPr>
              <w:pStyle w:val="5"/>
              <w:spacing w:before="81" w:line="220" w:lineRule="auto"/>
              <w:ind w:left="31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98" w:type="dxa"/>
            <w:shd w:val="clear" w:color="auto" w:fill="D1D2D4"/>
            <w:vAlign w:val="top"/>
          </w:tcPr>
          <w:p w14:paraId="5CB30F5C">
            <w:pPr>
              <w:pStyle w:val="5"/>
              <w:spacing w:before="84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39" w:type="dxa"/>
            <w:shd w:val="clear" w:color="auto" w:fill="D1D2D4"/>
            <w:vAlign w:val="top"/>
          </w:tcPr>
          <w:p w14:paraId="0CA03D97">
            <w:pPr>
              <w:pStyle w:val="5"/>
              <w:spacing w:before="84" w:line="222" w:lineRule="auto"/>
              <w:ind w:left="21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E3DF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74" w:type="dxa"/>
            <w:vMerge w:val="restart"/>
            <w:tcBorders>
              <w:bottom w:val="nil"/>
            </w:tcBorders>
            <w:textDirection w:val="tbRlV"/>
            <w:vAlign w:val="top"/>
          </w:tcPr>
          <w:p w14:paraId="4162B403">
            <w:pPr>
              <w:spacing w:line="306" w:lineRule="auto"/>
              <w:rPr>
                <w:rFonts w:ascii="Arial"/>
                <w:sz w:val="21"/>
              </w:rPr>
            </w:pPr>
          </w:p>
          <w:p w14:paraId="49DDDAE8">
            <w:pPr>
              <w:pStyle w:val="5"/>
              <w:spacing w:before="70" w:line="202" w:lineRule="auto"/>
              <w:ind w:left="4138"/>
            </w:pPr>
            <w:r>
              <w:t>六</w:t>
            </w:r>
            <w:r>
              <w:rPr>
                <w:spacing w:val="35"/>
              </w:rPr>
              <w:t xml:space="preserve"> </w:t>
            </w:r>
            <w:r>
              <w:t>中</w:t>
            </w:r>
            <w:r>
              <w:rPr>
                <w:spacing w:val="35"/>
              </w:rPr>
              <w:t xml:space="preserve"> </w:t>
            </w:r>
            <w:r>
              <w:t>医</w:t>
            </w:r>
            <w:r>
              <w:rPr>
                <w:spacing w:val="36"/>
              </w:rPr>
              <w:t xml:space="preserve"> </w:t>
            </w:r>
            <w:r>
              <w:t>外</w:t>
            </w:r>
            <w:r>
              <w:rPr>
                <w:spacing w:val="36"/>
              </w:rPr>
              <w:t xml:space="preserve"> </w:t>
            </w:r>
            <w:r>
              <w:t>科</w:t>
            </w:r>
            <w:r>
              <w:rPr>
                <w:spacing w:val="36"/>
              </w:rPr>
              <w:t xml:space="preserve"> </w:t>
            </w:r>
            <w:r>
              <w:t>常</w:t>
            </w:r>
            <w:r>
              <w:rPr>
                <w:spacing w:val="36"/>
              </w:rPr>
              <w:t xml:space="preserve"> </w:t>
            </w:r>
            <w:r>
              <w:t>见</w:t>
            </w:r>
            <w:r>
              <w:rPr>
                <w:spacing w:val="36"/>
              </w:rPr>
              <w:t xml:space="preserve"> </w:t>
            </w:r>
            <w:r>
              <w:t>病</w:t>
            </w:r>
            <w:r>
              <w:rPr>
                <w:spacing w:val="36"/>
              </w:rPr>
              <w:t xml:space="preserve"> </w:t>
            </w:r>
            <w:r>
              <w:t>的</w:t>
            </w:r>
            <w:r>
              <w:rPr>
                <w:spacing w:val="36"/>
              </w:rPr>
              <w:t xml:space="preserve"> </w:t>
            </w:r>
            <w:r>
              <w:t>辨</w:t>
            </w:r>
            <w:r>
              <w:rPr>
                <w:spacing w:val="36"/>
              </w:rPr>
              <w:t xml:space="preserve"> </w:t>
            </w:r>
            <w:r>
              <w:t>证</w:t>
            </w:r>
            <w:r>
              <w:rPr>
                <w:spacing w:val="36"/>
              </w:rPr>
              <w:t xml:space="preserve"> </w:t>
            </w:r>
            <w:r>
              <w:t>论</w:t>
            </w:r>
            <w:r>
              <w:rPr>
                <w:spacing w:val="36"/>
              </w:rPr>
              <w:t xml:space="preserve"> </w:t>
            </w:r>
            <w:r>
              <w:t>治</w:t>
            </w: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20BDFA0E">
            <w:pPr>
              <w:spacing w:line="250" w:lineRule="auto"/>
              <w:rPr>
                <w:rFonts w:ascii="Arial"/>
                <w:sz w:val="21"/>
              </w:rPr>
            </w:pPr>
          </w:p>
          <w:p w14:paraId="1701D50D">
            <w:pPr>
              <w:spacing w:line="250" w:lineRule="auto"/>
              <w:rPr>
                <w:rFonts w:ascii="Arial"/>
                <w:sz w:val="21"/>
              </w:rPr>
            </w:pPr>
          </w:p>
          <w:p w14:paraId="0384F5D2">
            <w:pPr>
              <w:pStyle w:val="5"/>
              <w:spacing w:before="68" w:line="221" w:lineRule="auto"/>
              <w:ind w:left="11"/>
            </w:pPr>
            <w:r>
              <w:rPr>
                <w:spacing w:val="2"/>
              </w:rPr>
              <w:t>(一)疖</w:t>
            </w:r>
          </w:p>
        </w:tc>
        <w:tc>
          <w:tcPr>
            <w:tcW w:w="2098" w:type="dxa"/>
            <w:vAlign w:val="top"/>
          </w:tcPr>
          <w:p w14:paraId="5CD4FCA1">
            <w:pPr>
              <w:pStyle w:val="5"/>
              <w:spacing w:before="238" w:line="219" w:lineRule="auto"/>
              <w:ind w:left="103"/>
            </w:pPr>
            <w:r>
              <w:rPr>
                <w:spacing w:val="1"/>
              </w:rPr>
              <w:t>1.热毒蕴结证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79F3F090">
            <w:pPr>
              <w:pStyle w:val="5"/>
              <w:spacing w:before="117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646FE409">
            <w:pPr>
              <w:pStyle w:val="5"/>
              <w:spacing w:before="5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59D5DFCD">
            <w:pPr>
              <w:pStyle w:val="5"/>
              <w:spacing w:before="88" w:line="243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B2C4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FC545B9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05709B3E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2A92142">
            <w:pPr>
              <w:pStyle w:val="5"/>
              <w:spacing w:before="229" w:line="219" w:lineRule="auto"/>
              <w:ind w:left="103"/>
            </w:pPr>
            <w:r>
              <w:rPr>
                <w:spacing w:val="-2"/>
              </w:rPr>
              <w:t>2.暑热浸淫证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21758385">
            <w:pPr>
              <w:rPr>
                <w:rFonts w:ascii="Arial"/>
                <w:sz w:val="21"/>
              </w:rPr>
            </w:pPr>
          </w:p>
        </w:tc>
      </w:tr>
      <w:tr w14:paraId="70301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6AE0CB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46538918">
            <w:pPr>
              <w:spacing w:line="260" w:lineRule="auto"/>
              <w:rPr>
                <w:rFonts w:ascii="Arial"/>
                <w:sz w:val="21"/>
              </w:rPr>
            </w:pPr>
          </w:p>
          <w:p w14:paraId="4518F677">
            <w:pPr>
              <w:spacing w:line="260" w:lineRule="auto"/>
              <w:rPr>
                <w:rFonts w:ascii="Arial"/>
                <w:sz w:val="21"/>
              </w:rPr>
            </w:pPr>
          </w:p>
          <w:p w14:paraId="25A57370">
            <w:pPr>
              <w:pStyle w:val="5"/>
              <w:spacing w:before="68" w:line="221" w:lineRule="auto"/>
              <w:ind w:left="11"/>
            </w:pPr>
            <w:r>
              <w:rPr>
                <w:spacing w:val="2"/>
              </w:rPr>
              <w:t>(二)乳痈</w:t>
            </w:r>
          </w:p>
        </w:tc>
        <w:tc>
          <w:tcPr>
            <w:tcW w:w="2098" w:type="dxa"/>
            <w:vAlign w:val="top"/>
          </w:tcPr>
          <w:p w14:paraId="7EAE3524">
            <w:pPr>
              <w:pStyle w:val="5"/>
              <w:spacing w:before="269" w:line="219" w:lineRule="auto"/>
              <w:ind w:left="103"/>
            </w:pPr>
            <w:r>
              <w:rPr>
                <w:spacing w:val="1"/>
              </w:rPr>
              <w:t>1.肝胃郁热证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7213D2F9">
            <w:pPr>
              <w:pStyle w:val="5"/>
              <w:spacing w:before="99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4FEBC4D6">
            <w:pPr>
              <w:pStyle w:val="5"/>
              <w:spacing w:before="8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774A946F">
            <w:pPr>
              <w:pStyle w:val="5"/>
              <w:spacing w:before="79" w:line="256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37E13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33740F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1169722A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6CAB1D60">
            <w:pPr>
              <w:pStyle w:val="5"/>
              <w:spacing w:before="211" w:line="219" w:lineRule="auto"/>
              <w:ind w:left="103"/>
            </w:pPr>
            <w:r>
              <w:rPr>
                <w:spacing w:val="-2"/>
              </w:rPr>
              <w:t>2.热毒炽盛证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10F4BCD7">
            <w:pPr>
              <w:rPr>
                <w:rFonts w:ascii="Arial"/>
                <w:sz w:val="21"/>
              </w:rPr>
            </w:pPr>
          </w:p>
        </w:tc>
      </w:tr>
      <w:tr w14:paraId="01AEC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AFC04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666A95A2">
            <w:pPr>
              <w:spacing w:line="246" w:lineRule="auto"/>
              <w:rPr>
                <w:rFonts w:ascii="Arial"/>
                <w:sz w:val="21"/>
              </w:rPr>
            </w:pPr>
          </w:p>
          <w:p w14:paraId="544D9F03">
            <w:pPr>
              <w:spacing w:line="246" w:lineRule="auto"/>
              <w:rPr>
                <w:rFonts w:ascii="Arial"/>
                <w:sz w:val="21"/>
              </w:rPr>
            </w:pPr>
          </w:p>
          <w:p w14:paraId="63F6CA6D">
            <w:pPr>
              <w:pStyle w:val="5"/>
              <w:spacing w:before="68" w:line="221" w:lineRule="auto"/>
              <w:ind w:left="11"/>
            </w:pPr>
            <w:r>
              <w:rPr>
                <w:spacing w:val="2"/>
              </w:rPr>
              <w:t>(三)乳癖</w:t>
            </w:r>
          </w:p>
        </w:tc>
        <w:tc>
          <w:tcPr>
            <w:tcW w:w="2098" w:type="dxa"/>
            <w:vAlign w:val="top"/>
          </w:tcPr>
          <w:p w14:paraId="44BEEC9A">
            <w:pPr>
              <w:pStyle w:val="5"/>
              <w:spacing w:before="243" w:line="220" w:lineRule="auto"/>
              <w:ind w:left="103"/>
            </w:pPr>
            <w:r>
              <w:rPr>
                <w:spacing w:val="1"/>
              </w:rPr>
              <w:t>1.肝郁痰凝证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03BD2996">
            <w:pPr>
              <w:pStyle w:val="5"/>
              <w:spacing w:before="81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0E29F3DF">
            <w:pPr>
              <w:pStyle w:val="5"/>
              <w:spacing w:before="7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55064219">
            <w:pPr>
              <w:pStyle w:val="5"/>
              <w:spacing w:before="70" w:line="260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04A0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1FF28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28DF9814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7D85B4F2">
            <w:pPr>
              <w:pStyle w:val="5"/>
              <w:spacing w:before="223" w:line="219" w:lineRule="auto"/>
              <w:ind w:left="103"/>
            </w:pPr>
            <w:r>
              <w:rPr>
                <w:spacing w:val="-2"/>
              </w:rPr>
              <w:t>2.冲任失调证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1FECD643">
            <w:pPr>
              <w:rPr>
                <w:rFonts w:ascii="Arial"/>
                <w:sz w:val="21"/>
              </w:rPr>
            </w:pPr>
          </w:p>
        </w:tc>
      </w:tr>
      <w:tr w14:paraId="21243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178CEB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44BFB201">
            <w:pPr>
              <w:spacing w:line="246" w:lineRule="auto"/>
              <w:rPr>
                <w:rFonts w:ascii="Arial"/>
                <w:sz w:val="21"/>
              </w:rPr>
            </w:pPr>
          </w:p>
          <w:p w14:paraId="645AADB9">
            <w:pPr>
              <w:spacing w:line="247" w:lineRule="auto"/>
              <w:rPr>
                <w:rFonts w:ascii="Arial"/>
                <w:sz w:val="21"/>
              </w:rPr>
            </w:pPr>
          </w:p>
          <w:p w14:paraId="05056A6C">
            <w:pPr>
              <w:pStyle w:val="5"/>
              <w:spacing w:before="68" w:line="219" w:lineRule="auto"/>
              <w:ind w:left="11"/>
            </w:pPr>
            <w:r>
              <w:rPr>
                <w:spacing w:val="3"/>
              </w:rPr>
              <w:t>(四)粉刺</w:t>
            </w:r>
          </w:p>
        </w:tc>
        <w:tc>
          <w:tcPr>
            <w:tcW w:w="2098" w:type="dxa"/>
            <w:vAlign w:val="top"/>
          </w:tcPr>
          <w:p w14:paraId="7B57196D">
            <w:pPr>
              <w:pStyle w:val="5"/>
              <w:spacing w:before="115" w:line="220" w:lineRule="auto"/>
              <w:ind w:left="103"/>
            </w:pPr>
            <w:r>
              <w:rPr>
                <w:spacing w:val="1"/>
              </w:rPr>
              <w:t>1.肺经风热证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02FB23EF">
            <w:pPr>
              <w:pStyle w:val="5"/>
              <w:spacing w:before="73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70A64A02">
            <w:pPr>
              <w:pStyle w:val="5"/>
              <w:spacing w:before="9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3F7E93B2">
            <w:pPr>
              <w:pStyle w:val="5"/>
              <w:spacing w:before="70" w:line="251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64F8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E5762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2DBC034A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74276C0D">
            <w:pPr>
              <w:pStyle w:val="5"/>
              <w:spacing w:before="123" w:line="219" w:lineRule="auto"/>
              <w:ind w:left="103"/>
            </w:pPr>
            <w:r>
              <w:rPr>
                <w:spacing w:val="-1"/>
              </w:rPr>
              <w:t>2.胃肠湿热证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5D7058F7">
            <w:pPr>
              <w:rPr>
                <w:rFonts w:ascii="Arial"/>
                <w:sz w:val="21"/>
              </w:rPr>
            </w:pPr>
          </w:p>
        </w:tc>
      </w:tr>
      <w:tr w14:paraId="2DE18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C26A3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61796C0D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2F1D2975">
            <w:pPr>
              <w:pStyle w:val="5"/>
              <w:spacing w:before="125" w:line="221" w:lineRule="auto"/>
              <w:ind w:left="103"/>
            </w:pPr>
            <w:r>
              <w:rPr>
                <w:spacing w:val="1"/>
              </w:rPr>
              <w:t>3.痰湿瘀滞证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2DFD2156">
            <w:pPr>
              <w:rPr>
                <w:rFonts w:ascii="Arial"/>
                <w:sz w:val="21"/>
              </w:rPr>
            </w:pPr>
          </w:p>
        </w:tc>
      </w:tr>
      <w:tr w14:paraId="4B371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E9126E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62E1F127">
            <w:pPr>
              <w:spacing w:line="297" w:lineRule="auto"/>
              <w:rPr>
                <w:rFonts w:ascii="Arial"/>
                <w:sz w:val="21"/>
              </w:rPr>
            </w:pPr>
          </w:p>
          <w:p w14:paraId="1141E3C1">
            <w:pPr>
              <w:spacing w:line="297" w:lineRule="auto"/>
              <w:rPr>
                <w:rFonts w:ascii="Arial"/>
                <w:sz w:val="21"/>
              </w:rPr>
            </w:pPr>
          </w:p>
          <w:p w14:paraId="3FBF508A">
            <w:pPr>
              <w:pStyle w:val="5"/>
              <w:spacing w:before="69" w:line="221" w:lineRule="auto"/>
              <w:ind w:left="11"/>
            </w:pPr>
            <w:r>
              <w:rPr>
                <w:spacing w:val="1"/>
              </w:rPr>
              <w:t>(五)瘾疹</w:t>
            </w:r>
          </w:p>
        </w:tc>
        <w:tc>
          <w:tcPr>
            <w:tcW w:w="2098" w:type="dxa"/>
            <w:vAlign w:val="top"/>
          </w:tcPr>
          <w:p w14:paraId="7BD727CC">
            <w:pPr>
              <w:pStyle w:val="5"/>
              <w:spacing w:before="85" w:line="219" w:lineRule="auto"/>
              <w:ind w:left="103"/>
            </w:pPr>
            <w:r>
              <w:rPr>
                <w:spacing w:val="1"/>
              </w:rPr>
              <w:t>1.风寒束表证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0D46CE31">
            <w:pPr>
              <w:pStyle w:val="5"/>
              <w:spacing w:before="194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15D724FB">
            <w:pPr>
              <w:pStyle w:val="5"/>
              <w:spacing w:before="8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144B130E">
            <w:pPr>
              <w:pStyle w:val="5"/>
              <w:spacing w:before="60" w:line="260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E2F4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D3EA37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AEF30B3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38E3CCC9">
            <w:pPr>
              <w:pStyle w:val="5"/>
              <w:spacing w:before="96" w:line="220" w:lineRule="auto"/>
              <w:ind w:left="103"/>
            </w:pPr>
            <w:r>
              <w:rPr>
                <w:spacing w:val="-2"/>
              </w:rPr>
              <w:t>2.风热犯表证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1ACA61F0">
            <w:pPr>
              <w:rPr>
                <w:rFonts w:ascii="Arial"/>
                <w:sz w:val="21"/>
              </w:rPr>
            </w:pPr>
          </w:p>
        </w:tc>
      </w:tr>
      <w:tr w14:paraId="2EDAC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5CEC88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64A1C92A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BF4BF94">
            <w:pPr>
              <w:pStyle w:val="5"/>
              <w:spacing w:before="84" w:line="219" w:lineRule="auto"/>
              <w:ind w:left="103"/>
            </w:pPr>
            <w:r>
              <w:rPr>
                <w:spacing w:val="-5"/>
              </w:rPr>
              <w:t>3.</w:t>
            </w:r>
            <w:r>
              <w:rPr>
                <w:spacing w:val="-57"/>
              </w:rPr>
              <w:t xml:space="preserve"> </w:t>
            </w:r>
            <w:r>
              <w:rPr>
                <w:spacing w:val="-5"/>
              </w:rPr>
              <w:t>胃肠湿热证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6B355CF5">
            <w:pPr>
              <w:rPr>
                <w:rFonts w:ascii="Arial"/>
                <w:sz w:val="21"/>
              </w:rPr>
            </w:pPr>
          </w:p>
        </w:tc>
      </w:tr>
      <w:tr w14:paraId="55C97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45425F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6513236D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429A621D">
            <w:pPr>
              <w:pStyle w:val="5"/>
              <w:spacing w:before="85" w:line="219" w:lineRule="auto"/>
              <w:ind w:left="103"/>
            </w:pPr>
            <w:r>
              <w:rPr>
                <w:spacing w:val="-1"/>
              </w:rPr>
              <w:t>4.血虚风燥证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4AFB4906">
            <w:pPr>
              <w:rPr>
                <w:rFonts w:ascii="Arial"/>
                <w:sz w:val="21"/>
              </w:rPr>
            </w:pPr>
          </w:p>
        </w:tc>
      </w:tr>
      <w:tr w14:paraId="0A847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1355AA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4F44DB99">
            <w:pPr>
              <w:spacing w:line="258" w:lineRule="auto"/>
              <w:rPr>
                <w:rFonts w:ascii="Arial"/>
                <w:sz w:val="21"/>
              </w:rPr>
            </w:pPr>
          </w:p>
          <w:p w14:paraId="2A051631">
            <w:pPr>
              <w:spacing w:line="259" w:lineRule="auto"/>
              <w:rPr>
                <w:rFonts w:ascii="Arial"/>
                <w:sz w:val="21"/>
              </w:rPr>
            </w:pPr>
          </w:p>
          <w:p w14:paraId="0B3E88EB">
            <w:pPr>
              <w:pStyle w:val="5"/>
              <w:spacing w:before="68" w:line="222" w:lineRule="auto"/>
              <w:ind w:left="11"/>
            </w:pPr>
            <w:r>
              <w:rPr>
                <w:spacing w:val="1"/>
              </w:rPr>
              <w:t>(六)湿疮</w:t>
            </w:r>
          </w:p>
        </w:tc>
        <w:tc>
          <w:tcPr>
            <w:tcW w:w="2098" w:type="dxa"/>
            <w:vAlign w:val="top"/>
          </w:tcPr>
          <w:p w14:paraId="1441BE7C">
            <w:pPr>
              <w:pStyle w:val="5"/>
              <w:spacing w:before="126" w:line="220" w:lineRule="auto"/>
              <w:ind w:left="103"/>
            </w:pPr>
            <w:r>
              <w:rPr>
                <w:spacing w:val="1"/>
              </w:rPr>
              <w:t>1.湿热蕴肤证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4F0F2B53">
            <w:pPr>
              <w:pStyle w:val="5"/>
              <w:spacing w:before="84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75550779">
            <w:pPr>
              <w:pStyle w:val="5"/>
              <w:spacing w:before="9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4E7B87D6">
            <w:pPr>
              <w:pStyle w:val="5"/>
              <w:spacing w:before="50" w:line="260" w:lineRule="auto"/>
              <w:ind w:left="47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A9BA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0242EA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1760541E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71EE1B16">
            <w:pPr>
              <w:pStyle w:val="5"/>
              <w:spacing w:before="126" w:line="219" w:lineRule="auto"/>
              <w:ind w:left="103"/>
            </w:pPr>
            <w:r>
              <w:rPr>
                <w:spacing w:val="-2"/>
              </w:rPr>
              <w:t>2.脾虚湿蕴证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60F989B0">
            <w:pPr>
              <w:rPr>
                <w:rFonts w:ascii="Arial"/>
                <w:sz w:val="21"/>
              </w:rPr>
            </w:pPr>
          </w:p>
        </w:tc>
      </w:tr>
      <w:tr w14:paraId="7E4A7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5B138F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1010A2A8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44343CC">
            <w:pPr>
              <w:pStyle w:val="5"/>
              <w:spacing w:before="126" w:line="219" w:lineRule="auto"/>
              <w:ind w:left="103"/>
            </w:pPr>
            <w:r>
              <w:rPr>
                <w:spacing w:val="1"/>
              </w:rPr>
              <w:t>3.血虚风燥证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51E078AA">
            <w:pPr>
              <w:rPr>
                <w:rFonts w:ascii="Arial"/>
                <w:sz w:val="21"/>
              </w:rPr>
            </w:pPr>
          </w:p>
        </w:tc>
      </w:tr>
      <w:tr w14:paraId="2B153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AA2847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0D6F6563">
            <w:pPr>
              <w:spacing w:line="299" w:lineRule="auto"/>
              <w:rPr>
                <w:rFonts w:ascii="Arial"/>
                <w:sz w:val="21"/>
              </w:rPr>
            </w:pPr>
          </w:p>
          <w:p w14:paraId="756107A4">
            <w:pPr>
              <w:spacing w:line="299" w:lineRule="auto"/>
              <w:rPr>
                <w:rFonts w:ascii="Arial"/>
                <w:sz w:val="21"/>
              </w:rPr>
            </w:pPr>
          </w:p>
          <w:p w14:paraId="61964392">
            <w:pPr>
              <w:pStyle w:val="5"/>
              <w:spacing w:before="68" w:line="222" w:lineRule="auto"/>
              <w:ind w:left="11"/>
            </w:pPr>
            <w:r>
              <w:rPr>
                <w:spacing w:val="6"/>
              </w:rPr>
              <w:t>(七)白</w:t>
            </w:r>
          </w:p>
        </w:tc>
        <w:tc>
          <w:tcPr>
            <w:tcW w:w="2098" w:type="dxa"/>
            <w:vAlign w:val="top"/>
          </w:tcPr>
          <w:p w14:paraId="05F27F6C">
            <w:pPr>
              <w:pStyle w:val="5"/>
              <w:spacing w:before="86" w:line="219" w:lineRule="auto"/>
              <w:ind w:left="103"/>
            </w:pPr>
            <w:r>
              <w:rPr>
                <w:spacing w:val="1"/>
              </w:rPr>
              <w:t>1.血热内蕴证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382C1B88">
            <w:pPr>
              <w:pStyle w:val="5"/>
              <w:spacing w:before="155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3380D70A">
            <w:pPr>
              <w:pStyle w:val="5"/>
              <w:spacing w:before="9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6A4DCFC4">
            <w:pPr>
              <w:pStyle w:val="5"/>
              <w:spacing w:before="69" w:line="256" w:lineRule="auto"/>
              <w:ind w:left="47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366B6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BFE279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0C9A21C7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24C7ECEA">
            <w:pPr>
              <w:pStyle w:val="5"/>
              <w:spacing w:before="87" w:line="219" w:lineRule="auto"/>
              <w:ind w:left="103"/>
            </w:pPr>
            <w:r>
              <w:rPr>
                <w:spacing w:val="-2"/>
              </w:rPr>
              <w:t>2.血虚风燥证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4665077C">
            <w:pPr>
              <w:rPr>
                <w:rFonts w:ascii="Arial"/>
                <w:sz w:val="21"/>
              </w:rPr>
            </w:pPr>
          </w:p>
        </w:tc>
      </w:tr>
      <w:tr w14:paraId="132E6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5BF5E1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0D3BDB23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1D889EF6">
            <w:pPr>
              <w:pStyle w:val="5"/>
              <w:spacing w:before="87" w:line="219" w:lineRule="auto"/>
              <w:ind w:left="103"/>
            </w:pPr>
            <w:r>
              <w:rPr>
                <w:spacing w:val="1"/>
              </w:rPr>
              <w:t>3.湿毒蕴积证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1D119CA5">
            <w:pPr>
              <w:rPr>
                <w:rFonts w:ascii="Arial"/>
                <w:sz w:val="21"/>
              </w:rPr>
            </w:pPr>
          </w:p>
        </w:tc>
      </w:tr>
      <w:tr w14:paraId="3DB1D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0C24C7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25FB9C62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2755238">
            <w:pPr>
              <w:pStyle w:val="5"/>
              <w:spacing w:before="97" w:line="219" w:lineRule="auto"/>
              <w:ind w:left="103"/>
            </w:pPr>
            <w:r>
              <w:rPr>
                <w:spacing w:val="-1"/>
              </w:rPr>
              <w:t>4.风寒湿痹证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3EBE14B8">
            <w:pPr>
              <w:rPr>
                <w:rFonts w:ascii="Arial"/>
                <w:sz w:val="21"/>
              </w:rPr>
            </w:pPr>
          </w:p>
        </w:tc>
      </w:tr>
      <w:tr w14:paraId="26F2D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2BA8F3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7C50753D">
            <w:pPr>
              <w:spacing w:line="248" w:lineRule="auto"/>
              <w:rPr>
                <w:rFonts w:ascii="Arial"/>
                <w:sz w:val="21"/>
              </w:rPr>
            </w:pPr>
          </w:p>
          <w:p w14:paraId="4E8A2666">
            <w:pPr>
              <w:spacing w:line="249" w:lineRule="auto"/>
              <w:rPr>
                <w:rFonts w:ascii="Arial"/>
                <w:sz w:val="21"/>
              </w:rPr>
            </w:pPr>
          </w:p>
          <w:p w14:paraId="4055137F">
            <w:pPr>
              <w:pStyle w:val="5"/>
              <w:spacing w:before="68" w:line="220" w:lineRule="auto"/>
              <w:ind w:left="11"/>
            </w:pPr>
            <w:r>
              <w:rPr>
                <w:spacing w:val="1"/>
              </w:rPr>
              <w:t>(八)蛇串疮</w:t>
            </w:r>
          </w:p>
        </w:tc>
        <w:tc>
          <w:tcPr>
            <w:tcW w:w="2098" w:type="dxa"/>
            <w:vAlign w:val="top"/>
          </w:tcPr>
          <w:p w14:paraId="3A6C86C8">
            <w:pPr>
              <w:pStyle w:val="5"/>
              <w:spacing w:before="120" w:line="221" w:lineRule="auto"/>
              <w:ind w:left="103"/>
            </w:pPr>
            <w:r>
              <w:rPr>
                <w:spacing w:val="1"/>
              </w:rPr>
              <w:t>1.肝经湿热证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6D3F7ADA">
            <w:pPr>
              <w:pStyle w:val="5"/>
              <w:spacing w:before="86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3EB45703">
            <w:pPr>
              <w:pStyle w:val="5"/>
              <w:spacing w:before="8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3F71C608">
            <w:pPr>
              <w:pStyle w:val="5"/>
              <w:spacing w:before="69" w:line="256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D521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FA8376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328DF432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3459EF4C">
            <w:pPr>
              <w:pStyle w:val="5"/>
              <w:spacing w:before="127" w:line="219" w:lineRule="auto"/>
              <w:ind w:left="103"/>
            </w:pPr>
            <w:r>
              <w:rPr>
                <w:spacing w:val="-2"/>
              </w:rPr>
              <w:t>2.脾虚湿蕴证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7F876346">
            <w:pPr>
              <w:rPr>
                <w:rFonts w:ascii="Arial"/>
                <w:sz w:val="21"/>
              </w:rPr>
            </w:pPr>
          </w:p>
        </w:tc>
      </w:tr>
      <w:tr w14:paraId="6B34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E1ADF1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2A8163D7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3CA6D406">
            <w:pPr>
              <w:pStyle w:val="5"/>
              <w:spacing w:before="128" w:line="221" w:lineRule="auto"/>
              <w:ind w:left="103"/>
            </w:pPr>
            <w:r>
              <w:rPr>
                <w:spacing w:val="1"/>
              </w:rPr>
              <w:t>3.气滞血瘀证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17A2A885">
            <w:pPr>
              <w:rPr>
                <w:rFonts w:ascii="Arial"/>
                <w:sz w:val="21"/>
              </w:rPr>
            </w:pPr>
          </w:p>
        </w:tc>
      </w:tr>
      <w:tr w14:paraId="54BD7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1DB6B5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restart"/>
            <w:tcBorders>
              <w:bottom w:val="nil"/>
            </w:tcBorders>
            <w:vAlign w:val="top"/>
          </w:tcPr>
          <w:p w14:paraId="368A87B3">
            <w:pPr>
              <w:spacing w:line="294" w:lineRule="auto"/>
              <w:rPr>
                <w:rFonts w:ascii="Arial"/>
                <w:sz w:val="21"/>
              </w:rPr>
            </w:pPr>
          </w:p>
          <w:p w14:paraId="01215B31">
            <w:pPr>
              <w:spacing w:line="294" w:lineRule="auto"/>
              <w:rPr>
                <w:rFonts w:ascii="Arial"/>
                <w:sz w:val="21"/>
              </w:rPr>
            </w:pPr>
          </w:p>
          <w:p w14:paraId="57D58ADF">
            <w:pPr>
              <w:pStyle w:val="5"/>
              <w:spacing w:before="68" w:line="221" w:lineRule="auto"/>
              <w:ind w:left="11"/>
            </w:pPr>
            <w:r>
              <w:rPr>
                <w:spacing w:val="2"/>
              </w:rPr>
              <w:t>(九)痔</w:t>
            </w:r>
          </w:p>
        </w:tc>
        <w:tc>
          <w:tcPr>
            <w:tcW w:w="2098" w:type="dxa"/>
            <w:vAlign w:val="top"/>
          </w:tcPr>
          <w:p w14:paraId="0AA861D6">
            <w:pPr>
              <w:pStyle w:val="5"/>
              <w:spacing w:before="97" w:line="219" w:lineRule="auto"/>
              <w:ind w:left="103"/>
            </w:pPr>
            <w:r>
              <w:rPr>
                <w:spacing w:val="1"/>
              </w:rPr>
              <w:t>1.风伤肠络证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480A5E73">
            <w:pPr>
              <w:pStyle w:val="5"/>
              <w:spacing w:before="196" w:line="219" w:lineRule="auto"/>
              <w:ind w:left="24"/>
            </w:pPr>
            <w:r>
              <w:rPr>
                <w:spacing w:val="1"/>
              </w:rPr>
              <w:t>(1)可参考本病辨证论治的西医学疾病</w:t>
            </w:r>
          </w:p>
          <w:p w14:paraId="728DD33F">
            <w:pPr>
              <w:pStyle w:val="5"/>
              <w:spacing w:before="62" w:line="219" w:lineRule="auto"/>
              <w:ind w:left="24"/>
            </w:pPr>
            <w:r>
              <w:rPr>
                <w:spacing w:val="1"/>
              </w:rPr>
              <w:t>(2)证候类型及治则治法</w:t>
            </w:r>
          </w:p>
          <w:p w14:paraId="5F0870D8">
            <w:pPr>
              <w:pStyle w:val="5"/>
              <w:spacing w:before="80" w:line="251" w:lineRule="auto"/>
              <w:ind w:left="485" w:right="25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C41E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F98094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1F614FE6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3952BD34">
            <w:pPr>
              <w:pStyle w:val="5"/>
              <w:spacing w:before="88" w:line="221" w:lineRule="auto"/>
              <w:ind w:left="103"/>
            </w:pPr>
            <w:r>
              <w:rPr>
                <w:spacing w:val="-2"/>
              </w:rPr>
              <w:t>2.湿热下注证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68F7420E">
            <w:pPr>
              <w:rPr>
                <w:rFonts w:ascii="Arial"/>
                <w:sz w:val="21"/>
              </w:rPr>
            </w:pPr>
          </w:p>
        </w:tc>
      </w:tr>
      <w:tr w14:paraId="4FF79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CB5A38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  <w:bottom w:val="nil"/>
            </w:tcBorders>
            <w:vAlign w:val="top"/>
          </w:tcPr>
          <w:p w14:paraId="557EEC19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248EBA41">
            <w:pPr>
              <w:pStyle w:val="5"/>
              <w:spacing w:before="89" w:line="221" w:lineRule="auto"/>
              <w:ind w:left="103"/>
            </w:pPr>
            <w:r>
              <w:rPr>
                <w:spacing w:val="1"/>
              </w:rPr>
              <w:t>3.气滞血瘀证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2D6E2BAD">
            <w:pPr>
              <w:rPr>
                <w:rFonts w:ascii="Arial"/>
                <w:sz w:val="21"/>
              </w:rPr>
            </w:pPr>
          </w:p>
        </w:tc>
      </w:tr>
      <w:tr w14:paraId="72E69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vMerge w:val="continue"/>
            <w:tcBorders>
              <w:top w:val="nil"/>
            </w:tcBorders>
            <w:textDirection w:val="tbRlV"/>
            <w:vAlign w:val="top"/>
          </w:tcPr>
          <w:p w14:paraId="0F12DAAB"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  <w:vMerge w:val="continue"/>
            <w:tcBorders>
              <w:top w:val="nil"/>
            </w:tcBorders>
            <w:vAlign w:val="top"/>
          </w:tcPr>
          <w:p w14:paraId="368300CD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69593334">
            <w:pPr>
              <w:pStyle w:val="5"/>
              <w:spacing w:before="88" w:line="219" w:lineRule="auto"/>
              <w:ind w:left="103"/>
            </w:pPr>
            <w:r>
              <w:rPr>
                <w:spacing w:val="-2"/>
              </w:rPr>
              <w:t>4.脾虚气陷证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42101B94">
            <w:pPr>
              <w:rPr>
                <w:rFonts w:ascii="Arial"/>
                <w:sz w:val="21"/>
              </w:rPr>
            </w:pPr>
          </w:p>
        </w:tc>
      </w:tr>
    </w:tbl>
    <w:p w14:paraId="7F748049">
      <w:pPr>
        <w:pStyle w:val="2"/>
      </w:pPr>
    </w:p>
    <w:p w14:paraId="4A5ADB5D">
      <w:pPr>
        <w:sectPr>
          <w:footerReference r:id="rId16" w:type="default"/>
          <w:pgSz w:w="12250" w:h="16500"/>
          <w:pgMar w:top="1402" w:right="1695" w:bottom="1124" w:left="1454" w:header="0" w:footer="989" w:gutter="0"/>
          <w:cols w:space="720" w:num="1"/>
        </w:sectPr>
      </w:pPr>
    </w:p>
    <w:p w14:paraId="7B5B8B17">
      <w:pPr>
        <w:spacing w:before="18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78"/>
        <w:gridCol w:w="4749"/>
      </w:tblGrid>
      <w:tr w14:paraId="491AD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4" w:type="dxa"/>
            <w:vAlign w:val="top"/>
          </w:tcPr>
          <w:p w14:paraId="79CE5C20">
            <w:pPr>
              <w:pStyle w:val="5"/>
              <w:spacing w:before="8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08" w:type="dxa"/>
            <w:vAlign w:val="top"/>
          </w:tcPr>
          <w:p w14:paraId="1AC9141C">
            <w:pPr>
              <w:pStyle w:val="5"/>
              <w:spacing w:before="81" w:line="220" w:lineRule="auto"/>
              <w:ind w:left="33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78" w:type="dxa"/>
            <w:vAlign w:val="top"/>
          </w:tcPr>
          <w:p w14:paraId="2CEF8D3B">
            <w:pPr>
              <w:pStyle w:val="5"/>
              <w:spacing w:before="84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49" w:type="dxa"/>
            <w:vAlign w:val="top"/>
          </w:tcPr>
          <w:p w14:paraId="0D8866BC">
            <w:pPr>
              <w:pStyle w:val="5"/>
              <w:spacing w:before="84" w:line="222" w:lineRule="auto"/>
              <w:ind w:left="21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4763E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restart"/>
            <w:tcBorders>
              <w:bottom w:val="nil"/>
            </w:tcBorders>
            <w:vAlign w:val="top"/>
          </w:tcPr>
          <w:p w14:paraId="0CA8A850">
            <w:pPr>
              <w:spacing w:line="255" w:lineRule="auto"/>
              <w:rPr>
                <w:rFonts w:ascii="Arial"/>
                <w:sz w:val="21"/>
              </w:rPr>
            </w:pPr>
          </w:p>
          <w:p w14:paraId="7F88BB5D">
            <w:pPr>
              <w:spacing w:line="256" w:lineRule="auto"/>
              <w:rPr>
                <w:rFonts w:ascii="Arial"/>
                <w:sz w:val="21"/>
              </w:rPr>
            </w:pPr>
          </w:p>
          <w:p w14:paraId="7914E2E9">
            <w:pPr>
              <w:pStyle w:val="5"/>
              <w:spacing w:before="69" w:line="278" w:lineRule="auto"/>
              <w:ind w:left="255" w:right="255" w:firstLine="110"/>
            </w:pPr>
            <w:r>
              <w:rPr>
                <w:spacing w:val="-10"/>
              </w:rPr>
              <w:t>六</w:t>
            </w:r>
            <w:r>
              <w:t xml:space="preserve">  </w:t>
            </w:r>
            <w:r>
              <w:rPr>
                <w:spacing w:val="6"/>
              </w:rPr>
              <w:t>中医</w:t>
            </w:r>
            <w:r>
              <w:t xml:space="preserve"> </w:t>
            </w:r>
            <w:r>
              <w:rPr>
                <w:spacing w:val="-7"/>
              </w:rPr>
              <w:t>外科</w:t>
            </w:r>
            <w:r>
              <w:t xml:space="preserve"> </w:t>
            </w:r>
            <w:r>
              <w:rPr>
                <w:spacing w:val="5"/>
              </w:rPr>
              <w:t>常见</w:t>
            </w:r>
          </w:p>
          <w:p w14:paraId="230E6027">
            <w:pPr>
              <w:pStyle w:val="5"/>
              <w:spacing w:before="11" w:line="282" w:lineRule="auto"/>
              <w:ind w:left="255" w:right="250"/>
              <w:jc w:val="both"/>
            </w:pPr>
            <w:r>
              <w:rPr>
                <w:spacing w:val="8"/>
              </w:rPr>
              <w:t>病的</w:t>
            </w:r>
            <w:r>
              <w:t xml:space="preserve"> </w:t>
            </w:r>
            <w:r>
              <w:rPr>
                <w:spacing w:val="-5"/>
              </w:rPr>
              <w:t>辨证</w:t>
            </w:r>
            <w:r>
              <w:t xml:space="preserve"> </w:t>
            </w:r>
            <w:r>
              <w:rPr>
                <w:spacing w:val="8"/>
              </w:rPr>
              <w:t>论治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7A72A019">
            <w:pPr>
              <w:spacing w:line="258" w:lineRule="auto"/>
              <w:rPr>
                <w:rFonts w:ascii="Arial"/>
                <w:sz w:val="21"/>
              </w:rPr>
            </w:pPr>
          </w:p>
          <w:p w14:paraId="7263FE36">
            <w:pPr>
              <w:spacing w:line="259" w:lineRule="auto"/>
              <w:rPr>
                <w:rFonts w:ascii="Arial"/>
                <w:sz w:val="21"/>
              </w:rPr>
            </w:pPr>
          </w:p>
          <w:p w14:paraId="39282738">
            <w:pPr>
              <w:spacing w:line="259" w:lineRule="auto"/>
              <w:rPr>
                <w:rFonts w:ascii="Arial"/>
                <w:sz w:val="21"/>
              </w:rPr>
            </w:pPr>
          </w:p>
          <w:p w14:paraId="1A057893">
            <w:pPr>
              <w:pStyle w:val="5"/>
              <w:spacing w:before="68" w:line="220" w:lineRule="auto"/>
              <w:ind w:left="61"/>
            </w:pPr>
            <w:r>
              <w:rPr>
                <w:spacing w:val="1"/>
              </w:rPr>
              <w:t>(十)阳痿</w:t>
            </w:r>
          </w:p>
        </w:tc>
        <w:tc>
          <w:tcPr>
            <w:tcW w:w="2078" w:type="dxa"/>
            <w:vAlign w:val="top"/>
          </w:tcPr>
          <w:p w14:paraId="3CBD1D04">
            <w:pPr>
              <w:pStyle w:val="5"/>
              <w:spacing w:before="78" w:line="219" w:lineRule="auto"/>
              <w:ind w:left="72"/>
            </w:pPr>
            <w:r>
              <w:rPr>
                <w:spacing w:val="1"/>
              </w:rPr>
              <w:t>1.惊恐伤肾证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59E383D7">
            <w:pPr>
              <w:spacing w:line="307" w:lineRule="auto"/>
              <w:rPr>
                <w:rFonts w:ascii="Arial"/>
                <w:sz w:val="21"/>
              </w:rPr>
            </w:pPr>
          </w:p>
          <w:p w14:paraId="6300AEE5">
            <w:pPr>
              <w:pStyle w:val="5"/>
              <w:spacing w:before="68" w:line="219" w:lineRule="auto"/>
              <w:ind w:left="54"/>
            </w:pPr>
            <w:r>
              <w:t>(1)可参考本病辨证论治的西医学疾病</w:t>
            </w:r>
          </w:p>
          <w:p w14:paraId="7CB6EAF2">
            <w:pPr>
              <w:pStyle w:val="5"/>
              <w:spacing w:before="72" w:line="219" w:lineRule="auto"/>
              <w:ind w:left="45"/>
            </w:pPr>
            <w:r>
              <w:t>(2)证候类型及治则治法</w:t>
            </w:r>
          </w:p>
          <w:p w14:paraId="407D2513">
            <w:pPr>
              <w:pStyle w:val="5"/>
              <w:spacing w:before="79" w:line="247" w:lineRule="auto"/>
              <w:ind w:left="484" w:right="250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9068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1ADCB61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843310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4596079">
            <w:pPr>
              <w:pStyle w:val="5"/>
              <w:spacing w:before="98" w:line="219" w:lineRule="auto"/>
              <w:ind w:left="72"/>
            </w:pPr>
            <w:r>
              <w:rPr>
                <w:spacing w:val="-2"/>
              </w:rPr>
              <w:t>2.心脾两虚证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3EDFAC4A">
            <w:pPr>
              <w:rPr>
                <w:rFonts w:ascii="Arial"/>
                <w:sz w:val="21"/>
              </w:rPr>
            </w:pPr>
          </w:p>
        </w:tc>
      </w:tr>
      <w:tr w14:paraId="4DEE3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326B7EFC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48DCED3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3C46E72">
            <w:pPr>
              <w:pStyle w:val="5"/>
              <w:spacing w:before="78" w:line="219" w:lineRule="auto"/>
              <w:ind w:left="72"/>
            </w:pPr>
            <w:r>
              <w:rPr>
                <w:spacing w:val="1"/>
              </w:rPr>
              <w:t>3.肾阴亏虚证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083533F1">
            <w:pPr>
              <w:rPr>
                <w:rFonts w:ascii="Arial"/>
                <w:sz w:val="21"/>
              </w:rPr>
            </w:pPr>
          </w:p>
        </w:tc>
      </w:tr>
      <w:tr w14:paraId="0ED6D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2B342EB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748ADA56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63C6E69">
            <w:pPr>
              <w:pStyle w:val="5"/>
              <w:spacing w:before="79" w:line="219" w:lineRule="auto"/>
              <w:ind w:left="72"/>
            </w:pPr>
            <w:r>
              <w:rPr>
                <w:spacing w:val="-1"/>
              </w:rPr>
              <w:t>4.肾阳不足证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54E746C6">
            <w:pPr>
              <w:rPr>
                <w:rFonts w:ascii="Arial"/>
                <w:sz w:val="21"/>
              </w:rPr>
            </w:pPr>
          </w:p>
        </w:tc>
      </w:tr>
      <w:tr w14:paraId="45D13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504496E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12335585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F945A57">
            <w:pPr>
              <w:pStyle w:val="5"/>
              <w:spacing w:before="80" w:line="220" w:lineRule="auto"/>
              <w:ind w:left="72"/>
            </w:pPr>
            <w:r>
              <w:rPr>
                <w:spacing w:val="1"/>
              </w:rPr>
              <w:t>5.肝气郁结证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5A9A61DE">
            <w:pPr>
              <w:rPr>
                <w:rFonts w:ascii="Arial"/>
                <w:sz w:val="21"/>
              </w:rPr>
            </w:pPr>
          </w:p>
        </w:tc>
      </w:tr>
      <w:tr w14:paraId="64AB2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7B41021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3528C237">
            <w:pPr>
              <w:spacing w:line="339" w:lineRule="auto"/>
              <w:rPr>
                <w:rFonts w:ascii="Arial"/>
                <w:sz w:val="21"/>
              </w:rPr>
            </w:pPr>
          </w:p>
          <w:p w14:paraId="503AFCDA">
            <w:pPr>
              <w:pStyle w:val="5"/>
              <w:spacing w:before="68" w:line="274" w:lineRule="auto"/>
              <w:ind w:left="61" w:right="177"/>
            </w:pPr>
            <w:r>
              <w:rPr>
                <w:spacing w:val="1"/>
              </w:rPr>
              <w:t>(十一)跌打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损伤</w:t>
            </w:r>
          </w:p>
        </w:tc>
        <w:tc>
          <w:tcPr>
            <w:tcW w:w="2078" w:type="dxa"/>
            <w:vAlign w:val="top"/>
          </w:tcPr>
          <w:p w14:paraId="355E8A51">
            <w:pPr>
              <w:pStyle w:val="5"/>
              <w:spacing w:before="90" w:line="221" w:lineRule="auto"/>
              <w:ind w:left="72"/>
            </w:pPr>
            <w:r>
              <w:rPr>
                <w:spacing w:val="1"/>
              </w:rPr>
              <w:t>1.气滞血瘀证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04A2D75A">
            <w:pPr>
              <w:pStyle w:val="5"/>
              <w:spacing w:before="88" w:line="219" w:lineRule="auto"/>
              <w:ind w:left="54"/>
            </w:pPr>
            <w:r>
              <w:t>(1)可参考本病辨证论治的西医学疾病</w:t>
            </w:r>
          </w:p>
          <w:p w14:paraId="43EABB04">
            <w:pPr>
              <w:pStyle w:val="5"/>
              <w:spacing w:before="62" w:line="219" w:lineRule="auto"/>
              <w:ind w:left="45"/>
            </w:pPr>
            <w:r>
              <w:t>(2)证候类型及治则治法</w:t>
            </w:r>
          </w:p>
          <w:p w14:paraId="0B77F9E6">
            <w:pPr>
              <w:pStyle w:val="5"/>
              <w:spacing w:before="80" w:line="251" w:lineRule="auto"/>
              <w:ind w:left="48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E9BE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3A9C417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C7DA16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F512178">
            <w:pPr>
              <w:pStyle w:val="5"/>
              <w:spacing w:before="151" w:line="221" w:lineRule="auto"/>
              <w:ind w:left="72"/>
            </w:pPr>
            <w:r>
              <w:rPr>
                <w:spacing w:val="-2"/>
              </w:rPr>
              <w:t>2.瘀血阻络证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5DC08170">
            <w:pPr>
              <w:rPr>
                <w:rFonts w:ascii="Arial"/>
                <w:sz w:val="21"/>
              </w:rPr>
            </w:pPr>
          </w:p>
        </w:tc>
      </w:tr>
      <w:tr w14:paraId="205E6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54" w:type="dxa"/>
            <w:vMerge w:val="continue"/>
            <w:tcBorders>
              <w:top w:val="nil"/>
            </w:tcBorders>
            <w:vAlign w:val="top"/>
          </w:tcPr>
          <w:p w14:paraId="31507057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51B32E9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8DBBA7A">
            <w:pPr>
              <w:pStyle w:val="5"/>
              <w:spacing w:before="112" w:line="220" w:lineRule="auto"/>
              <w:ind w:left="72"/>
            </w:pPr>
            <w:r>
              <w:rPr>
                <w:spacing w:val="1"/>
              </w:rPr>
              <w:t>3.风寒湿瘀证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7A2D9B09">
            <w:pPr>
              <w:rPr>
                <w:rFonts w:ascii="Arial"/>
                <w:sz w:val="21"/>
              </w:rPr>
            </w:pPr>
          </w:p>
        </w:tc>
      </w:tr>
      <w:tr w14:paraId="33DBD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54D06FCD">
            <w:pPr>
              <w:spacing w:line="296" w:lineRule="auto"/>
              <w:rPr>
                <w:rFonts w:ascii="Arial"/>
                <w:sz w:val="21"/>
              </w:rPr>
            </w:pPr>
          </w:p>
          <w:p w14:paraId="224ED4E0">
            <w:pPr>
              <w:pStyle w:val="5"/>
              <w:spacing w:before="70" w:line="202" w:lineRule="auto"/>
              <w:ind w:left="2551"/>
            </w:pPr>
            <w:r>
              <w:t>七</w:t>
            </w:r>
            <w:r>
              <w:rPr>
                <w:spacing w:val="37"/>
              </w:rPr>
              <w:t xml:space="preserve"> </w:t>
            </w:r>
            <w:r>
              <w:t>中</w:t>
            </w:r>
            <w:r>
              <w:rPr>
                <w:spacing w:val="37"/>
              </w:rPr>
              <w:t xml:space="preserve"> </w:t>
            </w:r>
            <w:r>
              <w:t>医</w:t>
            </w:r>
            <w:r>
              <w:rPr>
                <w:spacing w:val="38"/>
              </w:rPr>
              <w:t xml:space="preserve"> </w:t>
            </w:r>
            <w:r>
              <w:t>妇</w:t>
            </w:r>
            <w:r>
              <w:rPr>
                <w:spacing w:val="37"/>
              </w:rPr>
              <w:t xml:space="preserve"> </w:t>
            </w:r>
            <w:r>
              <w:t>科</w:t>
            </w:r>
            <w:r>
              <w:rPr>
                <w:spacing w:val="38"/>
              </w:rPr>
              <w:t xml:space="preserve"> </w:t>
            </w:r>
            <w:r>
              <w:t>常</w:t>
            </w:r>
            <w:r>
              <w:rPr>
                <w:spacing w:val="38"/>
              </w:rPr>
              <w:t xml:space="preserve"> </w:t>
            </w:r>
            <w:r>
              <w:t>见</w:t>
            </w:r>
            <w:r>
              <w:rPr>
                <w:spacing w:val="37"/>
              </w:rPr>
              <w:t xml:space="preserve"> </w:t>
            </w:r>
            <w:r>
              <w:t>病</w:t>
            </w:r>
            <w:r>
              <w:rPr>
                <w:spacing w:val="38"/>
              </w:rPr>
              <w:t xml:space="preserve"> </w:t>
            </w:r>
            <w:r>
              <w:t>的</w:t>
            </w:r>
            <w:r>
              <w:rPr>
                <w:spacing w:val="38"/>
              </w:rPr>
              <w:t xml:space="preserve"> </w:t>
            </w:r>
            <w:r>
              <w:t>辨</w:t>
            </w:r>
            <w:r>
              <w:rPr>
                <w:spacing w:val="38"/>
              </w:rPr>
              <w:t xml:space="preserve"> </w:t>
            </w:r>
            <w:r>
              <w:t>证</w:t>
            </w:r>
            <w:r>
              <w:rPr>
                <w:spacing w:val="37"/>
              </w:rPr>
              <w:t xml:space="preserve"> </w:t>
            </w:r>
            <w:r>
              <w:t>论</w:t>
            </w:r>
            <w:r>
              <w:rPr>
                <w:spacing w:val="38"/>
              </w:rPr>
              <w:t xml:space="preserve"> </w:t>
            </w:r>
            <w:r>
              <w:t>治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FE5FE09">
            <w:pPr>
              <w:spacing w:line="430" w:lineRule="auto"/>
              <w:rPr>
                <w:rFonts w:ascii="Arial"/>
                <w:sz w:val="21"/>
              </w:rPr>
            </w:pPr>
          </w:p>
          <w:p w14:paraId="24628025">
            <w:pPr>
              <w:pStyle w:val="5"/>
              <w:spacing w:before="68" w:line="275" w:lineRule="auto"/>
              <w:ind w:left="61" w:right="387"/>
            </w:pPr>
            <w:r>
              <w:rPr>
                <w:spacing w:val="1"/>
              </w:rPr>
              <w:t>(一)月经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先期</w:t>
            </w:r>
          </w:p>
        </w:tc>
        <w:tc>
          <w:tcPr>
            <w:tcW w:w="2078" w:type="dxa"/>
            <w:vAlign w:val="top"/>
          </w:tcPr>
          <w:p w14:paraId="0DB530FC">
            <w:pPr>
              <w:pStyle w:val="5"/>
              <w:spacing w:before="82" w:line="219" w:lineRule="auto"/>
              <w:ind w:left="72"/>
            </w:pPr>
            <w:r>
              <w:rPr>
                <w:spacing w:val="1"/>
              </w:rPr>
              <w:t>1.脾气虚证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1BB0C5A6">
            <w:pPr>
              <w:pStyle w:val="5"/>
              <w:spacing w:before="161" w:line="219" w:lineRule="auto"/>
              <w:ind w:left="45"/>
            </w:pPr>
            <w:r>
              <w:t>(1)可参考本病辨证论治的西医学疾病</w:t>
            </w:r>
          </w:p>
          <w:p w14:paraId="27205384">
            <w:pPr>
              <w:pStyle w:val="5"/>
              <w:spacing w:before="82" w:line="219" w:lineRule="auto"/>
              <w:ind w:left="34"/>
            </w:pPr>
            <w:r>
              <w:t>(2)证候类型及治则治法</w:t>
            </w:r>
          </w:p>
          <w:p w14:paraId="3E6FA565">
            <w:pPr>
              <w:pStyle w:val="5"/>
              <w:spacing w:before="79" w:line="247" w:lineRule="auto"/>
              <w:ind w:left="48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0E7D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F9976C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062699EB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265870D">
            <w:pPr>
              <w:pStyle w:val="5"/>
              <w:spacing w:before="82" w:line="219" w:lineRule="auto"/>
              <w:ind w:left="72"/>
            </w:pPr>
            <w:r>
              <w:rPr>
                <w:spacing w:val="-1"/>
              </w:rPr>
              <w:t>2.肾气虚证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4F92E3B6">
            <w:pPr>
              <w:rPr>
                <w:rFonts w:ascii="Arial"/>
                <w:sz w:val="21"/>
              </w:rPr>
            </w:pPr>
          </w:p>
        </w:tc>
      </w:tr>
      <w:tr w14:paraId="4970F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57398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11580A22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F8B7046">
            <w:pPr>
              <w:pStyle w:val="5"/>
              <w:spacing w:before="82" w:line="219" w:lineRule="auto"/>
              <w:ind w:left="72"/>
            </w:pPr>
            <w:r>
              <w:rPr>
                <w:spacing w:val="1"/>
              </w:rPr>
              <w:t>3.阴虚血热证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1EFE21B3">
            <w:pPr>
              <w:rPr>
                <w:rFonts w:ascii="Arial"/>
                <w:sz w:val="21"/>
              </w:rPr>
            </w:pPr>
          </w:p>
        </w:tc>
      </w:tr>
      <w:tr w14:paraId="3485A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8820B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4B9605AA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C1B0678">
            <w:pPr>
              <w:pStyle w:val="5"/>
              <w:spacing w:before="83" w:line="220" w:lineRule="auto"/>
              <w:ind w:left="72"/>
            </w:pPr>
            <w:r>
              <w:rPr>
                <w:spacing w:val="-1"/>
              </w:rPr>
              <w:t>4.肝郁血热证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552634E1">
            <w:pPr>
              <w:rPr>
                <w:rFonts w:ascii="Arial"/>
                <w:sz w:val="21"/>
              </w:rPr>
            </w:pPr>
          </w:p>
        </w:tc>
      </w:tr>
      <w:tr w14:paraId="59718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FB6A45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7AFFC86">
            <w:pPr>
              <w:spacing w:line="315" w:lineRule="auto"/>
              <w:rPr>
                <w:rFonts w:ascii="Arial"/>
                <w:sz w:val="21"/>
              </w:rPr>
            </w:pPr>
          </w:p>
          <w:p w14:paraId="6899B98D">
            <w:pPr>
              <w:spacing w:line="315" w:lineRule="auto"/>
              <w:rPr>
                <w:rFonts w:ascii="Arial"/>
                <w:sz w:val="21"/>
              </w:rPr>
            </w:pPr>
          </w:p>
          <w:p w14:paraId="0F6E7F76">
            <w:pPr>
              <w:pStyle w:val="5"/>
              <w:spacing w:before="68" w:line="258" w:lineRule="auto"/>
              <w:ind w:left="61" w:right="387"/>
            </w:pPr>
            <w:r>
              <w:rPr>
                <w:spacing w:val="1"/>
              </w:rPr>
              <w:t>(二)月经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后期</w:t>
            </w:r>
          </w:p>
        </w:tc>
        <w:tc>
          <w:tcPr>
            <w:tcW w:w="2078" w:type="dxa"/>
            <w:vAlign w:val="top"/>
          </w:tcPr>
          <w:p w14:paraId="052344D7">
            <w:pPr>
              <w:pStyle w:val="5"/>
              <w:spacing w:before="82" w:line="219" w:lineRule="auto"/>
              <w:ind w:left="72"/>
            </w:pPr>
            <w:r>
              <w:rPr>
                <w:spacing w:val="2"/>
              </w:rPr>
              <w:t>1.肾虚证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046D98A0">
            <w:pPr>
              <w:spacing w:line="301" w:lineRule="auto"/>
              <w:rPr>
                <w:rFonts w:ascii="Arial"/>
                <w:sz w:val="21"/>
              </w:rPr>
            </w:pPr>
          </w:p>
          <w:p w14:paraId="46A14D90">
            <w:pPr>
              <w:pStyle w:val="5"/>
              <w:spacing w:before="68" w:line="219" w:lineRule="auto"/>
              <w:ind w:left="54"/>
            </w:pPr>
            <w:r>
              <w:t>(1)可参考本病辨证论治的西医学疾病</w:t>
            </w:r>
          </w:p>
          <w:p w14:paraId="5D5275A0">
            <w:pPr>
              <w:pStyle w:val="5"/>
              <w:spacing w:before="72" w:line="219" w:lineRule="auto"/>
              <w:ind w:left="54"/>
            </w:pPr>
            <w:r>
              <w:t>(2)证候类型及治则治法</w:t>
            </w:r>
          </w:p>
          <w:p w14:paraId="280F6BB7">
            <w:pPr>
              <w:pStyle w:val="5"/>
              <w:spacing w:before="79" w:line="247" w:lineRule="auto"/>
              <w:ind w:left="484" w:right="250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20326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FBD17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4D93E2D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1F97990">
            <w:pPr>
              <w:pStyle w:val="5"/>
              <w:spacing w:before="92" w:line="219" w:lineRule="auto"/>
              <w:ind w:left="72"/>
            </w:pPr>
            <w:r>
              <w:rPr>
                <w:spacing w:val="-2"/>
              </w:rPr>
              <w:t>2.血虚证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7C6BBCD5">
            <w:pPr>
              <w:rPr>
                <w:rFonts w:ascii="Arial"/>
                <w:sz w:val="21"/>
              </w:rPr>
            </w:pPr>
          </w:p>
        </w:tc>
      </w:tr>
      <w:tr w14:paraId="617F2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1C9B2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B99D090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B199FAF">
            <w:pPr>
              <w:pStyle w:val="5"/>
              <w:spacing w:before="86" w:line="221" w:lineRule="auto"/>
              <w:ind w:left="72"/>
            </w:pPr>
            <w:r>
              <w:rPr>
                <w:spacing w:val="1"/>
              </w:rPr>
              <w:t>3.血寒证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74D4A0F4">
            <w:pPr>
              <w:rPr>
                <w:rFonts w:ascii="Arial"/>
                <w:sz w:val="21"/>
              </w:rPr>
            </w:pPr>
          </w:p>
        </w:tc>
      </w:tr>
      <w:tr w14:paraId="44600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BBF40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AB59061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F6A5C0B">
            <w:pPr>
              <w:pStyle w:val="5"/>
              <w:spacing w:before="84" w:line="221" w:lineRule="auto"/>
              <w:ind w:left="72"/>
            </w:pPr>
            <w:r>
              <w:rPr>
                <w:spacing w:val="-2"/>
              </w:rPr>
              <w:t>4.气滞证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7A954899">
            <w:pPr>
              <w:rPr>
                <w:rFonts w:ascii="Arial"/>
                <w:sz w:val="21"/>
              </w:rPr>
            </w:pPr>
          </w:p>
        </w:tc>
      </w:tr>
      <w:tr w14:paraId="36021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7B122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A806702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B606B8A">
            <w:pPr>
              <w:pStyle w:val="5"/>
              <w:spacing w:before="84" w:line="221" w:lineRule="auto"/>
              <w:ind w:left="72"/>
            </w:pPr>
            <w:r>
              <w:rPr>
                <w:spacing w:val="1"/>
              </w:rPr>
              <w:t>5.痰湿证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341ECCAE">
            <w:pPr>
              <w:rPr>
                <w:rFonts w:ascii="Arial"/>
                <w:sz w:val="21"/>
              </w:rPr>
            </w:pPr>
          </w:p>
        </w:tc>
      </w:tr>
      <w:tr w14:paraId="468FE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FB53F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561E97E5">
            <w:pPr>
              <w:spacing w:line="353" w:lineRule="auto"/>
              <w:rPr>
                <w:rFonts w:ascii="Arial"/>
                <w:sz w:val="21"/>
              </w:rPr>
            </w:pPr>
          </w:p>
          <w:p w14:paraId="606C4115">
            <w:pPr>
              <w:pStyle w:val="5"/>
              <w:spacing w:before="68" w:line="293" w:lineRule="auto"/>
              <w:ind w:left="61" w:right="175"/>
            </w:pPr>
            <w:r>
              <w:rPr>
                <w:spacing w:val="1"/>
              </w:rPr>
              <w:t>(三)月经先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后无定期</w:t>
            </w:r>
          </w:p>
        </w:tc>
        <w:tc>
          <w:tcPr>
            <w:tcW w:w="2078" w:type="dxa"/>
            <w:vAlign w:val="top"/>
          </w:tcPr>
          <w:p w14:paraId="2EFC05EC">
            <w:pPr>
              <w:pStyle w:val="5"/>
              <w:spacing w:before="124" w:line="220" w:lineRule="auto"/>
              <w:ind w:left="72"/>
            </w:pPr>
            <w:r>
              <w:rPr>
                <w:spacing w:val="1"/>
              </w:rPr>
              <w:t>1.肝郁证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7A495311">
            <w:pPr>
              <w:pStyle w:val="5"/>
              <w:spacing w:before="92" w:line="219" w:lineRule="auto"/>
              <w:ind w:left="54"/>
            </w:pPr>
            <w:r>
              <w:t>(1)可参考本病辨证论治的西医学疾病</w:t>
            </w:r>
          </w:p>
          <w:p w14:paraId="776B13DB">
            <w:pPr>
              <w:pStyle w:val="5"/>
              <w:spacing w:before="82" w:line="219" w:lineRule="auto"/>
              <w:ind w:left="45"/>
            </w:pPr>
            <w:r>
              <w:t>(2)证候类型及治则治法</w:t>
            </w:r>
          </w:p>
          <w:p w14:paraId="011EDA37">
            <w:pPr>
              <w:pStyle w:val="5"/>
              <w:spacing w:before="69" w:line="247" w:lineRule="auto"/>
              <w:ind w:left="484" w:right="250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5044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BB8592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1E3A5CC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4405F47">
            <w:pPr>
              <w:pStyle w:val="5"/>
              <w:spacing w:before="124" w:line="219" w:lineRule="auto"/>
              <w:ind w:left="72"/>
            </w:pPr>
            <w:r>
              <w:rPr>
                <w:spacing w:val="-3"/>
              </w:rPr>
              <w:t>2.脾虚证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59D9408E">
            <w:pPr>
              <w:rPr>
                <w:rFonts w:ascii="Arial"/>
                <w:sz w:val="21"/>
              </w:rPr>
            </w:pPr>
          </w:p>
        </w:tc>
      </w:tr>
      <w:tr w14:paraId="0196A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00240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36D6729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78554CA">
            <w:pPr>
              <w:pStyle w:val="5"/>
              <w:spacing w:before="114" w:line="219" w:lineRule="auto"/>
              <w:ind w:left="72"/>
            </w:pPr>
            <w:r>
              <w:rPr>
                <w:spacing w:val="2"/>
              </w:rPr>
              <w:t>3.肾虚证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21875CAF">
            <w:pPr>
              <w:rPr>
                <w:rFonts w:ascii="Arial"/>
                <w:sz w:val="21"/>
              </w:rPr>
            </w:pPr>
          </w:p>
        </w:tc>
      </w:tr>
      <w:tr w14:paraId="1DCD3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AE712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193985F">
            <w:pPr>
              <w:spacing w:line="435" w:lineRule="auto"/>
              <w:rPr>
                <w:rFonts w:ascii="Arial"/>
                <w:sz w:val="21"/>
              </w:rPr>
            </w:pPr>
          </w:p>
          <w:p w14:paraId="6E23A845">
            <w:pPr>
              <w:pStyle w:val="5"/>
              <w:spacing w:before="68" w:line="295" w:lineRule="auto"/>
              <w:ind w:left="61" w:right="387"/>
            </w:pPr>
            <w:r>
              <w:rPr>
                <w:spacing w:val="1"/>
              </w:rPr>
              <w:t>(四)月经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过少</w:t>
            </w:r>
          </w:p>
        </w:tc>
        <w:tc>
          <w:tcPr>
            <w:tcW w:w="2078" w:type="dxa"/>
            <w:vAlign w:val="top"/>
          </w:tcPr>
          <w:p w14:paraId="47F62A70">
            <w:pPr>
              <w:pStyle w:val="5"/>
              <w:spacing w:before="95" w:line="219" w:lineRule="auto"/>
              <w:ind w:left="72"/>
            </w:pPr>
            <w:r>
              <w:rPr>
                <w:spacing w:val="2"/>
              </w:rPr>
              <w:t>1.肾虚证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70070599">
            <w:pPr>
              <w:pStyle w:val="5"/>
              <w:spacing w:before="194" w:line="219" w:lineRule="auto"/>
              <w:ind w:left="54"/>
            </w:pPr>
            <w:r>
              <w:t>(1)可参考本病辨证论治的西医学疾病</w:t>
            </w:r>
          </w:p>
          <w:p w14:paraId="41D6E7C8">
            <w:pPr>
              <w:pStyle w:val="5"/>
              <w:spacing w:before="62" w:line="219" w:lineRule="auto"/>
              <w:ind w:left="54"/>
            </w:pPr>
            <w:r>
              <w:t>(2)证候类型及治则治法</w:t>
            </w:r>
          </w:p>
          <w:p w14:paraId="44CE7BBA">
            <w:pPr>
              <w:pStyle w:val="5"/>
              <w:spacing w:before="80" w:line="251" w:lineRule="auto"/>
              <w:ind w:left="48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AD19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47399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547B271B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9062171">
            <w:pPr>
              <w:pStyle w:val="5"/>
              <w:spacing w:before="85" w:line="219" w:lineRule="auto"/>
              <w:ind w:left="72"/>
            </w:pPr>
            <w:r>
              <w:rPr>
                <w:spacing w:val="-2"/>
              </w:rPr>
              <w:t>2.血虚证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44BC4C57">
            <w:pPr>
              <w:rPr>
                <w:rFonts w:ascii="Arial"/>
                <w:sz w:val="21"/>
              </w:rPr>
            </w:pPr>
          </w:p>
        </w:tc>
      </w:tr>
      <w:tr w14:paraId="6D6C5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9F922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AC86995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3C0378B">
            <w:pPr>
              <w:pStyle w:val="5"/>
              <w:spacing w:before="86" w:line="221" w:lineRule="auto"/>
              <w:ind w:left="72"/>
            </w:pPr>
            <w:r>
              <w:rPr>
                <w:spacing w:val="1"/>
              </w:rPr>
              <w:t>3.痰湿证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7ECBA963">
            <w:pPr>
              <w:rPr>
                <w:rFonts w:ascii="Arial"/>
                <w:sz w:val="21"/>
              </w:rPr>
            </w:pPr>
          </w:p>
        </w:tc>
      </w:tr>
      <w:tr w14:paraId="3FDBD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436D04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C551F45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C8C79A3">
            <w:pPr>
              <w:pStyle w:val="5"/>
              <w:spacing w:before="88" w:line="222" w:lineRule="auto"/>
              <w:ind w:left="72"/>
            </w:pPr>
            <w:r>
              <w:rPr>
                <w:spacing w:val="-1"/>
              </w:rPr>
              <w:t>4.血瘀证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3104D04F">
            <w:pPr>
              <w:rPr>
                <w:rFonts w:ascii="Arial"/>
                <w:sz w:val="21"/>
              </w:rPr>
            </w:pPr>
          </w:p>
        </w:tc>
      </w:tr>
      <w:tr w14:paraId="11EBB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E695E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5198F9F">
            <w:pPr>
              <w:spacing w:line="354" w:lineRule="auto"/>
              <w:rPr>
                <w:rFonts w:ascii="Arial"/>
                <w:sz w:val="21"/>
              </w:rPr>
            </w:pPr>
          </w:p>
          <w:p w14:paraId="5D8E6767">
            <w:pPr>
              <w:pStyle w:val="5"/>
              <w:spacing w:before="69" w:line="268" w:lineRule="auto"/>
              <w:ind w:left="61" w:right="387"/>
            </w:pPr>
            <w:r>
              <w:rPr>
                <w:spacing w:val="1"/>
              </w:rPr>
              <w:t>(五)月经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过多</w:t>
            </w:r>
          </w:p>
        </w:tc>
        <w:tc>
          <w:tcPr>
            <w:tcW w:w="2078" w:type="dxa"/>
            <w:vAlign w:val="top"/>
          </w:tcPr>
          <w:p w14:paraId="51C80CD8">
            <w:pPr>
              <w:pStyle w:val="5"/>
              <w:spacing w:before="125" w:line="219" w:lineRule="auto"/>
              <w:ind w:left="72"/>
            </w:pPr>
            <w:r>
              <w:rPr>
                <w:spacing w:val="1"/>
              </w:rPr>
              <w:t>1.气虚证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1E55D1DE">
            <w:pPr>
              <w:pStyle w:val="5"/>
              <w:spacing w:before="84" w:line="219" w:lineRule="auto"/>
              <w:ind w:left="54"/>
            </w:pPr>
            <w:r>
              <w:t>(1)可参考本病辨证论治的西医学疾病</w:t>
            </w:r>
          </w:p>
          <w:p w14:paraId="5D7DBAAC">
            <w:pPr>
              <w:pStyle w:val="5"/>
              <w:spacing w:before="82" w:line="219" w:lineRule="auto"/>
              <w:ind w:left="54"/>
            </w:pPr>
            <w:r>
              <w:t>(2)证候类型及治则治法</w:t>
            </w:r>
          </w:p>
          <w:p w14:paraId="45930710">
            <w:pPr>
              <w:pStyle w:val="5"/>
              <w:spacing w:before="69" w:line="256" w:lineRule="auto"/>
              <w:ind w:left="48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0FF1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5C934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2FC54EE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3ED2E3A">
            <w:pPr>
              <w:pStyle w:val="5"/>
              <w:spacing w:before="123" w:line="225" w:lineRule="auto"/>
              <w:ind w:left="72"/>
            </w:pPr>
            <w:r>
              <w:rPr>
                <w:spacing w:val="-2"/>
              </w:rPr>
              <w:t>2.血热证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36D9B40C">
            <w:pPr>
              <w:rPr>
                <w:rFonts w:ascii="Arial"/>
                <w:sz w:val="21"/>
              </w:rPr>
            </w:pPr>
          </w:p>
        </w:tc>
      </w:tr>
      <w:tr w14:paraId="4B1E4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A65D1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6A861421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9C01A24">
            <w:pPr>
              <w:pStyle w:val="5"/>
              <w:spacing w:before="130" w:line="222" w:lineRule="auto"/>
              <w:ind w:left="72"/>
            </w:pPr>
            <w:r>
              <w:rPr>
                <w:spacing w:val="1"/>
              </w:rPr>
              <w:t>3.血瘀证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7A6E8CC5">
            <w:pPr>
              <w:rPr>
                <w:rFonts w:ascii="Arial"/>
                <w:sz w:val="21"/>
              </w:rPr>
            </w:pPr>
          </w:p>
        </w:tc>
      </w:tr>
      <w:tr w14:paraId="7D4F6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A26DB4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7D2527D">
            <w:pPr>
              <w:spacing w:line="261" w:lineRule="auto"/>
              <w:rPr>
                <w:rFonts w:ascii="Arial"/>
                <w:sz w:val="21"/>
              </w:rPr>
            </w:pPr>
          </w:p>
          <w:p w14:paraId="3B4E6E66">
            <w:pPr>
              <w:spacing w:line="262" w:lineRule="auto"/>
              <w:rPr>
                <w:rFonts w:ascii="Arial"/>
                <w:sz w:val="21"/>
              </w:rPr>
            </w:pPr>
          </w:p>
          <w:p w14:paraId="291059AC">
            <w:pPr>
              <w:spacing w:line="262" w:lineRule="auto"/>
              <w:rPr>
                <w:rFonts w:ascii="Arial"/>
                <w:sz w:val="21"/>
              </w:rPr>
            </w:pPr>
          </w:p>
          <w:p w14:paraId="39B40CE8">
            <w:pPr>
              <w:pStyle w:val="5"/>
              <w:spacing w:before="69" w:line="221" w:lineRule="auto"/>
              <w:ind w:left="61"/>
            </w:pPr>
            <w:r>
              <w:rPr>
                <w:spacing w:val="1"/>
              </w:rPr>
              <w:t>(六)痛经</w:t>
            </w:r>
          </w:p>
        </w:tc>
        <w:tc>
          <w:tcPr>
            <w:tcW w:w="2078" w:type="dxa"/>
            <w:vAlign w:val="top"/>
          </w:tcPr>
          <w:p w14:paraId="3C5E40AC">
            <w:pPr>
              <w:pStyle w:val="5"/>
              <w:spacing w:before="88" w:line="221" w:lineRule="auto"/>
              <w:ind w:left="72"/>
            </w:pPr>
            <w:r>
              <w:rPr>
                <w:spacing w:val="1"/>
              </w:rPr>
              <w:t>1.气滞血瘀证</w:t>
            </w:r>
          </w:p>
        </w:tc>
        <w:tc>
          <w:tcPr>
            <w:tcW w:w="4749" w:type="dxa"/>
            <w:vMerge w:val="restart"/>
            <w:tcBorders>
              <w:bottom w:val="nil"/>
            </w:tcBorders>
            <w:vAlign w:val="top"/>
          </w:tcPr>
          <w:p w14:paraId="7B33451F">
            <w:pPr>
              <w:spacing w:line="316" w:lineRule="auto"/>
              <w:rPr>
                <w:rFonts w:ascii="Arial"/>
                <w:sz w:val="21"/>
              </w:rPr>
            </w:pPr>
          </w:p>
          <w:p w14:paraId="71C96793">
            <w:pPr>
              <w:pStyle w:val="5"/>
              <w:spacing w:before="68" w:line="219" w:lineRule="auto"/>
              <w:ind w:left="54"/>
            </w:pPr>
            <w:r>
              <w:t>(1)可参考本病辨证论治的西医学疾病</w:t>
            </w:r>
          </w:p>
          <w:p w14:paraId="1DE10813">
            <w:pPr>
              <w:pStyle w:val="5"/>
              <w:spacing w:before="82" w:line="219" w:lineRule="auto"/>
              <w:ind w:left="54"/>
            </w:pPr>
            <w:r>
              <w:t>(2)证候类型及治则治法</w:t>
            </w:r>
          </w:p>
          <w:p w14:paraId="6F829DE2">
            <w:pPr>
              <w:pStyle w:val="5"/>
              <w:spacing w:before="60" w:line="251" w:lineRule="auto"/>
              <w:ind w:left="485" w:right="260" w:hanging="44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F784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10B9F4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599D74B0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58B60ED">
            <w:pPr>
              <w:pStyle w:val="5"/>
              <w:spacing w:before="88" w:line="221" w:lineRule="auto"/>
              <w:ind w:left="72"/>
            </w:pPr>
            <w:r>
              <w:rPr>
                <w:spacing w:val="-2"/>
              </w:rPr>
              <w:t>2.寒凝血瘀证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6559A373">
            <w:pPr>
              <w:rPr>
                <w:rFonts w:ascii="Arial"/>
                <w:sz w:val="21"/>
              </w:rPr>
            </w:pPr>
          </w:p>
        </w:tc>
      </w:tr>
      <w:tr w14:paraId="16DFA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765DD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4023C2B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28D8DFFE">
            <w:pPr>
              <w:pStyle w:val="5"/>
              <w:spacing w:before="98" w:line="221" w:lineRule="auto"/>
              <w:ind w:left="72"/>
            </w:pPr>
            <w:r>
              <w:rPr>
                <w:spacing w:val="1"/>
              </w:rPr>
              <w:t>3.湿热蕴结证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4FC3EBD7">
            <w:pPr>
              <w:rPr>
                <w:rFonts w:ascii="Arial"/>
                <w:sz w:val="21"/>
              </w:rPr>
            </w:pPr>
          </w:p>
        </w:tc>
      </w:tr>
      <w:tr w14:paraId="3C7B3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ABF44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450C6B7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17377BEB">
            <w:pPr>
              <w:pStyle w:val="5"/>
              <w:spacing w:before="88" w:line="219" w:lineRule="auto"/>
              <w:ind w:left="72"/>
            </w:pPr>
            <w:r>
              <w:rPr>
                <w:spacing w:val="-2"/>
              </w:rPr>
              <w:t>4.气血虚弱证</w:t>
            </w:r>
          </w:p>
        </w:tc>
        <w:tc>
          <w:tcPr>
            <w:tcW w:w="4749" w:type="dxa"/>
            <w:vMerge w:val="continue"/>
            <w:tcBorders>
              <w:top w:val="nil"/>
              <w:bottom w:val="nil"/>
            </w:tcBorders>
            <w:vAlign w:val="top"/>
          </w:tcPr>
          <w:p w14:paraId="0166075D">
            <w:pPr>
              <w:rPr>
                <w:rFonts w:ascii="Arial"/>
                <w:sz w:val="21"/>
              </w:rPr>
            </w:pPr>
          </w:p>
        </w:tc>
      </w:tr>
      <w:tr w14:paraId="4F7FC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570DCD1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01B57D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27E176B">
            <w:pPr>
              <w:pStyle w:val="5"/>
              <w:spacing w:before="89" w:line="219" w:lineRule="auto"/>
              <w:ind w:left="72"/>
            </w:pPr>
            <w:r>
              <w:rPr>
                <w:spacing w:val="1"/>
              </w:rPr>
              <w:t>5.肝肾亏虚证</w:t>
            </w:r>
          </w:p>
        </w:tc>
        <w:tc>
          <w:tcPr>
            <w:tcW w:w="4749" w:type="dxa"/>
            <w:vMerge w:val="continue"/>
            <w:tcBorders>
              <w:top w:val="nil"/>
            </w:tcBorders>
            <w:vAlign w:val="top"/>
          </w:tcPr>
          <w:p w14:paraId="3BD517DE">
            <w:pPr>
              <w:rPr>
                <w:rFonts w:ascii="Arial"/>
                <w:sz w:val="21"/>
              </w:rPr>
            </w:pPr>
          </w:p>
        </w:tc>
      </w:tr>
    </w:tbl>
    <w:p w14:paraId="217AC3A9">
      <w:pPr>
        <w:pStyle w:val="2"/>
      </w:pPr>
    </w:p>
    <w:p w14:paraId="69435213">
      <w:pPr>
        <w:sectPr>
          <w:footerReference r:id="rId17" w:type="default"/>
          <w:pgSz w:w="12250" w:h="16500"/>
          <w:pgMar w:top="1402" w:right="1525" w:bottom="1124" w:left="1624" w:header="0" w:footer="989" w:gutter="0"/>
          <w:cols w:space="720" w:num="1"/>
        </w:sectPr>
      </w:pPr>
    </w:p>
    <w:p w14:paraId="0D57DB94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16B67C32">
      <w:pPr>
        <w:spacing w:line="57" w:lineRule="auto"/>
        <w:rPr>
          <w:rFonts w:ascii="Arial"/>
          <w:sz w:val="2"/>
        </w:rPr>
      </w:pPr>
    </w:p>
    <w:tbl>
      <w:tblPr>
        <w:tblStyle w:val="6"/>
        <w:tblW w:w="9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298"/>
        <w:gridCol w:w="2088"/>
        <w:gridCol w:w="4739"/>
      </w:tblGrid>
      <w:tr w14:paraId="0E092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4" w:type="dxa"/>
            <w:vAlign w:val="top"/>
          </w:tcPr>
          <w:p w14:paraId="3C79DE7A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98" w:type="dxa"/>
            <w:vAlign w:val="top"/>
          </w:tcPr>
          <w:p w14:paraId="0F754E4F">
            <w:pPr>
              <w:pStyle w:val="5"/>
              <w:spacing w:before="9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vAlign w:val="top"/>
          </w:tcPr>
          <w:p w14:paraId="6FEAECE1">
            <w:pPr>
              <w:pStyle w:val="5"/>
              <w:spacing w:before="93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39" w:type="dxa"/>
            <w:vAlign w:val="top"/>
          </w:tcPr>
          <w:p w14:paraId="18E0DFB9">
            <w:pPr>
              <w:pStyle w:val="5"/>
              <w:spacing w:before="93" w:line="222" w:lineRule="auto"/>
              <w:ind w:left="21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ED23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restart"/>
            <w:tcBorders>
              <w:bottom w:val="nil"/>
            </w:tcBorders>
            <w:vAlign w:val="top"/>
          </w:tcPr>
          <w:p w14:paraId="7DEC4788">
            <w:pPr>
              <w:spacing w:line="275" w:lineRule="auto"/>
              <w:rPr>
                <w:rFonts w:ascii="Arial"/>
                <w:sz w:val="21"/>
              </w:rPr>
            </w:pPr>
          </w:p>
          <w:p w14:paraId="3BB25381">
            <w:pPr>
              <w:spacing w:line="276" w:lineRule="auto"/>
              <w:rPr>
                <w:rFonts w:ascii="Arial"/>
                <w:sz w:val="21"/>
              </w:rPr>
            </w:pPr>
          </w:p>
          <w:p w14:paraId="26ED060D">
            <w:pPr>
              <w:spacing w:line="276" w:lineRule="auto"/>
              <w:rPr>
                <w:rFonts w:ascii="Arial"/>
                <w:sz w:val="21"/>
              </w:rPr>
            </w:pPr>
          </w:p>
          <w:p w14:paraId="2E6760D6">
            <w:pPr>
              <w:pStyle w:val="5"/>
              <w:spacing w:before="69" w:line="231" w:lineRule="auto"/>
              <w:ind w:left="365"/>
            </w:pPr>
            <w:r>
              <w:t>七</w:t>
            </w:r>
          </w:p>
          <w:p w14:paraId="14A76201">
            <w:pPr>
              <w:spacing w:line="283" w:lineRule="auto"/>
              <w:rPr>
                <w:rFonts w:ascii="Arial"/>
                <w:sz w:val="21"/>
              </w:rPr>
            </w:pPr>
          </w:p>
          <w:p w14:paraId="765A8897">
            <w:pPr>
              <w:pStyle w:val="5"/>
              <w:spacing w:before="68" w:line="282" w:lineRule="auto"/>
              <w:ind w:left="264" w:right="255"/>
              <w:jc w:val="both"/>
            </w:pPr>
            <w:r>
              <w:rPr>
                <w:spacing w:val="6"/>
              </w:rPr>
              <w:t>中医</w:t>
            </w:r>
            <w:r>
              <w:t xml:space="preserve"> </w:t>
            </w:r>
            <w:r>
              <w:rPr>
                <w:spacing w:val="-5"/>
              </w:rPr>
              <w:t>妇科</w:t>
            </w:r>
            <w:r>
              <w:t xml:space="preserve"> </w:t>
            </w:r>
            <w:r>
              <w:rPr>
                <w:spacing w:val="5"/>
              </w:rPr>
              <w:t>常见</w:t>
            </w:r>
          </w:p>
          <w:p w14:paraId="563EE9ED">
            <w:pPr>
              <w:pStyle w:val="5"/>
              <w:spacing w:before="2" w:line="290" w:lineRule="auto"/>
              <w:ind w:left="264" w:right="250"/>
              <w:jc w:val="both"/>
            </w:pPr>
            <w:r>
              <w:rPr>
                <w:spacing w:val="8"/>
              </w:rPr>
              <w:t>病的</w:t>
            </w:r>
            <w:r>
              <w:t xml:space="preserve"> </w:t>
            </w:r>
            <w:r>
              <w:rPr>
                <w:spacing w:val="-5"/>
              </w:rPr>
              <w:t>辨证</w:t>
            </w:r>
            <w:r>
              <w:t xml:space="preserve"> </w:t>
            </w:r>
            <w:r>
              <w:rPr>
                <w:spacing w:val="9"/>
              </w:rPr>
              <w:t>论治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090A39DC">
            <w:pPr>
              <w:spacing w:line="287" w:lineRule="auto"/>
              <w:rPr>
                <w:rFonts w:ascii="Arial"/>
                <w:sz w:val="21"/>
              </w:rPr>
            </w:pPr>
          </w:p>
          <w:p w14:paraId="4778001A">
            <w:pPr>
              <w:spacing w:line="288" w:lineRule="auto"/>
              <w:rPr>
                <w:rFonts w:ascii="Arial"/>
                <w:sz w:val="21"/>
              </w:rPr>
            </w:pPr>
          </w:p>
          <w:p w14:paraId="532A4A8F">
            <w:pPr>
              <w:pStyle w:val="5"/>
              <w:spacing w:before="68" w:line="219" w:lineRule="auto"/>
              <w:ind w:left="41"/>
            </w:pPr>
            <w:r>
              <w:rPr>
                <w:spacing w:val="2"/>
              </w:rPr>
              <w:t>(七)崩漏</w:t>
            </w:r>
          </w:p>
        </w:tc>
        <w:tc>
          <w:tcPr>
            <w:tcW w:w="2088" w:type="dxa"/>
            <w:vAlign w:val="top"/>
          </w:tcPr>
          <w:p w14:paraId="6A1F166F">
            <w:pPr>
              <w:pStyle w:val="5"/>
              <w:spacing w:before="85" w:line="225" w:lineRule="auto"/>
              <w:ind w:left="72"/>
            </w:pPr>
            <w:r>
              <w:rPr>
                <w:spacing w:val="1"/>
              </w:rPr>
              <w:t>1.血热证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593ABAF5">
            <w:pPr>
              <w:pStyle w:val="5"/>
              <w:spacing w:before="167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4B70863B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2A1D57EA">
            <w:pPr>
              <w:pStyle w:val="5"/>
              <w:spacing w:before="59" w:line="256" w:lineRule="auto"/>
              <w:ind w:left="485" w:right="240" w:hanging="43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DE67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49EC22A8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54BE9AD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13F96C3">
            <w:pPr>
              <w:pStyle w:val="5"/>
              <w:spacing w:before="78" w:line="219" w:lineRule="auto"/>
              <w:ind w:left="72"/>
            </w:pPr>
            <w:r>
              <w:rPr>
                <w:spacing w:val="-3"/>
              </w:rPr>
              <w:t>2.脾虚证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5ABE2F5F">
            <w:pPr>
              <w:rPr>
                <w:rFonts w:ascii="Arial"/>
                <w:sz w:val="21"/>
              </w:rPr>
            </w:pPr>
          </w:p>
        </w:tc>
      </w:tr>
      <w:tr w14:paraId="0F398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3DF8CF5E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40B30A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C1EE804">
            <w:pPr>
              <w:pStyle w:val="5"/>
              <w:spacing w:before="78" w:line="219" w:lineRule="auto"/>
              <w:ind w:left="72"/>
            </w:pPr>
            <w:r>
              <w:rPr>
                <w:spacing w:val="2"/>
              </w:rPr>
              <w:t>3.肾虚证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71607AC5">
            <w:pPr>
              <w:rPr>
                <w:rFonts w:ascii="Arial"/>
                <w:sz w:val="21"/>
              </w:rPr>
            </w:pPr>
          </w:p>
        </w:tc>
      </w:tr>
      <w:tr w14:paraId="35345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6AC9A535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18A7957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16CE35A">
            <w:pPr>
              <w:pStyle w:val="5"/>
              <w:spacing w:before="91" w:line="222" w:lineRule="auto"/>
              <w:ind w:left="72"/>
            </w:pPr>
            <w:r>
              <w:rPr>
                <w:spacing w:val="-1"/>
              </w:rPr>
              <w:t>4.血瘀证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5BE1D415">
            <w:pPr>
              <w:rPr>
                <w:rFonts w:ascii="Arial"/>
                <w:sz w:val="21"/>
              </w:rPr>
            </w:pPr>
          </w:p>
        </w:tc>
      </w:tr>
      <w:tr w14:paraId="0CC54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3C01DBA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06D2AD09">
            <w:pPr>
              <w:spacing w:line="337" w:lineRule="auto"/>
              <w:rPr>
                <w:rFonts w:ascii="Arial"/>
                <w:sz w:val="21"/>
              </w:rPr>
            </w:pPr>
          </w:p>
          <w:p w14:paraId="669D51EF">
            <w:pPr>
              <w:pStyle w:val="5"/>
              <w:spacing w:before="68" w:line="276" w:lineRule="auto"/>
              <w:ind w:left="41" w:right="186"/>
            </w:pPr>
            <w:r>
              <w:rPr>
                <w:spacing w:val="1"/>
              </w:rPr>
              <w:t>(八)经断前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后诸证</w:t>
            </w:r>
          </w:p>
        </w:tc>
        <w:tc>
          <w:tcPr>
            <w:tcW w:w="2088" w:type="dxa"/>
            <w:vAlign w:val="top"/>
          </w:tcPr>
          <w:p w14:paraId="4ABF3E57">
            <w:pPr>
              <w:pStyle w:val="5"/>
              <w:spacing w:before="78" w:line="219" w:lineRule="auto"/>
              <w:ind w:left="72"/>
            </w:pPr>
            <w:r>
              <w:rPr>
                <w:spacing w:val="1"/>
              </w:rPr>
              <w:t>1.阴虚火旺证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6668A5E7">
            <w:pPr>
              <w:pStyle w:val="5"/>
              <w:spacing w:before="67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0F93E78F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61DB1C95">
            <w:pPr>
              <w:pStyle w:val="5"/>
              <w:spacing w:before="70" w:line="251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78CD4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6A5A4748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34E28B30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5BAE36A">
            <w:pPr>
              <w:pStyle w:val="5"/>
              <w:spacing w:before="118" w:line="219" w:lineRule="auto"/>
              <w:ind w:left="72"/>
            </w:pPr>
            <w:r>
              <w:rPr>
                <w:spacing w:val="-2"/>
              </w:rPr>
              <w:t>2.脾肾阳虚证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51C21E6B">
            <w:pPr>
              <w:rPr>
                <w:rFonts w:ascii="Arial"/>
                <w:sz w:val="21"/>
              </w:rPr>
            </w:pPr>
          </w:p>
        </w:tc>
      </w:tr>
      <w:tr w14:paraId="1F08E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2834D54D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23BBE75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6888E18">
            <w:pPr>
              <w:pStyle w:val="5"/>
              <w:spacing w:before="149" w:line="219" w:lineRule="auto"/>
              <w:ind w:left="72"/>
            </w:pPr>
            <w:r>
              <w:rPr>
                <w:spacing w:val="1"/>
              </w:rPr>
              <w:t>3.肝郁肾虚证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240FD904">
            <w:pPr>
              <w:rPr>
                <w:rFonts w:ascii="Arial"/>
                <w:sz w:val="21"/>
              </w:rPr>
            </w:pPr>
          </w:p>
        </w:tc>
      </w:tr>
      <w:tr w14:paraId="38B65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56D5A4A6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1739231F">
            <w:pPr>
              <w:spacing w:line="359" w:lineRule="auto"/>
              <w:rPr>
                <w:rFonts w:ascii="Arial"/>
                <w:sz w:val="21"/>
              </w:rPr>
            </w:pPr>
          </w:p>
          <w:p w14:paraId="5D05B953">
            <w:pPr>
              <w:pStyle w:val="5"/>
              <w:spacing w:before="69" w:line="268" w:lineRule="auto"/>
              <w:ind w:left="41" w:right="393"/>
            </w:pPr>
            <w:r>
              <w:rPr>
                <w:spacing w:val="2"/>
              </w:rPr>
              <w:t xml:space="preserve">(九)带下 </w:t>
            </w:r>
            <w:r>
              <w:rPr>
                <w:spacing w:val="9"/>
              </w:rPr>
              <w:t>过多</w:t>
            </w:r>
          </w:p>
        </w:tc>
        <w:tc>
          <w:tcPr>
            <w:tcW w:w="2088" w:type="dxa"/>
            <w:vAlign w:val="top"/>
          </w:tcPr>
          <w:p w14:paraId="64EB50E8">
            <w:pPr>
              <w:pStyle w:val="5"/>
              <w:spacing w:before="80" w:line="219" w:lineRule="auto"/>
              <w:ind w:left="72"/>
            </w:pPr>
            <w:r>
              <w:rPr>
                <w:spacing w:val="1"/>
              </w:rPr>
              <w:t>1.脾虚湿盛证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133C07FC">
            <w:pPr>
              <w:pStyle w:val="5"/>
              <w:spacing w:before="99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3DC41D46">
            <w:pPr>
              <w:pStyle w:val="5"/>
              <w:spacing w:before="7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337CD313">
            <w:pPr>
              <w:pStyle w:val="5"/>
              <w:spacing w:before="70" w:line="251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61852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119E518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C73FE6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2CF1D2C">
            <w:pPr>
              <w:pStyle w:val="5"/>
              <w:spacing w:before="150" w:line="219" w:lineRule="auto"/>
              <w:ind w:left="72"/>
            </w:pPr>
            <w:r>
              <w:rPr>
                <w:spacing w:val="-1"/>
              </w:rPr>
              <w:t>2.肾阳亏虚证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651D81E4">
            <w:pPr>
              <w:rPr>
                <w:rFonts w:ascii="Arial"/>
                <w:sz w:val="21"/>
              </w:rPr>
            </w:pPr>
          </w:p>
        </w:tc>
      </w:tr>
      <w:tr w14:paraId="3B329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  <w:vMerge w:val="continue"/>
            <w:tcBorders>
              <w:top w:val="nil"/>
            </w:tcBorders>
            <w:vAlign w:val="top"/>
          </w:tcPr>
          <w:p w14:paraId="19FF166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2262228E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317B312">
            <w:pPr>
              <w:pStyle w:val="5"/>
              <w:spacing w:before="132" w:line="221" w:lineRule="auto"/>
              <w:ind w:left="72"/>
            </w:pPr>
            <w:r>
              <w:rPr>
                <w:spacing w:val="1"/>
              </w:rPr>
              <w:t>3.湿热下注证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76E1586F">
            <w:pPr>
              <w:rPr>
                <w:rFonts w:ascii="Arial"/>
                <w:sz w:val="21"/>
              </w:rPr>
            </w:pPr>
          </w:p>
        </w:tc>
      </w:tr>
      <w:tr w14:paraId="7C5E4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6EA7A888">
            <w:pPr>
              <w:spacing w:line="306" w:lineRule="auto"/>
              <w:rPr>
                <w:rFonts w:ascii="Arial"/>
                <w:sz w:val="21"/>
              </w:rPr>
            </w:pPr>
          </w:p>
          <w:p w14:paraId="3FD5D507">
            <w:pPr>
              <w:pStyle w:val="5"/>
              <w:spacing w:before="70" w:line="202" w:lineRule="auto"/>
              <w:ind w:left="1367"/>
            </w:pPr>
            <w:r>
              <w:rPr>
                <w:spacing w:val="1"/>
              </w:rPr>
              <w:t>八 中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医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儿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科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及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五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官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科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常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见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病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辨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证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论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治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2F154BEC">
            <w:pPr>
              <w:spacing w:line="361" w:lineRule="auto"/>
              <w:rPr>
                <w:rFonts w:ascii="Arial"/>
                <w:sz w:val="21"/>
              </w:rPr>
            </w:pPr>
          </w:p>
          <w:p w14:paraId="2A218028">
            <w:pPr>
              <w:pStyle w:val="5"/>
              <w:spacing w:before="68" w:line="275" w:lineRule="auto"/>
              <w:ind w:left="41" w:right="187"/>
            </w:pPr>
            <w:r>
              <w:rPr>
                <w:spacing w:val="1"/>
              </w:rPr>
              <w:t>(一)反复呼</w:t>
            </w:r>
            <w:r>
              <w:rPr>
                <w:spacing w:val="2"/>
              </w:rPr>
              <w:t xml:space="preserve"> 吸道感染</w:t>
            </w:r>
          </w:p>
        </w:tc>
        <w:tc>
          <w:tcPr>
            <w:tcW w:w="2088" w:type="dxa"/>
            <w:vAlign w:val="top"/>
          </w:tcPr>
          <w:p w14:paraId="624048AE">
            <w:pPr>
              <w:pStyle w:val="5"/>
              <w:spacing w:before="91" w:line="219" w:lineRule="auto"/>
              <w:ind w:left="72"/>
            </w:pPr>
            <w:r>
              <w:rPr>
                <w:spacing w:val="1"/>
              </w:rPr>
              <w:t>1.肺脾气虚证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39D4DF56">
            <w:pPr>
              <w:pStyle w:val="5"/>
              <w:spacing w:before="100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5819250B">
            <w:pPr>
              <w:pStyle w:val="5"/>
              <w:spacing w:before="5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426A8FE3">
            <w:pPr>
              <w:pStyle w:val="5"/>
              <w:spacing w:before="90" w:line="251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154FF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7F2D3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6A2D0EBE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1960ABB">
            <w:pPr>
              <w:pStyle w:val="5"/>
              <w:spacing w:before="131" w:line="219" w:lineRule="auto"/>
              <w:ind w:left="72"/>
            </w:pPr>
            <w:r>
              <w:rPr>
                <w:spacing w:val="-2"/>
              </w:rPr>
              <w:t>2.气阴两虚证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0D19A2E8">
            <w:pPr>
              <w:rPr>
                <w:rFonts w:ascii="Arial"/>
                <w:sz w:val="21"/>
              </w:rPr>
            </w:pPr>
          </w:p>
        </w:tc>
      </w:tr>
      <w:tr w14:paraId="40280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A6973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0E17D941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B7852FB">
            <w:pPr>
              <w:pStyle w:val="5"/>
              <w:spacing w:before="131" w:line="219" w:lineRule="auto"/>
              <w:ind w:left="72"/>
            </w:pPr>
            <w:r>
              <w:rPr>
                <w:spacing w:val="1"/>
              </w:rPr>
              <w:t>3.肺胃实热证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5642B67B">
            <w:pPr>
              <w:rPr>
                <w:rFonts w:ascii="Arial"/>
                <w:sz w:val="21"/>
              </w:rPr>
            </w:pPr>
          </w:p>
        </w:tc>
      </w:tr>
      <w:tr w14:paraId="5C02B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DD856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32083706">
            <w:pPr>
              <w:spacing w:line="251" w:lineRule="auto"/>
              <w:rPr>
                <w:rFonts w:ascii="Arial"/>
                <w:sz w:val="21"/>
              </w:rPr>
            </w:pPr>
          </w:p>
          <w:p w14:paraId="6B6FB499">
            <w:pPr>
              <w:spacing w:line="251" w:lineRule="auto"/>
              <w:rPr>
                <w:rFonts w:ascii="Arial"/>
                <w:sz w:val="21"/>
              </w:rPr>
            </w:pPr>
          </w:p>
          <w:p w14:paraId="17860545">
            <w:pPr>
              <w:pStyle w:val="5"/>
              <w:spacing w:before="69" w:line="220" w:lineRule="auto"/>
              <w:ind w:left="41"/>
            </w:pPr>
            <w:r>
              <w:rPr>
                <w:spacing w:val="2"/>
              </w:rPr>
              <w:t>(二)积滞</w:t>
            </w:r>
          </w:p>
        </w:tc>
        <w:tc>
          <w:tcPr>
            <w:tcW w:w="2088" w:type="dxa"/>
            <w:vAlign w:val="top"/>
          </w:tcPr>
          <w:p w14:paraId="336AFEC1">
            <w:pPr>
              <w:pStyle w:val="5"/>
              <w:spacing w:before="123" w:line="219" w:lineRule="auto"/>
              <w:ind w:left="72"/>
            </w:pPr>
            <w:r>
              <w:rPr>
                <w:spacing w:val="1"/>
              </w:rPr>
              <w:t>1.乳食内积证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58CE8DE5">
            <w:pPr>
              <w:pStyle w:val="5"/>
              <w:spacing w:before="92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63F13700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6E07F35E">
            <w:pPr>
              <w:pStyle w:val="5"/>
              <w:spacing w:before="50" w:line="260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5113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CC12B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0CAC32D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9102B28">
            <w:pPr>
              <w:pStyle w:val="5"/>
              <w:spacing w:before="125" w:line="220" w:lineRule="auto"/>
              <w:ind w:left="72"/>
            </w:pPr>
            <w:r>
              <w:rPr>
                <w:spacing w:val="-2"/>
              </w:rPr>
              <w:t>2.食积化热证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4F476A12">
            <w:pPr>
              <w:rPr>
                <w:rFonts w:ascii="Arial"/>
                <w:sz w:val="21"/>
              </w:rPr>
            </w:pPr>
          </w:p>
        </w:tc>
      </w:tr>
      <w:tr w14:paraId="15E19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9C4F45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3743834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7B4FE64">
            <w:pPr>
              <w:pStyle w:val="5"/>
              <w:spacing w:before="124" w:line="219" w:lineRule="auto"/>
              <w:ind w:left="72"/>
            </w:pPr>
            <w:r>
              <w:rPr>
                <w:spacing w:val="1"/>
              </w:rPr>
              <w:t>3.脾虚夹积证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4BE8CC9F">
            <w:pPr>
              <w:rPr>
                <w:rFonts w:ascii="Arial"/>
                <w:sz w:val="21"/>
              </w:rPr>
            </w:pPr>
          </w:p>
        </w:tc>
      </w:tr>
      <w:tr w14:paraId="5B662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C37EC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39BE906">
            <w:pPr>
              <w:spacing w:line="297" w:lineRule="auto"/>
              <w:rPr>
                <w:rFonts w:ascii="Arial"/>
                <w:sz w:val="21"/>
              </w:rPr>
            </w:pPr>
          </w:p>
          <w:p w14:paraId="25D6B9E0">
            <w:pPr>
              <w:spacing w:line="297" w:lineRule="auto"/>
              <w:rPr>
                <w:rFonts w:ascii="Arial"/>
                <w:sz w:val="21"/>
              </w:rPr>
            </w:pPr>
          </w:p>
          <w:p w14:paraId="2D364E3D">
            <w:pPr>
              <w:pStyle w:val="5"/>
              <w:spacing w:before="68" w:line="220" w:lineRule="auto"/>
              <w:ind w:left="41"/>
            </w:pPr>
            <w:r>
              <w:rPr>
                <w:spacing w:val="1"/>
              </w:rPr>
              <w:t>(三)厌食</w:t>
            </w:r>
          </w:p>
        </w:tc>
        <w:tc>
          <w:tcPr>
            <w:tcW w:w="2088" w:type="dxa"/>
            <w:vAlign w:val="top"/>
          </w:tcPr>
          <w:p w14:paraId="771F7F5F">
            <w:pPr>
              <w:pStyle w:val="5"/>
              <w:spacing w:before="85" w:line="219" w:lineRule="auto"/>
              <w:ind w:left="72"/>
            </w:pPr>
            <w:r>
              <w:rPr>
                <w:spacing w:val="1"/>
              </w:rPr>
              <w:t>1.脾失健运证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0E22D785">
            <w:pPr>
              <w:pStyle w:val="5"/>
              <w:spacing w:before="164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6A3439E8">
            <w:pPr>
              <w:pStyle w:val="5"/>
              <w:spacing w:before="7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34AA4C86">
            <w:pPr>
              <w:pStyle w:val="5"/>
              <w:spacing w:before="89" w:line="247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CCFF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724CDD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CB2C43C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7ECE738E">
            <w:pPr>
              <w:pStyle w:val="5"/>
              <w:spacing w:before="85" w:line="219" w:lineRule="auto"/>
              <w:ind w:left="72"/>
            </w:pPr>
            <w:r>
              <w:rPr>
                <w:spacing w:val="-2"/>
              </w:rPr>
              <w:t>2.肝脾不和证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2D6BBF73">
            <w:pPr>
              <w:rPr>
                <w:rFonts w:ascii="Arial"/>
                <w:sz w:val="21"/>
              </w:rPr>
            </w:pPr>
          </w:p>
        </w:tc>
      </w:tr>
      <w:tr w14:paraId="37F3E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74E61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84794A9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91C725E">
            <w:pPr>
              <w:pStyle w:val="5"/>
              <w:spacing w:before="84" w:line="219" w:lineRule="auto"/>
              <w:ind w:left="72"/>
            </w:pPr>
            <w:r>
              <w:rPr>
                <w:spacing w:val="1"/>
              </w:rPr>
              <w:t>3.脾胃气虚证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07C1DF77">
            <w:pPr>
              <w:rPr>
                <w:rFonts w:ascii="Arial"/>
                <w:sz w:val="21"/>
              </w:rPr>
            </w:pPr>
          </w:p>
        </w:tc>
      </w:tr>
      <w:tr w14:paraId="6F762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F11149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53E9C44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A84E796">
            <w:pPr>
              <w:pStyle w:val="5"/>
              <w:spacing w:before="94" w:line="219" w:lineRule="auto"/>
              <w:ind w:left="72"/>
            </w:pPr>
            <w:r>
              <w:rPr>
                <w:spacing w:val="-2"/>
              </w:rPr>
              <w:t>4.脾胃阴虚证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087778F4">
            <w:pPr>
              <w:rPr>
                <w:rFonts w:ascii="Arial"/>
                <w:sz w:val="21"/>
              </w:rPr>
            </w:pPr>
          </w:p>
        </w:tc>
      </w:tr>
      <w:tr w14:paraId="6D2BC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6E5AF6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639A7727">
            <w:pPr>
              <w:spacing w:line="291" w:lineRule="auto"/>
              <w:rPr>
                <w:rFonts w:ascii="Arial"/>
                <w:sz w:val="21"/>
              </w:rPr>
            </w:pPr>
          </w:p>
          <w:p w14:paraId="4C849D13">
            <w:pPr>
              <w:spacing w:line="292" w:lineRule="auto"/>
              <w:rPr>
                <w:rFonts w:ascii="Arial"/>
                <w:sz w:val="21"/>
              </w:rPr>
            </w:pPr>
          </w:p>
          <w:p w14:paraId="3CE5CD6F">
            <w:pPr>
              <w:pStyle w:val="5"/>
              <w:spacing w:before="69" w:line="219" w:lineRule="auto"/>
              <w:ind w:left="41"/>
            </w:pPr>
            <w:r>
              <w:rPr>
                <w:spacing w:val="2"/>
              </w:rPr>
              <w:t>(四)鼻渊</w:t>
            </w:r>
          </w:p>
        </w:tc>
        <w:tc>
          <w:tcPr>
            <w:tcW w:w="2088" w:type="dxa"/>
            <w:vAlign w:val="top"/>
          </w:tcPr>
          <w:p w14:paraId="55466A84">
            <w:pPr>
              <w:pStyle w:val="5"/>
              <w:spacing w:before="86" w:line="220" w:lineRule="auto"/>
              <w:ind w:left="72"/>
            </w:pPr>
            <w:r>
              <w:rPr>
                <w:spacing w:val="1"/>
              </w:rPr>
              <w:t>1.风热蕴肺证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7AC05DAE">
            <w:pPr>
              <w:pStyle w:val="5"/>
              <w:spacing w:before="164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4650C27F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1A180528">
            <w:pPr>
              <w:pStyle w:val="5"/>
              <w:spacing w:before="69" w:line="247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41241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890DE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5FE6EB6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7AFF718">
            <w:pPr>
              <w:pStyle w:val="5"/>
              <w:spacing w:before="86" w:line="220" w:lineRule="auto"/>
              <w:ind w:left="72"/>
            </w:pPr>
            <w:r>
              <w:rPr>
                <w:spacing w:val="-2"/>
              </w:rPr>
              <w:t>2.胆经郁热证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4EF6155C">
            <w:pPr>
              <w:rPr>
                <w:rFonts w:ascii="Arial"/>
                <w:sz w:val="21"/>
              </w:rPr>
            </w:pPr>
          </w:p>
        </w:tc>
      </w:tr>
      <w:tr w14:paraId="6618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0AFDE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72437346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26F6C228">
            <w:pPr>
              <w:pStyle w:val="5"/>
              <w:spacing w:before="86" w:line="219" w:lineRule="auto"/>
              <w:ind w:left="72"/>
            </w:pPr>
            <w:r>
              <w:rPr>
                <w:spacing w:val="1"/>
              </w:rPr>
              <w:t>3.肺气虚寒证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7BFC2868">
            <w:pPr>
              <w:rPr>
                <w:rFonts w:ascii="Arial"/>
                <w:sz w:val="21"/>
              </w:rPr>
            </w:pPr>
          </w:p>
        </w:tc>
      </w:tr>
      <w:tr w14:paraId="5B11A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13ECC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20E6CC88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08401F1C">
            <w:pPr>
              <w:pStyle w:val="5"/>
              <w:spacing w:before="96" w:line="219" w:lineRule="auto"/>
              <w:ind w:left="72"/>
            </w:pPr>
            <w:r>
              <w:rPr>
                <w:spacing w:val="-2"/>
              </w:rPr>
              <w:t>4.脾虚湿困证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34023DA9">
            <w:pPr>
              <w:rPr>
                <w:rFonts w:ascii="Arial"/>
                <w:sz w:val="21"/>
              </w:rPr>
            </w:pPr>
          </w:p>
        </w:tc>
      </w:tr>
      <w:tr w14:paraId="293CA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86DDA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311474CE">
            <w:pPr>
              <w:spacing w:line="249" w:lineRule="auto"/>
              <w:rPr>
                <w:rFonts w:ascii="Arial"/>
                <w:sz w:val="21"/>
              </w:rPr>
            </w:pPr>
          </w:p>
          <w:p w14:paraId="069B1299">
            <w:pPr>
              <w:spacing w:line="249" w:lineRule="auto"/>
              <w:rPr>
                <w:rFonts w:ascii="Arial"/>
                <w:sz w:val="21"/>
              </w:rPr>
            </w:pPr>
          </w:p>
          <w:p w14:paraId="794581B3">
            <w:pPr>
              <w:pStyle w:val="5"/>
              <w:spacing w:before="68" w:line="222" w:lineRule="auto"/>
              <w:ind w:left="41"/>
            </w:pPr>
            <w:r>
              <w:rPr>
                <w:spacing w:val="1"/>
              </w:rPr>
              <w:t>(五)口疮</w:t>
            </w:r>
          </w:p>
        </w:tc>
        <w:tc>
          <w:tcPr>
            <w:tcW w:w="2088" w:type="dxa"/>
            <w:vAlign w:val="top"/>
          </w:tcPr>
          <w:p w14:paraId="624A0343">
            <w:pPr>
              <w:pStyle w:val="5"/>
              <w:spacing w:before="86" w:line="219" w:lineRule="auto"/>
              <w:ind w:left="72"/>
            </w:pPr>
            <w:r>
              <w:rPr>
                <w:spacing w:val="1"/>
              </w:rPr>
              <w:t>1.心脾积热证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32AA0E91">
            <w:pPr>
              <w:pStyle w:val="5"/>
              <w:spacing w:before="55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35C6D731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7BBF4791">
            <w:pPr>
              <w:pStyle w:val="5"/>
              <w:spacing w:before="90" w:line="251" w:lineRule="auto"/>
              <w:ind w:left="475" w:right="240" w:hanging="42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023E7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BAFF1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5E57E11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5829CA7B">
            <w:pPr>
              <w:pStyle w:val="5"/>
              <w:spacing w:before="126" w:line="219" w:lineRule="auto"/>
              <w:ind w:left="72"/>
            </w:pPr>
            <w:r>
              <w:rPr>
                <w:spacing w:val="-1"/>
              </w:rPr>
              <w:t>2.阴虚火旺证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70641B39">
            <w:pPr>
              <w:rPr>
                <w:rFonts w:ascii="Arial"/>
                <w:sz w:val="21"/>
              </w:rPr>
            </w:pPr>
          </w:p>
        </w:tc>
      </w:tr>
      <w:tr w14:paraId="7BE8E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9D489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4957F14B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431C3675">
            <w:pPr>
              <w:pStyle w:val="5"/>
              <w:spacing w:before="146" w:line="219" w:lineRule="auto"/>
              <w:ind w:left="72"/>
            </w:pPr>
            <w:r>
              <w:rPr>
                <w:spacing w:val="1"/>
              </w:rPr>
              <w:t>3.脾肾阳虚证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371F8A75">
            <w:pPr>
              <w:rPr>
                <w:rFonts w:ascii="Arial"/>
                <w:sz w:val="21"/>
              </w:rPr>
            </w:pPr>
          </w:p>
        </w:tc>
      </w:tr>
      <w:tr w14:paraId="69769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A224A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416FBBCC">
            <w:pPr>
              <w:spacing w:line="349" w:lineRule="auto"/>
              <w:rPr>
                <w:rFonts w:ascii="Arial"/>
                <w:sz w:val="21"/>
              </w:rPr>
            </w:pPr>
          </w:p>
          <w:p w14:paraId="5675A9C4">
            <w:pPr>
              <w:pStyle w:val="5"/>
              <w:spacing w:before="68" w:line="284" w:lineRule="auto"/>
              <w:ind w:left="41" w:right="397"/>
            </w:pPr>
            <w:r>
              <w:rPr>
                <w:spacing w:val="1"/>
              </w:rPr>
              <w:t>(六)咽喉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肿痛</w:t>
            </w:r>
          </w:p>
        </w:tc>
        <w:tc>
          <w:tcPr>
            <w:tcW w:w="2088" w:type="dxa"/>
            <w:vAlign w:val="top"/>
          </w:tcPr>
          <w:p w14:paraId="1C9F8527">
            <w:pPr>
              <w:pStyle w:val="5"/>
              <w:spacing w:before="88" w:line="220" w:lineRule="auto"/>
              <w:ind w:left="72"/>
            </w:pPr>
            <w:r>
              <w:rPr>
                <w:spacing w:val="1"/>
              </w:rPr>
              <w:t>1.风热外袭证</w:t>
            </w:r>
          </w:p>
        </w:tc>
        <w:tc>
          <w:tcPr>
            <w:tcW w:w="4739" w:type="dxa"/>
            <w:vMerge w:val="restart"/>
            <w:tcBorders>
              <w:bottom w:val="nil"/>
            </w:tcBorders>
            <w:vAlign w:val="top"/>
          </w:tcPr>
          <w:p w14:paraId="609AF63F">
            <w:pPr>
              <w:pStyle w:val="5"/>
              <w:spacing w:before="86" w:line="219" w:lineRule="auto"/>
              <w:ind w:left="35"/>
            </w:pPr>
            <w:r>
              <w:rPr>
                <w:spacing w:val="1"/>
              </w:rPr>
              <w:t>(1)可参考本病辨证论治的西医学疾病</w:t>
            </w:r>
          </w:p>
          <w:p w14:paraId="3EBFC425">
            <w:pPr>
              <w:pStyle w:val="5"/>
              <w:spacing w:before="82" w:line="219" w:lineRule="auto"/>
              <w:ind w:left="35"/>
            </w:pPr>
            <w:r>
              <w:rPr>
                <w:spacing w:val="1"/>
              </w:rPr>
              <w:t>(2)证候类型及治则治法</w:t>
            </w:r>
          </w:p>
          <w:p w14:paraId="050CD211">
            <w:pPr>
              <w:pStyle w:val="5"/>
              <w:spacing w:before="70" w:line="251" w:lineRule="auto"/>
              <w:ind w:left="474" w:right="250" w:hanging="429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3EC19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B740BE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F49B6B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32B1895C">
            <w:pPr>
              <w:pStyle w:val="5"/>
              <w:spacing w:before="137" w:line="219" w:lineRule="auto"/>
              <w:ind w:left="72"/>
            </w:pPr>
            <w:r>
              <w:rPr>
                <w:spacing w:val="-2"/>
              </w:rPr>
              <w:t>2.火毒上攻证</w:t>
            </w:r>
          </w:p>
        </w:tc>
        <w:tc>
          <w:tcPr>
            <w:tcW w:w="4739" w:type="dxa"/>
            <w:vMerge w:val="continue"/>
            <w:tcBorders>
              <w:top w:val="nil"/>
              <w:bottom w:val="nil"/>
            </w:tcBorders>
            <w:vAlign w:val="top"/>
          </w:tcPr>
          <w:p w14:paraId="25ECC7E9">
            <w:pPr>
              <w:rPr>
                <w:rFonts w:ascii="Arial"/>
                <w:sz w:val="21"/>
              </w:rPr>
            </w:pPr>
          </w:p>
        </w:tc>
      </w:tr>
      <w:tr w14:paraId="25132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07D5830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AF6200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A83DAF7">
            <w:pPr>
              <w:pStyle w:val="5"/>
              <w:spacing w:before="138" w:line="219" w:lineRule="auto"/>
              <w:ind w:left="72"/>
            </w:pPr>
            <w:r>
              <w:rPr>
                <w:spacing w:val="1"/>
              </w:rPr>
              <w:t>3.虚火上炎证</w:t>
            </w:r>
          </w:p>
        </w:tc>
        <w:tc>
          <w:tcPr>
            <w:tcW w:w="4739" w:type="dxa"/>
            <w:vMerge w:val="continue"/>
            <w:tcBorders>
              <w:top w:val="nil"/>
            </w:tcBorders>
            <w:vAlign w:val="top"/>
          </w:tcPr>
          <w:p w14:paraId="0A64F3FA">
            <w:pPr>
              <w:rPr>
                <w:rFonts w:ascii="Arial"/>
                <w:sz w:val="21"/>
              </w:rPr>
            </w:pPr>
          </w:p>
        </w:tc>
      </w:tr>
    </w:tbl>
    <w:p w14:paraId="59F1B88F">
      <w:pPr>
        <w:pStyle w:val="2"/>
      </w:pPr>
    </w:p>
    <w:p w14:paraId="7A798E35">
      <w:pPr>
        <w:sectPr>
          <w:footerReference r:id="rId18" w:type="default"/>
          <w:pgSz w:w="12250" w:h="16500"/>
          <w:pgMar w:top="1402" w:right="1695" w:bottom="1124" w:left="1454" w:header="0" w:footer="989" w:gutter="0"/>
          <w:cols w:space="720" w:num="1"/>
        </w:sectPr>
      </w:pPr>
    </w:p>
    <w:p w14:paraId="569EF891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18"/>
        <w:gridCol w:w="2087"/>
        <w:gridCol w:w="4750"/>
      </w:tblGrid>
      <w:tr w14:paraId="67FB5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54" w:type="dxa"/>
            <w:shd w:val="clear" w:color="auto" w:fill="D1D2D4"/>
            <w:vAlign w:val="top"/>
          </w:tcPr>
          <w:p w14:paraId="715339D5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18" w:type="dxa"/>
            <w:shd w:val="clear" w:color="auto" w:fill="D1D2D4"/>
            <w:vAlign w:val="top"/>
          </w:tcPr>
          <w:p w14:paraId="6B8A35B9">
            <w:pPr>
              <w:pStyle w:val="5"/>
              <w:spacing w:before="91" w:line="220" w:lineRule="auto"/>
              <w:ind w:left="33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7" w:type="dxa"/>
            <w:shd w:val="clear" w:color="auto" w:fill="D1D2D4"/>
            <w:vAlign w:val="top"/>
          </w:tcPr>
          <w:p w14:paraId="1A5EB68A">
            <w:pPr>
              <w:pStyle w:val="5"/>
              <w:spacing w:before="93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50" w:type="dxa"/>
            <w:shd w:val="clear" w:color="auto" w:fill="D1D2D4"/>
            <w:vAlign w:val="top"/>
          </w:tcPr>
          <w:p w14:paraId="1A5079E5">
            <w:pPr>
              <w:pStyle w:val="5"/>
              <w:spacing w:before="93" w:line="222" w:lineRule="auto"/>
              <w:ind w:left="2159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1FD82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954" w:type="dxa"/>
            <w:vMerge w:val="restart"/>
            <w:tcBorders>
              <w:bottom w:val="nil"/>
            </w:tcBorders>
            <w:vAlign w:val="top"/>
          </w:tcPr>
          <w:p w14:paraId="2B3FADF3">
            <w:pPr>
              <w:pStyle w:val="5"/>
              <w:spacing w:before="139" w:line="220" w:lineRule="auto"/>
              <w:ind w:left="154"/>
            </w:pPr>
            <w:r>
              <w:rPr>
                <w:spacing w:val="4"/>
              </w:rPr>
              <w:t>八中医</w:t>
            </w:r>
          </w:p>
          <w:p w14:paraId="045A46FD">
            <w:pPr>
              <w:pStyle w:val="5"/>
              <w:spacing w:before="59" w:line="287" w:lineRule="auto"/>
              <w:ind w:left="154" w:right="144"/>
              <w:jc w:val="both"/>
            </w:pPr>
            <w:r>
              <w:rPr>
                <w:spacing w:val="3"/>
              </w:rPr>
              <w:t>儿科及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五官科</w:t>
            </w:r>
            <w:r>
              <w:t xml:space="preserve"> </w:t>
            </w:r>
            <w:r>
              <w:rPr>
                <w:spacing w:val="4"/>
              </w:rPr>
              <w:t>常见病</w:t>
            </w:r>
          </w:p>
          <w:p w14:paraId="21497E5E">
            <w:pPr>
              <w:pStyle w:val="5"/>
              <w:spacing w:line="277" w:lineRule="auto"/>
              <w:ind w:left="254" w:right="149" w:hanging="100"/>
            </w:pPr>
            <w:r>
              <w:rPr>
                <w:spacing w:val="3"/>
              </w:rPr>
              <w:t>的辨证</w:t>
            </w:r>
            <w:r>
              <w:t xml:space="preserve"> </w:t>
            </w:r>
            <w:r>
              <w:rPr>
                <w:spacing w:val="8"/>
              </w:rPr>
              <w:t>论治</w:t>
            </w: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665272CE">
            <w:pPr>
              <w:spacing w:line="352" w:lineRule="auto"/>
              <w:rPr>
                <w:rFonts w:ascii="Arial"/>
                <w:sz w:val="21"/>
              </w:rPr>
            </w:pPr>
          </w:p>
          <w:p w14:paraId="1B559AF4">
            <w:pPr>
              <w:spacing w:line="353" w:lineRule="auto"/>
              <w:rPr>
                <w:rFonts w:ascii="Arial"/>
                <w:sz w:val="21"/>
              </w:rPr>
            </w:pPr>
          </w:p>
          <w:p w14:paraId="2086A5F9">
            <w:pPr>
              <w:pStyle w:val="5"/>
              <w:spacing w:before="68" w:line="293" w:lineRule="auto"/>
              <w:ind w:left="91" w:right="392" w:hanging="30"/>
            </w:pPr>
            <w:r>
              <w:rPr>
                <w:spacing w:val="2"/>
              </w:rPr>
              <w:t>(七)耳鸣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耳聋</w:t>
            </w:r>
          </w:p>
        </w:tc>
        <w:tc>
          <w:tcPr>
            <w:tcW w:w="2087" w:type="dxa"/>
            <w:vAlign w:val="top"/>
          </w:tcPr>
          <w:p w14:paraId="3A62F5C6">
            <w:pPr>
              <w:pStyle w:val="5"/>
              <w:spacing w:before="189" w:line="220" w:lineRule="auto"/>
              <w:ind w:left="62"/>
            </w:pPr>
            <w:r>
              <w:rPr>
                <w:spacing w:val="1"/>
              </w:rPr>
              <w:t>1.风热侵袭证</w:t>
            </w:r>
          </w:p>
        </w:tc>
        <w:tc>
          <w:tcPr>
            <w:tcW w:w="4750" w:type="dxa"/>
            <w:vMerge w:val="restart"/>
            <w:tcBorders>
              <w:bottom w:val="nil"/>
            </w:tcBorders>
            <w:vAlign w:val="top"/>
          </w:tcPr>
          <w:p w14:paraId="02822573">
            <w:pPr>
              <w:spacing w:line="386" w:lineRule="auto"/>
              <w:rPr>
                <w:rFonts w:ascii="Arial"/>
                <w:sz w:val="21"/>
              </w:rPr>
            </w:pPr>
          </w:p>
          <w:p w14:paraId="5A9D695D">
            <w:pPr>
              <w:pStyle w:val="5"/>
              <w:spacing w:before="68" w:line="219" w:lineRule="auto"/>
              <w:ind w:left="56"/>
            </w:pPr>
            <w:r>
              <w:t>(1)可参考本病辨证论治的西医学疾病</w:t>
            </w:r>
          </w:p>
          <w:p w14:paraId="5950643C">
            <w:pPr>
              <w:pStyle w:val="5"/>
              <w:spacing w:before="52" w:line="219" w:lineRule="auto"/>
              <w:ind w:left="56"/>
            </w:pPr>
            <w:r>
              <w:t>(2)证候类型及治则治法</w:t>
            </w:r>
          </w:p>
          <w:p w14:paraId="6209EAC8">
            <w:pPr>
              <w:pStyle w:val="5"/>
              <w:spacing w:before="100" w:line="251" w:lineRule="auto"/>
              <w:ind w:left="56" w:right="250"/>
            </w:pPr>
            <w:r>
              <w:rPr>
                <w:spacing w:val="1"/>
              </w:rPr>
              <w:t>(3)各证候辨证论治(症状、治法、基本方剂与中</w:t>
            </w:r>
            <w:r>
              <w:t xml:space="preserve"> </w:t>
            </w:r>
            <w:r>
              <w:rPr>
                <w:spacing w:val="3"/>
              </w:rPr>
              <w:t>成药的选用及合理用药指导)</w:t>
            </w:r>
          </w:p>
        </w:tc>
      </w:tr>
      <w:tr w14:paraId="5D100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44A0DD19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  <w:bottom w:val="nil"/>
            </w:tcBorders>
            <w:vAlign w:val="top"/>
          </w:tcPr>
          <w:p w14:paraId="33418BE9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106288CE">
            <w:pPr>
              <w:pStyle w:val="5"/>
              <w:spacing w:before="159" w:line="219" w:lineRule="auto"/>
              <w:ind w:left="62"/>
            </w:pPr>
            <w:r>
              <w:rPr>
                <w:spacing w:val="-2"/>
              </w:rPr>
              <w:t>2.肝火上扰证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7291EA0F">
            <w:pPr>
              <w:rPr>
                <w:rFonts w:ascii="Arial"/>
                <w:sz w:val="21"/>
              </w:rPr>
            </w:pPr>
          </w:p>
        </w:tc>
      </w:tr>
      <w:tr w14:paraId="1A084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29265549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  <w:bottom w:val="nil"/>
            </w:tcBorders>
            <w:vAlign w:val="top"/>
          </w:tcPr>
          <w:p w14:paraId="08844562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64E3336E">
            <w:pPr>
              <w:pStyle w:val="5"/>
              <w:spacing w:before="178" w:line="219" w:lineRule="auto"/>
              <w:ind w:left="62"/>
            </w:pPr>
            <w:r>
              <w:rPr>
                <w:spacing w:val="1"/>
              </w:rPr>
              <w:t>3.肾精亏损证</w:t>
            </w:r>
          </w:p>
        </w:tc>
        <w:tc>
          <w:tcPr>
            <w:tcW w:w="4750" w:type="dxa"/>
            <w:vMerge w:val="continue"/>
            <w:tcBorders>
              <w:top w:val="nil"/>
              <w:bottom w:val="nil"/>
            </w:tcBorders>
            <w:vAlign w:val="top"/>
          </w:tcPr>
          <w:p w14:paraId="401776A1">
            <w:pPr>
              <w:rPr>
                <w:rFonts w:ascii="Arial"/>
                <w:sz w:val="21"/>
              </w:rPr>
            </w:pPr>
          </w:p>
        </w:tc>
      </w:tr>
      <w:tr w14:paraId="48A62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</w:tcBorders>
            <w:vAlign w:val="top"/>
          </w:tcPr>
          <w:p w14:paraId="2CF4756D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2C39E58B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00026572">
            <w:pPr>
              <w:pStyle w:val="5"/>
              <w:spacing w:before="78" w:line="219" w:lineRule="auto"/>
              <w:ind w:left="62"/>
            </w:pPr>
            <w:r>
              <w:rPr>
                <w:spacing w:val="-2"/>
              </w:rPr>
              <w:t>4.脾胃虚弱证</w:t>
            </w:r>
          </w:p>
        </w:tc>
        <w:tc>
          <w:tcPr>
            <w:tcW w:w="4750" w:type="dxa"/>
            <w:vMerge w:val="continue"/>
            <w:tcBorders>
              <w:top w:val="nil"/>
            </w:tcBorders>
            <w:vAlign w:val="top"/>
          </w:tcPr>
          <w:p w14:paraId="67AF371D">
            <w:pPr>
              <w:rPr>
                <w:rFonts w:ascii="Arial"/>
                <w:sz w:val="21"/>
              </w:rPr>
            </w:pPr>
          </w:p>
        </w:tc>
      </w:tr>
      <w:tr w14:paraId="1A7E4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7A2D5365">
            <w:pPr>
              <w:spacing w:line="297" w:lineRule="auto"/>
              <w:rPr>
                <w:rFonts w:ascii="Arial"/>
                <w:sz w:val="21"/>
              </w:rPr>
            </w:pPr>
          </w:p>
          <w:p w14:paraId="763009F1">
            <w:pPr>
              <w:pStyle w:val="5"/>
              <w:spacing w:before="71" w:line="202" w:lineRule="auto"/>
              <w:ind w:left="2278"/>
            </w:pPr>
            <w:r>
              <w:t>九</w:t>
            </w:r>
            <w:r>
              <w:rPr>
                <w:spacing w:val="51"/>
              </w:rPr>
              <w:t xml:space="preserve"> </w:t>
            </w:r>
            <w:r>
              <w:t>民</w:t>
            </w:r>
            <w:r>
              <w:rPr>
                <w:spacing w:val="51"/>
              </w:rPr>
              <w:t xml:space="preserve"> </w:t>
            </w:r>
            <w:r>
              <w:t>族</w:t>
            </w:r>
            <w:r>
              <w:rPr>
                <w:spacing w:val="51"/>
              </w:rPr>
              <w:t xml:space="preserve"> </w:t>
            </w:r>
            <w:r>
              <w:t>医</w:t>
            </w:r>
            <w:r>
              <w:rPr>
                <w:spacing w:val="51"/>
              </w:rPr>
              <w:t xml:space="preserve"> </w:t>
            </w:r>
            <w:r>
              <w:t>药</w:t>
            </w:r>
            <w:r>
              <w:rPr>
                <w:spacing w:val="52"/>
              </w:rPr>
              <w:t xml:space="preserve"> </w:t>
            </w:r>
            <w:r>
              <w:t>基</w:t>
            </w:r>
            <w:r>
              <w:rPr>
                <w:spacing w:val="51"/>
              </w:rPr>
              <w:t xml:space="preserve"> </w:t>
            </w:r>
            <w:r>
              <w:t>础</w:t>
            </w:r>
            <w:r>
              <w:rPr>
                <w:spacing w:val="51"/>
              </w:rPr>
              <w:t xml:space="preserve"> </w:t>
            </w:r>
            <w:r>
              <w:t>知</w:t>
            </w:r>
            <w:r>
              <w:rPr>
                <w:spacing w:val="52"/>
              </w:rPr>
              <w:t xml:space="preserve"> </w:t>
            </w:r>
            <w:r>
              <w:t>识</w:t>
            </w: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7085A484">
            <w:pPr>
              <w:spacing w:line="288" w:lineRule="auto"/>
              <w:rPr>
                <w:rFonts w:ascii="Arial"/>
                <w:sz w:val="21"/>
              </w:rPr>
            </w:pPr>
          </w:p>
          <w:p w14:paraId="5CC837DF">
            <w:pPr>
              <w:spacing w:line="288" w:lineRule="auto"/>
              <w:rPr>
                <w:rFonts w:ascii="Arial"/>
                <w:sz w:val="21"/>
              </w:rPr>
            </w:pPr>
          </w:p>
          <w:p w14:paraId="5B28D0CB">
            <w:pPr>
              <w:spacing w:line="289" w:lineRule="auto"/>
              <w:rPr>
                <w:rFonts w:ascii="Arial"/>
                <w:sz w:val="21"/>
              </w:rPr>
            </w:pPr>
          </w:p>
          <w:p w14:paraId="72281668">
            <w:pPr>
              <w:spacing w:line="289" w:lineRule="auto"/>
              <w:rPr>
                <w:rFonts w:ascii="Arial"/>
                <w:sz w:val="21"/>
              </w:rPr>
            </w:pPr>
          </w:p>
          <w:p w14:paraId="3AA62553">
            <w:pPr>
              <w:pStyle w:val="5"/>
              <w:spacing w:before="68" w:line="219" w:lineRule="auto"/>
              <w:ind w:left="120"/>
            </w:pPr>
            <w:r>
              <w:rPr>
                <w:spacing w:val="1"/>
              </w:rPr>
              <w:t>(一)藏医药</w:t>
            </w:r>
          </w:p>
        </w:tc>
        <w:tc>
          <w:tcPr>
            <w:tcW w:w="2087" w:type="dxa"/>
            <w:vAlign w:val="top"/>
          </w:tcPr>
          <w:p w14:paraId="54C20953">
            <w:pPr>
              <w:pStyle w:val="5"/>
              <w:spacing w:before="239" w:line="219" w:lineRule="auto"/>
              <w:ind w:left="62"/>
            </w:pPr>
            <w:r>
              <w:rPr>
                <w:spacing w:val="1"/>
              </w:rPr>
              <w:t>1.藏医基础知识</w:t>
            </w:r>
          </w:p>
        </w:tc>
        <w:tc>
          <w:tcPr>
            <w:tcW w:w="4750" w:type="dxa"/>
            <w:vAlign w:val="top"/>
          </w:tcPr>
          <w:p w14:paraId="3253A10D">
            <w:pPr>
              <w:pStyle w:val="5"/>
              <w:spacing w:before="99" w:line="219" w:lineRule="auto"/>
              <w:ind w:left="56"/>
            </w:pPr>
            <w:r>
              <w:t>(1)五源、三因、寒热学说的内容</w:t>
            </w:r>
          </w:p>
          <w:p w14:paraId="2149F0BB">
            <w:pPr>
              <w:pStyle w:val="5"/>
              <w:spacing w:before="70" w:line="219" w:lineRule="auto"/>
              <w:ind w:left="56"/>
            </w:pPr>
            <w:r>
              <w:t>(2)藏医的治则治法</w:t>
            </w:r>
          </w:p>
        </w:tc>
      </w:tr>
      <w:tr w14:paraId="69545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08EBA0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78AAD280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12E6D428">
            <w:pPr>
              <w:spacing w:line="269" w:lineRule="auto"/>
              <w:rPr>
                <w:rFonts w:ascii="Arial"/>
                <w:sz w:val="21"/>
              </w:rPr>
            </w:pPr>
          </w:p>
          <w:p w14:paraId="4A5326E1">
            <w:pPr>
              <w:spacing w:line="269" w:lineRule="auto"/>
              <w:rPr>
                <w:rFonts w:ascii="Arial"/>
                <w:sz w:val="21"/>
              </w:rPr>
            </w:pPr>
          </w:p>
          <w:p w14:paraId="1BD1AB01">
            <w:pPr>
              <w:spacing w:line="269" w:lineRule="auto"/>
              <w:rPr>
                <w:rFonts w:ascii="Arial"/>
                <w:sz w:val="21"/>
              </w:rPr>
            </w:pPr>
          </w:p>
          <w:p w14:paraId="3AC90E38">
            <w:pPr>
              <w:pStyle w:val="5"/>
              <w:spacing w:before="68" w:line="219" w:lineRule="auto"/>
              <w:ind w:left="62"/>
            </w:pPr>
            <w:r>
              <w:rPr>
                <w:spacing w:val="1"/>
              </w:rPr>
              <w:t>2.藏药基础知识</w:t>
            </w:r>
          </w:p>
        </w:tc>
        <w:tc>
          <w:tcPr>
            <w:tcW w:w="4750" w:type="dxa"/>
            <w:vAlign w:val="top"/>
          </w:tcPr>
          <w:p w14:paraId="08B7D435">
            <w:pPr>
              <w:pStyle w:val="5"/>
              <w:spacing w:before="91" w:line="220" w:lineRule="auto"/>
              <w:ind w:left="56"/>
            </w:pPr>
            <w:r>
              <w:rPr>
                <w:spacing w:val="1"/>
              </w:rPr>
              <w:t>(1)药物与五源的关系</w:t>
            </w:r>
          </w:p>
          <w:p w14:paraId="619574B5">
            <w:pPr>
              <w:pStyle w:val="5"/>
              <w:spacing w:before="49" w:line="220" w:lineRule="auto"/>
              <w:ind w:left="56"/>
            </w:pPr>
            <w:r>
              <w:t>(2)药物的六味、三化味、八性、十七效</w:t>
            </w:r>
          </w:p>
          <w:p w14:paraId="08B58212">
            <w:pPr>
              <w:pStyle w:val="5"/>
              <w:spacing w:before="89" w:line="220" w:lineRule="auto"/>
              <w:ind w:left="56"/>
            </w:pPr>
            <w:r>
              <w:rPr>
                <w:spacing w:val="1"/>
              </w:rPr>
              <w:t>(3)药物的炮制</w:t>
            </w:r>
          </w:p>
          <w:p w14:paraId="743D8389">
            <w:pPr>
              <w:pStyle w:val="5"/>
              <w:spacing w:before="69" w:line="220" w:lineRule="auto"/>
              <w:ind w:left="56"/>
            </w:pPr>
            <w:r>
              <w:rPr>
                <w:spacing w:val="1"/>
              </w:rPr>
              <w:t>(4)配伍方法、配伍原则</w:t>
            </w:r>
          </w:p>
          <w:p w14:paraId="59A9F038">
            <w:pPr>
              <w:pStyle w:val="5"/>
              <w:spacing w:before="78" w:line="219" w:lineRule="auto"/>
              <w:ind w:left="56"/>
            </w:pPr>
            <w:r>
              <w:rPr>
                <w:spacing w:val="1"/>
              </w:rPr>
              <w:t>(5)剂型和用药禁忌</w:t>
            </w:r>
          </w:p>
          <w:p w14:paraId="04BC4FB0">
            <w:pPr>
              <w:pStyle w:val="5"/>
              <w:spacing w:before="61" w:line="219" w:lineRule="auto"/>
              <w:ind w:left="56"/>
            </w:pPr>
            <w:r>
              <w:t>(6)常用基本方剂</w:t>
            </w:r>
          </w:p>
        </w:tc>
      </w:tr>
      <w:tr w14:paraId="479E0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F1BDE8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6E6DC1DB">
            <w:pPr>
              <w:spacing w:line="245" w:lineRule="auto"/>
              <w:rPr>
                <w:rFonts w:ascii="Arial"/>
                <w:sz w:val="21"/>
              </w:rPr>
            </w:pPr>
          </w:p>
          <w:p w14:paraId="36900F93">
            <w:pPr>
              <w:spacing w:line="246" w:lineRule="auto"/>
              <w:rPr>
                <w:rFonts w:ascii="Arial"/>
                <w:sz w:val="21"/>
              </w:rPr>
            </w:pPr>
          </w:p>
          <w:p w14:paraId="56DC7646">
            <w:pPr>
              <w:spacing w:line="246" w:lineRule="auto"/>
              <w:rPr>
                <w:rFonts w:ascii="Arial"/>
                <w:sz w:val="21"/>
              </w:rPr>
            </w:pPr>
          </w:p>
          <w:p w14:paraId="2E86128E">
            <w:pPr>
              <w:spacing w:line="246" w:lineRule="auto"/>
              <w:rPr>
                <w:rFonts w:ascii="Arial"/>
                <w:sz w:val="21"/>
              </w:rPr>
            </w:pPr>
          </w:p>
          <w:p w14:paraId="2B77DF77">
            <w:pPr>
              <w:spacing w:line="246" w:lineRule="auto"/>
              <w:rPr>
                <w:rFonts w:ascii="Arial"/>
                <w:sz w:val="21"/>
              </w:rPr>
            </w:pPr>
          </w:p>
          <w:p w14:paraId="2C803CFB">
            <w:pPr>
              <w:spacing w:line="246" w:lineRule="auto"/>
              <w:rPr>
                <w:rFonts w:ascii="Arial"/>
                <w:sz w:val="21"/>
              </w:rPr>
            </w:pPr>
          </w:p>
          <w:p w14:paraId="3D8F8F07">
            <w:pPr>
              <w:pStyle w:val="5"/>
              <w:spacing w:before="68" w:line="219" w:lineRule="auto"/>
              <w:ind w:left="120"/>
            </w:pPr>
            <w:r>
              <w:rPr>
                <w:spacing w:val="1"/>
              </w:rPr>
              <w:t>(二)蒙医药</w:t>
            </w:r>
          </w:p>
        </w:tc>
        <w:tc>
          <w:tcPr>
            <w:tcW w:w="2087" w:type="dxa"/>
            <w:vAlign w:val="top"/>
          </w:tcPr>
          <w:p w14:paraId="508DFB98">
            <w:pPr>
              <w:spacing w:line="332" w:lineRule="auto"/>
              <w:rPr>
                <w:rFonts w:ascii="Arial"/>
                <w:sz w:val="21"/>
              </w:rPr>
            </w:pPr>
          </w:p>
          <w:p w14:paraId="491295E3">
            <w:pPr>
              <w:pStyle w:val="5"/>
              <w:spacing w:before="68" w:line="219" w:lineRule="auto"/>
              <w:ind w:left="62"/>
            </w:pPr>
            <w:r>
              <w:rPr>
                <w:spacing w:val="1"/>
              </w:rPr>
              <w:t>1.蒙医基础知识</w:t>
            </w:r>
          </w:p>
        </w:tc>
        <w:tc>
          <w:tcPr>
            <w:tcW w:w="4750" w:type="dxa"/>
            <w:vAlign w:val="top"/>
          </w:tcPr>
          <w:p w14:paraId="3DA432AF">
            <w:pPr>
              <w:pStyle w:val="5"/>
              <w:spacing w:before="92" w:line="219" w:lineRule="auto"/>
              <w:ind w:left="56"/>
            </w:pPr>
            <w:r>
              <w:t>(1)三大经典著作及《蒙药正典》概略</w:t>
            </w:r>
          </w:p>
          <w:p w14:paraId="27EF6530">
            <w:pPr>
              <w:pStyle w:val="5"/>
              <w:spacing w:before="70" w:line="219" w:lineRule="auto"/>
              <w:ind w:left="56"/>
            </w:pPr>
            <w:r>
              <w:t>(2)寒热理论的概念</w:t>
            </w:r>
          </w:p>
          <w:p w14:paraId="48E74B95">
            <w:pPr>
              <w:pStyle w:val="5"/>
              <w:spacing w:before="60" w:line="219" w:lineRule="auto"/>
              <w:ind w:left="56"/>
            </w:pPr>
            <w:r>
              <w:t>(3)三根、七素、三秽的内容及其协调关系</w:t>
            </w:r>
          </w:p>
        </w:tc>
      </w:tr>
      <w:tr w14:paraId="182A3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D54176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1F5FD9C8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5B9B2A55">
            <w:pPr>
              <w:spacing w:line="242" w:lineRule="auto"/>
              <w:rPr>
                <w:rFonts w:ascii="Arial"/>
                <w:sz w:val="21"/>
              </w:rPr>
            </w:pPr>
          </w:p>
          <w:p w14:paraId="1322E6CE">
            <w:pPr>
              <w:spacing w:line="242" w:lineRule="auto"/>
              <w:rPr>
                <w:rFonts w:ascii="Arial"/>
                <w:sz w:val="21"/>
              </w:rPr>
            </w:pPr>
          </w:p>
          <w:p w14:paraId="381D3B12">
            <w:pPr>
              <w:spacing w:line="242" w:lineRule="auto"/>
              <w:rPr>
                <w:rFonts w:ascii="Arial"/>
                <w:sz w:val="21"/>
              </w:rPr>
            </w:pPr>
          </w:p>
          <w:p w14:paraId="74B47C48">
            <w:pPr>
              <w:spacing w:line="243" w:lineRule="auto"/>
              <w:rPr>
                <w:rFonts w:ascii="Arial"/>
                <w:sz w:val="21"/>
              </w:rPr>
            </w:pPr>
          </w:p>
          <w:p w14:paraId="648C3D34">
            <w:pPr>
              <w:pStyle w:val="5"/>
              <w:spacing w:before="68" w:line="219" w:lineRule="auto"/>
              <w:ind w:left="62"/>
            </w:pPr>
            <w:r>
              <w:rPr>
                <w:spacing w:val="1"/>
              </w:rPr>
              <w:t>2.蒙药基础知识</w:t>
            </w:r>
          </w:p>
        </w:tc>
        <w:tc>
          <w:tcPr>
            <w:tcW w:w="4750" w:type="dxa"/>
            <w:vAlign w:val="top"/>
          </w:tcPr>
          <w:p w14:paraId="41639963">
            <w:pPr>
              <w:pStyle w:val="5"/>
              <w:spacing w:before="84" w:line="255" w:lineRule="auto"/>
              <w:ind w:left="466" w:right="164" w:hanging="410"/>
            </w:pPr>
            <w:r>
              <w:t>(1)药味、药力、药效能、药物功能的内容，药味</w:t>
            </w:r>
            <w:r>
              <w:rPr>
                <w:spacing w:val="3"/>
              </w:rPr>
              <w:t xml:space="preserve"> 与五元的关系</w:t>
            </w:r>
          </w:p>
          <w:p w14:paraId="41B24E80">
            <w:pPr>
              <w:pStyle w:val="5"/>
              <w:spacing w:before="69" w:line="219" w:lineRule="auto"/>
              <w:ind w:left="56"/>
            </w:pPr>
            <w:r>
              <w:rPr>
                <w:spacing w:val="1"/>
              </w:rPr>
              <w:t>(2)蒙药饮片的炮制</w:t>
            </w:r>
          </w:p>
          <w:p w14:paraId="0C241FA5">
            <w:pPr>
              <w:pStyle w:val="5"/>
              <w:spacing w:before="79" w:line="219" w:lineRule="auto"/>
              <w:ind w:left="56"/>
            </w:pPr>
            <w:r>
              <w:t>(3)组方依据、方剂组成及其配伍准则</w:t>
            </w:r>
          </w:p>
          <w:p w14:paraId="0FC3F294">
            <w:pPr>
              <w:pStyle w:val="5"/>
              <w:spacing w:before="60" w:line="219" w:lineRule="auto"/>
              <w:ind w:left="56"/>
            </w:pPr>
            <w:r>
              <w:t>(4)常用传统剂型及其临床意义</w:t>
            </w:r>
          </w:p>
          <w:p w14:paraId="2B3B6667">
            <w:pPr>
              <w:pStyle w:val="5"/>
              <w:spacing w:before="60" w:line="219" w:lineRule="auto"/>
              <w:ind w:left="56"/>
            </w:pPr>
            <w:r>
              <w:t>(5)用药方法、剂量和用药禁忌</w:t>
            </w:r>
          </w:p>
          <w:p w14:paraId="5F6B92E4">
            <w:pPr>
              <w:pStyle w:val="5"/>
              <w:spacing w:before="81" w:line="219" w:lineRule="auto"/>
              <w:ind w:left="56"/>
            </w:pPr>
            <w:r>
              <w:rPr>
                <w:spacing w:val="1"/>
              </w:rPr>
              <w:t>(6)基本方剂</w:t>
            </w:r>
          </w:p>
        </w:tc>
      </w:tr>
      <w:tr w14:paraId="1FE86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F0536B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29753EA1">
            <w:pPr>
              <w:spacing w:line="267" w:lineRule="auto"/>
              <w:rPr>
                <w:rFonts w:ascii="Arial"/>
                <w:sz w:val="21"/>
              </w:rPr>
            </w:pPr>
          </w:p>
          <w:p w14:paraId="0DC32A59">
            <w:pPr>
              <w:spacing w:line="267" w:lineRule="auto"/>
              <w:rPr>
                <w:rFonts w:ascii="Arial"/>
                <w:sz w:val="21"/>
              </w:rPr>
            </w:pPr>
          </w:p>
          <w:p w14:paraId="459F70FE">
            <w:pPr>
              <w:pStyle w:val="5"/>
              <w:spacing w:before="68" w:line="284" w:lineRule="auto"/>
              <w:ind w:left="81" w:right="118" w:firstLine="39"/>
            </w:pPr>
            <w:r>
              <w:rPr>
                <w:spacing w:val="3"/>
              </w:rPr>
              <w:t>(三)维吾尔</w:t>
            </w:r>
            <w:r>
              <w:t xml:space="preserve"> </w:t>
            </w:r>
            <w:r>
              <w:rPr>
                <w:spacing w:val="4"/>
              </w:rPr>
              <w:t>医药</w:t>
            </w:r>
          </w:p>
        </w:tc>
        <w:tc>
          <w:tcPr>
            <w:tcW w:w="2087" w:type="dxa"/>
            <w:vAlign w:val="top"/>
          </w:tcPr>
          <w:p w14:paraId="4FBA781C">
            <w:pPr>
              <w:pStyle w:val="5"/>
              <w:spacing w:before="86" w:line="220" w:lineRule="auto"/>
              <w:ind w:left="62"/>
            </w:pPr>
            <w:r>
              <w:rPr>
                <w:spacing w:val="1"/>
              </w:rPr>
              <w:t>1.维吾尔医基础知识</w:t>
            </w:r>
          </w:p>
        </w:tc>
        <w:tc>
          <w:tcPr>
            <w:tcW w:w="4750" w:type="dxa"/>
            <w:vAlign w:val="top"/>
          </w:tcPr>
          <w:p w14:paraId="6DCB4F83">
            <w:pPr>
              <w:pStyle w:val="5"/>
              <w:spacing w:before="85" w:line="219" w:lineRule="auto"/>
              <w:ind w:left="56"/>
            </w:pPr>
            <w:r>
              <w:t>四大物质、气质、体液、器官、驱力等学说</w:t>
            </w:r>
          </w:p>
        </w:tc>
      </w:tr>
      <w:tr w14:paraId="41C37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40FFB6E9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11795814">
            <w:pPr>
              <w:rPr>
                <w:rFonts w:ascii="Arial"/>
                <w:sz w:val="21"/>
              </w:rPr>
            </w:pPr>
          </w:p>
        </w:tc>
        <w:tc>
          <w:tcPr>
            <w:tcW w:w="2087" w:type="dxa"/>
            <w:vAlign w:val="top"/>
          </w:tcPr>
          <w:p w14:paraId="6F8ACCA4">
            <w:pPr>
              <w:spacing w:line="252" w:lineRule="auto"/>
              <w:rPr>
                <w:rFonts w:ascii="Arial"/>
                <w:sz w:val="21"/>
              </w:rPr>
            </w:pPr>
          </w:p>
          <w:p w14:paraId="0E5126ED">
            <w:pPr>
              <w:spacing w:line="253" w:lineRule="auto"/>
              <w:rPr>
                <w:rFonts w:ascii="Arial"/>
                <w:sz w:val="21"/>
              </w:rPr>
            </w:pPr>
          </w:p>
          <w:p w14:paraId="03847B47">
            <w:pPr>
              <w:pStyle w:val="5"/>
              <w:spacing w:before="68" w:line="220" w:lineRule="auto"/>
              <w:ind w:left="62"/>
            </w:pPr>
            <w:r>
              <w:rPr>
                <w:spacing w:val="1"/>
              </w:rPr>
              <w:t>2.维吾尔药基础知识</w:t>
            </w:r>
          </w:p>
        </w:tc>
        <w:tc>
          <w:tcPr>
            <w:tcW w:w="4750" w:type="dxa"/>
            <w:vAlign w:val="top"/>
          </w:tcPr>
          <w:p w14:paraId="3569319D">
            <w:pPr>
              <w:pStyle w:val="5"/>
              <w:spacing w:before="104" w:line="219" w:lineRule="auto"/>
              <w:ind w:left="56"/>
            </w:pPr>
            <w:r>
              <w:t>(1)药性、药性级别、药味、矫正药、代用药</w:t>
            </w:r>
          </w:p>
          <w:p w14:paraId="2075CFB5">
            <w:pPr>
              <w:pStyle w:val="5"/>
              <w:spacing w:before="62" w:line="220" w:lineRule="auto"/>
              <w:ind w:left="56"/>
            </w:pPr>
            <w:r>
              <w:t>(2)常用炮制方法、炮制辅料</w:t>
            </w:r>
          </w:p>
          <w:p w14:paraId="7F59945F">
            <w:pPr>
              <w:pStyle w:val="5"/>
              <w:spacing w:before="77" w:line="219" w:lineRule="auto"/>
              <w:ind w:left="56"/>
            </w:pPr>
            <w:r>
              <w:t>(3)方剂的组成、方剂的用量</w:t>
            </w:r>
          </w:p>
          <w:p w14:paraId="0A77A289">
            <w:pPr>
              <w:pStyle w:val="5"/>
              <w:spacing w:before="60" w:line="219" w:lineRule="auto"/>
              <w:ind w:left="56"/>
            </w:pPr>
            <w:r>
              <w:rPr>
                <w:spacing w:val="1"/>
              </w:rPr>
              <w:t>(4)制剂和剂型</w:t>
            </w:r>
          </w:p>
        </w:tc>
      </w:tr>
      <w:tr w14:paraId="7E46E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restart"/>
            <w:tcBorders>
              <w:bottom w:val="nil"/>
            </w:tcBorders>
            <w:vAlign w:val="top"/>
          </w:tcPr>
          <w:p w14:paraId="7954624B">
            <w:pPr>
              <w:spacing w:line="262" w:lineRule="auto"/>
              <w:rPr>
                <w:rFonts w:ascii="Arial"/>
                <w:sz w:val="21"/>
              </w:rPr>
            </w:pPr>
          </w:p>
          <w:p w14:paraId="7F262EE5">
            <w:pPr>
              <w:spacing w:line="262" w:lineRule="auto"/>
              <w:rPr>
                <w:rFonts w:ascii="Arial"/>
                <w:sz w:val="21"/>
              </w:rPr>
            </w:pPr>
          </w:p>
          <w:p w14:paraId="5A13AFAE">
            <w:pPr>
              <w:pStyle w:val="5"/>
              <w:spacing w:before="68" w:line="274" w:lineRule="auto"/>
              <w:ind w:left="154" w:right="169" w:firstLine="30"/>
              <w:jc w:val="both"/>
            </w:pPr>
            <w:r>
              <w:rPr>
                <w:spacing w:val="-19"/>
              </w:rPr>
              <w:t>十</w:t>
            </w:r>
            <w:r>
              <w:rPr>
                <w:spacing w:val="94"/>
              </w:rPr>
              <w:t xml:space="preserve"> </w:t>
            </w:r>
            <w:r>
              <w:rPr>
                <w:spacing w:val="-19"/>
              </w:rPr>
              <w:t>中</w:t>
            </w:r>
            <w:r>
              <w:t xml:space="preserve"> </w:t>
            </w:r>
            <w:r>
              <w:rPr>
                <w:spacing w:val="-4"/>
              </w:rPr>
              <w:t>药质量</w:t>
            </w:r>
            <w:r>
              <w:t xml:space="preserve"> </w:t>
            </w:r>
            <w:r>
              <w:rPr>
                <w:spacing w:val="20"/>
                <w:w w:val="116"/>
              </w:rPr>
              <w:t>管理</w:t>
            </w:r>
          </w:p>
        </w:tc>
        <w:tc>
          <w:tcPr>
            <w:tcW w:w="1318" w:type="dxa"/>
            <w:vAlign w:val="top"/>
          </w:tcPr>
          <w:p w14:paraId="1C6E18E5">
            <w:pPr>
              <w:pStyle w:val="5"/>
              <w:spacing w:before="257" w:line="274" w:lineRule="auto"/>
              <w:ind w:left="70" w:right="127" w:firstLine="49"/>
            </w:pPr>
            <w:r>
              <w:rPr>
                <w:spacing w:val="1"/>
              </w:rPr>
              <w:t>(一)中药入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库验收</w:t>
            </w:r>
          </w:p>
        </w:tc>
        <w:tc>
          <w:tcPr>
            <w:tcW w:w="2087" w:type="dxa"/>
            <w:vAlign w:val="top"/>
          </w:tcPr>
          <w:p w14:paraId="013DDCB8">
            <w:pPr>
              <w:pStyle w:val="5"/>
              <w:spacing w:before="257" w:line="283" w:lineRule="auto"/>
              <w:ind w:left="62" w:right="106"/>
            </w:pPr>
            <w:r>
              <w:rPr>
                <w:spacing w:val="1"/>
              </w:rPr>
              <w:t>中药入库验收流程和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常见问题处理</w:t>
            </w:r>
          </w:p>
        </w:tc>
        <w:tc>
          <w:tcPr>
            <w:tcW w:w="4750" w:type="dxa"/>
            <w:vAlign w:val="top"/>
          </w:tcPr>
          <w:p w14:paraId="0DD97CE3">
            <w:pPr>
              <w:pStyle w:val="5"/>
              <w:spacing w:before="86" w:line="219" w:lineRule="auto"/>
              <w:ind w:left="56"/>
            </w:pPr>
            <w:r>
              <w:t>(1)中药入库验收要求</w:t>
            </w:r>
          </w:p>
          <w:p w14:paraId="7130FFDA">
            <w:pPr>
              <w:pStyle w:val="5"/>
              <w:spacing w:before="80" w:line="219" w:lineRule="auto"/>
              <w:ind w:left="56"/>
            </w:pPr>
            <w:r>
              <w:t>(2)中药饮片及中成药验收的常规流程</w:t>
            </w:r>
          </w:p>
          <w:p w14:paraId="3C14EC79">
            <w:pPr>
              <w:pStyle w:val="5"/>
              <w:spacing w:before="70" w:line="219" w:lineRule="auto"/>
              <w:ind w:left="56"/>
            </w:pPr>
            <w:r>
              <w:t>(3)中药验收常见问题分类及处理对策</w:t>
            </w:r>
          </w:p>
        </w:tc>
      </w:tr>
      <w:tr w14:paraId="30B06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954" w:type="dxa"/>
            <w:vMerge w:val="continue"/>
            <w:tcBorders>
              <w:top w:val="nil"/>
            </w:tcBorders>
            <w:vAlign w:val="top"/>
          </w:tcPr>
          <w:p w14:paraId="2C38809A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Align w:val="top"/>
          </w:tcPr>
          <w:p w14:paraId="2D11C026">
            <w:pPr>
              <w:pStyle w:val="5"/>
              <w:spacing w:before="248" w:line="274" w:lineRule="auto"/>
              <w:ind w:left="70" w:right="120" w:firstLine="49"/>
            </w:pPr>
            <w:r>
              <w:rPr>
                <w:spacing w:val="2"/>
              </w:rPr>
              <w:t>(二)中药的</w:t>
            </w:r>
            <w:r>
              <w:rPr>
                <w:spacing w:val="3"/>
              </w:rPr>
              <w:t xml:space="preserve"> 质量变异</w:t>
            </w:r>
          </w:p>
        </w:tc>
        <w:tc>
          <w:tcPr>
            <w:tcW w:w="2087" w:type="dxa"/>
            <w:vAlign w:val="top"/>
          </w:tcPr>
          <w:p w14:paraId="31058C52">
            <w:pPr>
              <w:pStyle w:val="5"/>
              <w:spacing w:before="257" w:line="266" w:lineRule="auto"/>
              <w:ind w:left="62" w:right="111"/>
            </w:pPr>
            <w:r>
              <w:rPr>
                <w:spacing w:val="1"/>
              </w:rPr>
              <w:t xml:space="preserve">1.常见中药质量变异 </w:t>
            </w:r>
            <w:r>
              <w:rPr>
                <w:spacing w:val="-3"/>
              </w:rPr>
              <w:t>现象</w:t>
            </w:r>
          </w:p>
        </w:tc>
        <w:tc>
          <w:tcPr>
            <w:tcW w:w="4750" w:type="dxa"/>
            <w:vAlign w:val="top"/>
          </w:tcPr>
          <w:p w14:paraId="3C3D8B78">
            <w:pPr>
              <w:pStyle w:val="5"/>
              <w:spacing w:before="77" w:line="219" w:lineRule="auto"/>
              <w:ind w:left="56"/>
            </w:pPr>
            <w:r>
              <w:t>(1)中药饮片常见质量变异现象</w:t>
            </w:r>
          </w:p>
          <w:p w14:paraId="57994FAD">
            <w:pPr>
              <w:pStyle w:val="5"/>
              <w:spacing w:before="70" w:line="219" w:lineRule="auto"/>
              <w:ind w:left="56"/>
            </w:pPr>
            <w:r>
              <w:t>(2)中成药常见质量变异现象</w:t>
            </w:r>
          </w:p>
          <w:p w14:paraId="0C348A1A">
            <w:pPr>
              <w:pStyle w:val="5"/>
              <w:spacing w:before="80" w:line="217" w:lineRule="auto"/>
              <w:ind w:left="56"/>
            </w:pPr>
            <w:r>
              <w:t>(3)易发生质量变异的中药品种</w:t>
            </w:r>
          </w:p>
        </w:tc>
      </w:tr>
    </w:tbl>
    <w:p w14:paraId="65CF3405">
      <w:pPr>
        <w:pStyle w:val="2"/>
      </w:pPr>
    </w:p>
    <w:p w14:paraId="673938DF">
      <w:pPr>
        <w:sectPr>
          <w:footerReference r:id="rId19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2B760125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88"/>
        <w:gridCol w:w="4760"/>
      </w:tblGrid>
      <w:tr w14:paraId="27BA0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54" w:type="dxa"/>
            <w:shd w:val="clear" w:color="auto" w:fill="D1D2D4"/>
            <w:vAlign w:val="top"/>
          </w:tcPr>
          <w:p w14:paraId="195FCB83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5E0A39D4">
            <w:pPr>
              <w:pStyle w:val="5"/>
              <w:spacing w:before="9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018FFB48">
            <w:pPr>
              <w:pStyle w:val="5"/>
              <w:spacing w:before="93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53BECCE0">
            <w:pPr>
              <w:pStyle w:val="5"/>
              <w:spacing w:before="93" w:line="222" w:lineRule="auto"/>
              <w:ind w:left="216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B881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6BA237E4">
            <w:pPr>
              <w:spacing w:line="296" w:lineRule="auto"/>
              <w:rPr>
                <w:rFonts w:ascii="Arial"/>
                <w:sz w:val="21"/>
              </w:rPr>
            </w:pPr>
          </w:p>
          <w:p w14:paraId="798676A0">
            <w:pPr>
              <w:pStyle w:val="5"/>
              <w:spacing w:before="70" w:line="202" w:lineRule="auto"/>
              <w:ind w:left="1698"/>
            </w:pPr>
            <w:r>
              <w:t>十</w:t>
            </w:r>
            <w:r>
              <w:rPr>
                <w:spacing w:val="71"/>
              </w:rPr>
              <w:t xml:space="preserve"> </w:t>
            </w:r>
            <w:r>
              <w:t>中</w:t>
            </w:r>
            <w:r>
              <w:rPr>
                <w:spacing w:val="71"/>
              </w:rPr>
              <w:t xml:space="preserve"> </w:t>
            </w:r>
            <w:r>
              <w:t>药</w:t>
            </w:r>
            <w:r>
              <w:rPr>
                <w:spacing w:val="71"/>
              </w:rPr>
              <w:t xml:space="preserve"> </w:t>
            </w:r>
            <w:r>
              <w:t>质</w:t>
            </w:r>
            <w:r>
              <w:rPr>
                <w:spacing w:val="71"/>
              </w:rPr>
              <w:t xml:space="preserve"> </w:t>
            </w:r>
            <w:r>
              <w:t>量</w:t>
            </w:r>
            <w:r>
              <w:rPr>
                <w:spacing w:val="71"/>
              </w:rPr>
              <w:t xml:space="preserve"> </w:t>
            </w:r>
            <w:r>
              <w:t>管</w:t>
            </w:r>
            <w:r>
              <w:rPr>
                <w:spacing w:val="71"/>
              </w:rPr>
              <w:t xml:space="preserve"> </w:t>
            </w:r>
            <w:r>
              <w:t>理</w:t>
            </w:r>
          </w:p>
        </w:tc>
        <w:tc>
          <w:tcPr>
            <w:tcW w:w="1308" w:type="dxa"/>
            <w:vAlign w:val="top"/>
          </w:tcPr>
          <w:p w14:paraId="262620AF">
            <w:pPr>
              <w:spacing w:line="328" w:lineRule="auto"/>
              <w:rPr>
                <w:rFonts w:ascii="Arial"/>
                <w:sz w:val="21"/>
              </w:rPr>
            </w:pPr>
          </w:p>
          <w:p w14:paraId="4DD44949">
            <w:pPr>
              <w:spacing w:line="328" w:lineRule="auto"/>
              <w:rPr>
                <w:rFonts w:ascii="Arial"/>
                <w:sz w:val="21"/>
              </w:rPr>
            </w:pPr>
          </w:p>
          <w:p w14:paraId="44DCDB35">
            <w:pPr>
              <w:pStyle w:val="5"/>
              <w:spacing w:before="68" w:line="283" w:lineRule="auto"/>
              <w:ind w:left="51" w:right="150" w:firstLine="30"/>
            </w:pPr>
            <w:r>
              <w:rPr>
                <w:spacing w:val="2"/>
              </w:rPr>
              <w:t>(二)中药的</w:t>
            </w:r>
            <w:r>
              <w:rPr>
                <w:spacing w:val="3"/>
              </w:rPr>
              <w:t xml:space="preserve"> 质量变异</w:t>
            </w:r>
          </w:p>
        </w:tc>
        <w:tc>
          <w:tcPr>
            <w:tcW w:w="2088" w:type="dxa"/>
            <w:vAlign w:val="top"/>
          </w:tcPr>
          <w:p w14:paraId="33E16063">
            <w:pPr>
              <w:spacing w:line="332" w:lineRule="auto"/>
              <w:rPr>
                <w:rFonts w:ascii="Arial"/>
                <w:sz w:val="21"/>
              </w:rPr>
            </w:pPr>
          </w:p>
          <w:p w14:paraId="028D03CF">
            <w:pPr>
              <w:spacing w:line="333" w:lineRule="auto"/>
              <w:rPr>
                <w:rFonts w:ascii="Arial"/>
                <w:sz w:val="21"/>
              </w:rPr>
            </w:pPr>
          </w:p>
          <w:p w14:paraId="47C3B1F2">
            <w:pPr>
              <w:pStyle w:val="5"/>
              <w:spacing w:before="68" w:line="275" w:lineRule="auto"/>
              <w:ind w:left="312" w:right="75" w:hanging="240"/>
            </w:pPr>
            <w:r>
              <w:rPr>
                <w:spacing w:val="1"/>
              </w:rPr>
              <w:t>2.引起中药质量变异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的因素和防范措施</w:t>
            </w:r>
          </w:p>
        </w:tc>
        <w:tc>
          <w:tcPr>
            <w:tcW w:w="4760" w:type="dxa"/>
            <w:vAlign w:val="top"/>
          </w:tcPr>
          <w:p w14:paraId="192F5B54">
            <w:pPr>
              <w:pStyle w:val="5"/>
              <w:spacing w:before="88" w:line="261" w:lineRule="auto"/>
              <w:ind w:left="485" w:right="165" w:hanging="420"/>
            </w:pPr>
            <w:r>
              <w:t>(1)自身因素：水分、淀粉、黏液质、油脂、挥发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油、色素、鞣质、树脂、无机化合物对中药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质量的影响</w:t>
            </w:r>
          </w:p>
          <w:p w14:paraId="4B46D4FC">
            <w:pPr>
              <w:pStyle w:val="5"/>
              <w:spacing w:before="69" w:line="250" w:lineRule="auto"/>
              <w:ind w:left="505" w:right="69" w:hanging="440"/>
            </w:pPr>
            <w:r>
              <w:rPr>
                <w:spacing w:val="4"/>
              </w:rPr>
              <w:t>(2)环境因素：温度、湿度、日光、空气、霉菌、</w:t>
            </w:r>
            <w:r>
              <w:rPr>
                <w:spacing w:val="6"/>
              </w:rPr>
              <w:t xml:space="preserve"> </w:t>
            </w:r>
            <w:r>
              <w:t>虫害、包装容器、贮存时间对中药质量的</w:t>
            </w:r>
          </w:p>
          <w:p w14:paraId="794FE6B9">
            <w:pPr>
              <w:pStyle w:val="5"/>
              <w:spacing w:before="73" w:line="221" w:lineRule="auto"/>
              <w:ind w:left="465"/>
            </w:pPr>
            <w:r>
              <w:rPr>
                <w:spacing w:val="8"/>
              </w:rPr>
              <w:t>影响</w:t>
            </w:r>
          </w:p>
        </w:tc>
      </w:tr>
      <w:tr w14:paraId="5BC92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F0083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67E695E">
            <w:pPr>
              <w:spacing w:line="272" w:lineRule="auto"/>
              <w:rPr>
                <w:rFonts w:ascii="Arial"/>
                <w:sz w:val="21"/>
              </w:rPr>
            </w:pPr>
          </w:p>
          <w:p w14:paraId="57D1BCCC">
            <w:pPr>
              <w:spacing w:line="272" w:lineRule="auto"/>
              <w:rPr>
                <w:rFonts w:ascii="Arial"/>
                <w:sz w:val="21"/>
              </w:rPr>
            </w:pPr>
          </w:p>
          <w:p w14:paraId="0670D64C">
            <w:pPr>
              <w:spacing w:line="272" w:lineRule="auto"/>
              <w:rPr>
                <w:rFonts w:ascii="Arial"/>
                <w:sz w:val="21"/>
              </w:rPr>
            </w:pPr>
          </w:p>
          <w:p w14:paraId="202564ED">
            <w:pPr>
              <w:spacing w:line="272" w:lineRule="auto"/>
              <w:rPr>
                <w:rFonts w:ascii="Arial"/>
                <w:sz w:val="21"/>
              </w:rPr>
            </w:pPr>
          </w:p>
          <w:p w14:paraId="6D2CE688">
            <w:pPr>
              <w:spacing w:line="272" w:lineRule="auto"/>
              <w:rPr>
                <w:rFonts w:ascii="Arial"/>
                <w:sz w:val="21"/>
              </w:rPr>
            </w:pPr>
          </w:p>
          <w:p w14:paraId="75BF6A8A">
            <w:pPr>
              <w:spacing w:line="272" w:lineRule="auto"/>
              <w:rPr>
                <w:rFonts w:ascii="Arial"/>
                <w:sz w:val="21"/>
              </w:rPr>
            </w:pPr>
          </w:p>
          <w:p w14:paraId="12CB07CA">
            <w:pPr>
              <w:pStyle w:val="5"/>
              <w:spacing w:before="68" w:line="283" w:lineRule="auto"/>
              <w:ind w:left="51" w:right="189"/>
            </w:pPr>
            <w:r>
              <w:rPr>
                <w:spacing w:val="1"/>
              </w:rPr>
              <w:t>(三)中药贮</w:t>
            </w:r>
            <w:r>
              <w:t xml:space="preserve"> </w:t>
            </w:r>
            <w:r>
              <w:rPr>
                <w:spacing w:val="3"/>
              </w:rPr>
              <w:t>藏与养护</w:t>
            </w:r>
          </w:p>
        </w:tc>
        <w:tc>
          <w:tcPr>
            <w:tcW w:w="2088" w:type="dxa"/>
            <w:vAlign w:val="top"/>
          </w:tcPr>
          <w:p w14:paraId="36D990D6">
            <w:pPr>
              <w:spacing w:line="319" w:lineRule="auto"/>
              <w:rPr>
                <w:rFonts w:ascii="Arial"/>
                <w:sz w:val="21"/>
              </w:rPr>
            </w:pPr>
          </w:p>
          <w:p w14:paraId="7369ECB9">
            <w:pPr>
              <w:spacing w:line="319" w:lineRule="auto"/>
              <w:rPr>
                <w:rFonts w:ascii="Arial"/>
                <w:sz w:val="21"/>
              </w:rPr>
            </w:pPr>
          </w:p>
          <w:p w14:paraId="4EB2AD55">
            <w:pPr>
              <w:pStyle w:val="5"/>
              <w:spacing w:before="68" w:line="219" w:lineRule="auto"/>
              <w:ind w:left="303"/>
            </w:pPr>
            <w:r>
              <w:rPr>
                <w:spacing w:val="1"/>
              </w:rPr>
              <w:t>1.中药贮藏</w:t>
            </w:r>
          </w:p>
        </w:tc>
        <w:tc>
          <w:tcPr>
            <w:tcW w:w="4760" w:type="dxa"/>
            <w:vAlign w:val="top"/>
          </w:tcPr>
          <w:p w14:paraId="67E82CBA">
            <w:pPr>
              <w:pStyle w:val="5"/>
              <w:spacing w:before="79" w:line="256" w:lineRule="auto"/>
              <w:ind w:left="65" w:right="5"/>
            </w:pPr>
            <w:r>
              <w:rPr>
                <w:spacing w:val="-2"/>
              </w:rPr>
              <w:t>(1)《中国药典》“凡例”【贮藏】项下对各名词术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语的规定</w:t>
            </w:r>
          </w:p>
          <w:p w14:paraId="7F9BA5C8">
            <w:pPr>
              <w:pStyle w:val="5"/>
              <w:spacing w:before="67" w:line="219" w:lineRule="auto"/>
              <w:ind w:left="65"/>
            </w:pPr>
            <w:r>
              <w:t>(2)中药贮藏对环境的基本要求</w:t>
            </w:r>
          </w:p>
          <w:p w14:paraId="502F396F">
            <w:pPr>
              <w:pStyle w:val="5"/>
              <w:spacing w:before="62" w:line="219" w:lineRule="auto"/>
              <w:ind w:left="65"/>
            </w:pPr>
            <w:r>
              <w:t>(3)中药饮片的贮藏要求</w:t>
            </w:r>
          </w:p>
          <w:p w14:paraId="25777B2E">
            <w:pPr>
              <w:pStyle w:val="5"/>
              <w:spacing w:before="70" w:line="219" w:lineRule="auto"/>
              <w:ind w:left="65"/>
            </w:pPr>
            <w:r>
              <w:t>(4)中成药的贮藏要求</w:t>
            </w:r>
          </w:p>
        </w:tc>
      </w:tr>
      <w:tr w14:paraId="6D875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8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427A8B0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19A0926D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61B5560">
            <w:pPr>
              <w:spacing w:line="244" w:lineRule="auto"/>
              <w:rPr>
                <w:rFonts w:ascii="Arial"/>
                <w:sz w:val="21"/>
              </w:rPr>
            </w:pPr>
          </w:p>
          <w:p w14:paraId="4ED7F078">
            <w:pPr>
              <w:spacing w:line="244" w:lineRule="auto"/>
              <w:rPr>
                <w:rFonts w:ascii="Arial"/>
                <w:sz w:val="21"/>
              </w:rPr>
            </w:pPr>
          </w:p>
          <w:p w14:paraId="4B47EB6E">
            <w:pPr>
              <w:spacing w:line="245" w:lineRule="auto"/>
              <w:rPr>
                <w:rFonts w:ascii="Arial"/>
                <w:sz w:val="21"/>
              </w:rPr>
            </w:pPr>
          </w:p>
          <w:p w14:paraId="1F6F4545">
            <w:pPr>
              <w:spacing w:line="245" w:lineRule="auto"/>
              <w:rPr>
                <w:rFonts w:ascii="Arial"/>
                <w:sz w:val="21"/>
              </w:rPr>
            </w:pPr>
          </w:p>
          <w:p w14:paraId="70CB332E">
            <w:pPr>
              <w:pStyle w:val="5"/>
              <w:spacing w:before="68" w:line="219" w:lineRule="auto"/>
              <w:ind w:left="303"/>
            </w:pPr>
            <w:r>
              <w:rPr>
                <w:spacing w:val="3"/>
              </w:rPr>
              <w:t>2.中药养护</w:t>
            </w:r>
          </w:p>
        </w:tc>
        <w:tc>
          <w:tcPr>
            <w:tcW w:w="4760" w:type="dxa"/>
            <w:vAlign w:val="top"/>
          </w:tcPr>
          <w:p w14:paraId="34598532">
            <w:pPr>
              <w:pStyle w:val="5"/>
              <w:spacing w:before="112" w:line="246" w:lineRule="auto"/>
              <w:ind w:left="485" w:right="279" w:hanging="420"/>
            </w:pPr>
            <w:r>
              <w:rPr>
                <w:spacing w:val="4"/>
              </w:rPr>
              <w:t>(1)传统养护技术：清洁、除湿、密封(密闭)、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低温、高温养护法、对抗贮存法</w:t>
            </w:r>
          </w:p>
          <w:p w14:paraId="29F428E9">
            <w:pPr>
              <w:pStyle w:val="5"/>
              <w:spacing w:before="42" w:line="267" w:lineRule="auto"/>
              <w:ind w:left="485" w:right="121" w:hanging="420"/>
            </w:pPr>
            <w:r>
              <w:rPr>
                <w:spacing w:val="-1"/>
              </w:rPr>
              <w:t>(2)现代养护技术：干燥养护、气调养护、0Co-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γ</w:t>
            </w:r>
            <w:r>
              <w:t xml:space="preserve"> 射线辐射杀虫灭菌养护、包装防霉养护、气</w:t>
            </w:r>
          </w:p>
          <w:p w14:paraId="7A853B13">
            <w:pPr>
              <w:pStyle w:val="5"/>
              <w:spacing w:before="58" w:line="251" w:lineRule="auto"/>
              <w:ind w:left="485"/>
            </w:pPr>
            <w:r>
              <w:rPr>
                <w:spacing w:val="3"/>
              </w:rPr>
              <w:t xml:space="preserve">幕防潮养护、蒸汽加热养护、气体灭菌养护、 </w:t>
            </w:r>
            <w:r>
              <w:rPr>
                <w:spacing w:val="-3"/>
              </w:rPr>
              <w:t>挥发油熏蒸防霉养护、超高压处理、植物源</w:t>
            </w:r>
          </w:p>
          <w:p w14:paraId="0012F724">
            <w:pPr>
              <w:pStyle w:val="5"/>
              <w:spacing w:before="69" w:line="219" w:lineRule="auto"/>
              <w:ind w:left="485"/>
            </w:pPr>
            <w:r>
              <w:t>天然防霉剂养护、生物防控养护技术</w:t>
            </w:r>
          </w:p>
        </w:tc>
      </w:tr>
      <w:tr w14:paraId="788DF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71C9B618">
            <w:pPr>
              <w:spacing w:line="299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153035</wp:posOffset>
                      </wp:positionH>
                      <wp:positionV relativeFrom="page">
                        <wp:posOffset>1311910</wp:posOffset>
                      </wp:positionV>
                      <wp:extent cx="299720" cy="18542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7EF6F8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11"/>
                                    </w:rPr>
                                    <w:t>十一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05pt;margin-top:103.3pt;height:14.6pt;width:23.6pt;mso-position-horizontal-relative:page;mso-position-vertical-relative:page;z-index:251659264;mso-width-relative:page;mso-height-relative:page;" filled="f" stroked="f" coordsize="21600,21600" o:gfxdata="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FP6vdgAAAAJAQAADwAAAAAAAAABACAAAAAiAAAAZHJzL2Rvd25yZXYueG1sUEsBAhQA&#10;FAAAAAgAh07iQNKILzS5AQAAcQMAAA4AAAAAAAAAAQAgAAAAJwEAAGRycy9lMm9Eb2MueG1sUEsF&#10;BgAAAAAGAAYAWQEAAFI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77EF6F8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11"/>
                              </w:rPr>
                              <w:t>十一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C90EF9">
            <w:pPr>
              <w:pStyle w:val="5"/>
              <w:spacing w:before="70" w:line="198" w:lineRule="auto"/>
              <w:ind w:left="2705"/>
            </w:pPr>
            <w:r>
              <w:rPr>
                <w:spacing w:val="-1"/>
              </w:rPr>
              <w:t>中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药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调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剂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3DEE246">
            <w:pPr>
              <w:spacing w:line="364" w:lineRule="auto"/>
              <w:rPr>
                <w:rFonts w:ascii="Arial"/>
                <w:sz w:val="21"/>
              </w:rPr>
            </w:pPr>
          </w:p>
          <w:p w14:paraId="58A807F0">
            <w:pPr>
              <w:pStyle w:val="5"/>
              <w:spacing w:before="68" w:line="285" w:lineRule="auto"/>
              <w:ind w:left="51" w:right="397"/>
            </w:pPr>
            <w:r>
              <w:rPr>
                <w:spacing w:val="1"/>
              </w:rPr>
              <w:t>(一)中药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处方</w:t>
            </w:r>
          </w:p>
        </w:tc>
        <w:tc>
          <w:tcPr>
            <w:tcW w:w="2088" w:type="dxa"/>
            <w:vAlign w:val="top"/>
          </w:tcPr>
          <w:p w14:paraId="61016E0A">
            <w:pPr>
              <w:pStyle w:val="5"/>
              <w:spacing w:before="84" w:line="219" w:lineRule="auto"/>
              <w:ind w:left="303"/>
            </w:pPr>
            <w:r>
              <w:rPr>
                <w:spacing w:val="1"/>
              </w:rPr>
              <w:t>1.处方格式</w:t>
            </w:r>
          </w:p>
        </w:tc>
        <w:tc>
          <w:tcPr>
            <w:tcW w:w="4760" w:type="dxa"/>
            <w:vAlign w:val="top"/>
          </w:tcPr>
          <w:p w14:paraId="1CF949DD">
            <w:pPr>
              <w:pStyle w:val="5"/>
              <w:spacing w:before="84" w:line="219" w:lineRule="auto"/>
              <w:ind w:left="65"/>
            </w:pPr>
            <w:r>
              <w:t>前记、正文、后记的内容</w:t>
            </w:r>
          </w:p>
        </w:tc>
      </w:tr>
      <w:tr w14:paraId="3C89E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BEB29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95956EA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1BB5F2D9">
            <w:pPr>
              <w:pStyle w:val="5"/>
              <w:spacing w:before="265" w:line="265" w:lineRule="auto"/>
              <w:ind w:left="302" w:right="99" w:hanging="239"/>
            </w:pPr>
            <w:r>
              <w:rPr>
                <w:spacing w:val="2"/>
              </w:rPr>
              <w:t>2.中药饮片处方常用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的术语</w:t>
            </w:r>
          </w:p>
        </w:tc>
        <w:tc>
          <w:tcPr>
            <w:tcW w:w="4760" w:type="dxa"/>
            <w:vAlign w:val="top"/>
          </w:tcPr>
          <w:p w14:paraId="2D6672F1">
            <w:pPr>
              <w:pStyle w:val="5"/>
              <w:spacing w:before="84" w:line="219" w:lineRule="auto"/>
              <w:ind w:left="65"/>
            </w:pPr>
            <w:r>
              <w:t>(1)与药名有关的术语</w:t>
            </w:r>
          </w:p>
          <w:p w14:paraId="3815F331">
            <w:pPr>
              <w:pStyle w:val="5"/>
              <w:spacing w:before="79" w:line="219" w:lineRule="auto"/>
              <w:ind w:left="65"/>
            </w:pPr>
            <w:r>
              <w:t>(2)与调剂有关的术语</w:t>
            </w:r>
          </w:p>
          <w:p w14:paraId="3C58D558">
            <w:pPr>
              <w:pStyle w:val="5"/>
              <w:spacing w:before="62" w:line="219" w:lineRule="auto"/>
              <w:ind w:left="65"/>
            </w:pPr>
            <w:r>
              <w:t>(3)与煎煮有关的术语</w:t>
            </w:r>
          </w:p>
        </w:tc>
      </w:tr>
      <w:tr w14:paraId="4A185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E3428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0B1630AE">
            <w:pPr>
              <w:spacing w:line="245" w:lineRule="auto"/>
              <w:rPr>
                <w:rFonts w:ascii="Arial"/>
                <w:sz w:val="21"/>
              </w:rPr>
            </w:pPr>
          </w:p>
          <w:p w14:paraId="5F6DA1D9">
            <w:pPr>
              <w:spacing w:line="245" w:lineRule="auto"/>
              <w:rPr>
                <w:rFonts w:ascii="Arial"/>
                <w:sz w:val="21"/>
              </w:rPr>
            </w:pPr>
          </w:p>
          <w:p w14:paraId="5D814697">
            <w:pPr>
              <w:spacing w:line="245" w:lineRule="auto"/>
              <w:rPr>
                <w:rFonts w:ascii="Arial"/>
                <w:sz w:val="21"/>
              </w:rPr>
            </w:pPr>
          </w:p>
          <w:p w14:paraId="7F126E87">
            <w:pPr>
              <w:spacing w:line="245" w:lineRule="auto"/>
              <w:rPr>
                <w:rFonts w:ascii="Arial"/>
                <w:sz w:val="21"/>
              </w:rPr>
            </w:pPr>
          </w:p>
          <w:p w14:paraId="383EDA51">
            <w:pPr>
              <w:spacing w:line="246" w:lineRule="auto"/>
              <w:rPr>
                <w:rFonts w:ascii="Arial"/>
                <w:sz w:val="21"/>
              </w:rPr>
            </w:pPr>
          </w:p>
          <w:p w14:paraId="79A198AD">
            <w:pPr>
              <w:spacing w:line="246" w:lineRule="auto"/>
              <w:rPr>
                <w:rFonts w:ascii="Arial"/>
                <w:sz w:val="21"/>
              </w:rPr>
            </w:pPr>
          </w:p>
          <w:p w14:paraId="77D426BC">
            <w:pPr>
              <w:spacing w:line="246" w:lineRule="auto"/>
              <w:rPr>
                <w:rFonts w:ascii="Arial"/>
                <w:sz w:val="21"/>
              </w:rPr>
            </w:pPr>
          </w:p>
          <w:p w14:paraId="52461CC3">
            <w:pPr>
              <w:spacing w:line="246" w:lineRule="auto"/>
              <w:rPr>
                <w:rFonts w:ascii="Arial"/>
                <w:sz w:val="21"/>
              </w:rPr>
            </w:pPr>
          </w:p>
          <w:p w14:paraId="60D15585">
            <w:pPr>
              <w:pStyle w:val="5"/>
              <w:spacing w:before="69" w:line="291" w:lineRule="auto"/>
              <w:ind w:left="51" w:right="187"/>
            </w:pPr>
            <w:r>
              <w:rPr>
                <w:spacing w:val="1"/>
              </w:rPr>
              <w:t>(二)中药饮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片调剂</w:t>
            </w:r>
          </w:p>
        </w:tc>
        <w:tc>
          <w:tcPr>
            <w:tcW w:w="2088" w:type="dxa"/>
            <w:vAlign w:val="top"/>
          </w:tcPr>
          <w:p w14:paraId="752C86C0">
            <w:pPr>
              <w:spacing w:line="326" w:lineRule="auto"/>
              <w:rPr>
                <w:rFonts w:ascii="Arial"/>
                <w:sz w:val="21"/>
              </w:rPr>
            </w:pPr>
          </w:p>
          <w:p w14:paraId="2EAD2D51">
            <w:pPr>
              <w:spacing w:line="327" w:lineRule="auto"/>
              <w:rPr>
                <w:rFonts w:ascii="Arial"/>
                <w:sz w:val="21"/>
              </w:rPr>
            </w:pPr>
          </w:p>
          <w:p w14:paraId="4AE124EC">
            <w:pPr>
              <w:pStyle w:val="5"/>
              <w:spacing w:before="69" w:line="220" w:lineRule="auto"/>
              <w:ind w:left="303"/>
            </w:pPr>
            <w:r>
              <w:rPr>
                <w:spacing w:val="3"/>
              </w:rPr>
              <w:t>1.审方</w:t>
            </w:r>
          </w:p>
        </w:tc>
        <w:tc>
          <w:tcPr>
            <w:tcW w:w="4760" w:type="dxa"/>
            <w:vAlign w:val="top"/>
          </w:tcPr>
          <w:p w14:paraId="396398CD">
            <w:pPr>
              <w:pStyle w:val="5"/>
              <w:spacing w:before="96" w:line="220" w:lineRule="auto"/>
              <w:ind w:left="65"/>
            </w:pPr>
            <w:r>
              <w:t>(1)中药饮片处方审核原则和注意事项</w:t>
            </w:r>
          </w:p>
          <w:p w14:paraId="4A5BAF13">
            <w:pPr>
              <w:pStyle w:val="5"/>
              <w:spacing w:before="79" w:line="219" w:lineRule="auto"/>
              <w:ind w:left="65"/>
            </w:pPr>
            <w:r>
              <w:t>(2)中药饮片处方合法性审核内容</w:t>
            </w:r>
          </w:p>
          <w:p w14:paraId="00A5733A">
            <w:pPr>
              <w:pStyle w:val="5"/>
              <w:spacing w:before="60" w:line="219" w:lineRule="auto"/>
              <w:ind w:left="65"/>
            </w:pPr>
            <w:r>
              <w:t>(3)中药饮片处方规范性审核内容</w:t>
            </w:r>
          </w:p>
          <w:p w14:paraId="603AD4A1">
            <w:pPr>
              <w:pStyle w:val="5"/>
              <w:spacing w:before="50" w:line="219" w:lineRule="auto"/>
              <w:ind w:left="65"/>
            </w:pPr>
            <w:r>
              <w:t>(4)中药饮片处方适宜性审核内容</w:t>
            </w:r>
          </w:p>
          <w:p w14:paraId="439593D3">
            <w:pPr>
              <w:pStyle w:val="5"/>
              <w:spacing w:before="101" w:line="220" w:lineRule="auto"/>
              <w:ind w:left="65"/>
            </w:pPr>
            <w:r>
              <w:t>(5)中药饮片处方审核实例分析</w:t>
            </w:r>
          </w:p>
        </w:tc>
      </w:tr>
      <w:tr w14:paraId="3BCE7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734211E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1BC140DF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A689531">
            <w:pPr>
              <w:spacing w:line="260" w:lineRule="auto"/>
              <w:rPr>
                <w:rFonts w:ascii="Arial"/>
                <w:sz w:val="21"/>
              </w:rPr>
            </w:pPr>
          </w:p>
          <w:p w14:paraId="6ECA4F8A">
            <w:pPr>
              <w:spacing w:line="260" w:lineRule="auto"/>
              <w:rPr>
                <w:rFonts w:ascii="Arial"/>
                <w:sz w:val="21"/>
              </w:rPr>
            </w:pPr>
          </w:p>
          <w:p w14:paraId="237E8E78">
            <w:pPr>
              <w:spacing w:line="261" w:lineRule="auto"/>
              <w:rPr>
                <w:rFonts w:ascii="Arial"/>
                <w:sz w:val="21"/>
              </w:rPr>
            </w:pPr>
          </w:p>
          <w:p w14:paraId="59A88E4E">
            <w:pPr>
              <w:spacing w:line="261" w:lineRule="auto"/>
              <w:rPr>
                <w:rFonts w:ascii="Arial"/>
                <w:sz w:val="21"/>
              </w:rPr>
            </w:pPr>
          </w:p>
          <w:p w14:paraId="06071699">
            <w:pPr>
              <w:spacing w:line="261" w:lineRule="auto"/>
              <w:rPr>
                <w:rFonts w:ascii="Arial"/>
                <w:sz w:val="21"/>
              </w:rPr>
            </w:pPr>
          </w:p>
          <w:p w14:paraId="37FBF5F3">
            <w:pPr>
              <w:pStyle w:val="5"/>
              <w:spacing w:before="68" w:line="221" w:lineRule="auto"/>
              <w:ind w:left="303"/>
            </w:pPr>
            <w:r>
              <w:rPr>
                <w:spacing w:val="-2"/>
              </w:rPr>
              <w:t>2.调配</w:t>
            </w:r>
          </w:p>
        </w:tc>
        <w:tc>
          <w:tcPr>
            <w:tcW w:w="4760" w:type="dxa"/>
            <w:vAlign w:val="top"/>
          </w:tcPr>
          <w:p w14:paraId="489401E5">
            <w:pPr>
              <w:pStyle w:val="5"/>
              <w:spacing w:before="97" w:line="220" w:lineRule="auto"/>
              <w:ind w:left="65"/>
            </w:pPr>
            <w:r>
              <w:t>(1)中药饮片调配注意事项</w:t>
            </w:r>
          </w:p>
          <w:p w14:paraId="3DFC5820">
            <w:pPr>
              <w:pStyle w:val="5"/>
              <w:spacing w:before="49" w:line="220" w:lineRule="auto"/>
              <w:ind w:left="65"/>
            </w:pPr>
            <w:r>
              <w:t>(2)中药饮片斗谱安排</w:t>
            </w:r>
          </w:p>
          <w:p w14:paraId="1C4A7B44">
            <w:pPr>
              <w:pStyle w:val="5"/>
              <w:spacing w:before="99" w:line="220" w:lineRule="auto"/>
              <w:ind w:left="65"/>
            </w:pPr>
            <w:r>
              <w:t>(3)中药饮片调配用具</w:t>
            </w:r>
          </w:p>
          <w:p w14:paraId="38F7DD21">
            <w:pPr>
              <w:pStyle w:val="5"/>
              <w:spacing w:before="59" w:line="219" w:lineRule="auto"/>
              <w:ind w:left="65"/>
            </w:pPr>
            <w:r>
              <w:t>(4)药味调配操作</w:t>
            </w:r>
          </w:p>
          <w:p w14:paraId="6F466028">
            <w:pPr>
              <w:pStyle w:val="5"/>
              <w:spacing w:before="101" w:line="245" w:lineRule="auto"/>
              <w:ind w:left="475" w:right="163" w:hanging="410"/>
            </w:pPr>
            <w:r>
              <w:t>(5)医疗用毒性中药饮片、《中国药典》收载的毒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性饮片和罂粟壳的调配</w:t>
            </w:r>
          </w:p>
          <w:p w14:paraId="1C0BDCF6">
            <w:pPr>
              <w:pStyle w:val="5"/>
              <w:spacing w:before="62" w:line="219" w:lineRule="auto"/>
              <w:ind w:left="65"/>
            </w:pPr>
            <w:r>
              <w:t>(6)部分中药饮片的特殊调配、煎煮和用法</w:t>
            </w:r>
          </w:p>
          <w:p w14:paraId="622BE0BC">
            <w:pPr>
              <w:pStyle w:val="5"/>
              <w:spacing w:before="90" w:line="242" w:lineRule="auto"/>
              <w:ind w:left="494" w:right="258" w:hanging="429"/>
            </w:pPr>
            <w:r>
              <w:t>(7)饮片的处方应付(常见的处方应付、中药饮片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正名、别名、并用名)</w:t>
            </w:r>
          </w:p>
        </w:tc>
      </w:tr>
    </w:tbl>
    <w:p w14:paraId="050D05CF">
      <w:pPr>
        <w:pStyle w:val="2"/>
      </w:pPr>
    </w:p>
    <w:p w14:paraId="0A429649">
      <w:pPr>
        <w:sectPr>
          <w:footerReference r:id="rId20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4A511070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298"/>
        <w:gridCol w:w="2078"/>
        <w:gridCol w:w="4769"/>
      </w:tblGrid>
      <w:tr w14:paraId="3D784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64" w:type="dxa"/>
            <w:shd w:val="clear" w:color="auto" w:fill="D1D2D4"/>
            <w:vAlign w:val="top"/>
          </w:tcPr>
          <w:p w14:paraId="2547A8FF">
            <w:pPr>
              <w:pStyle w:val="5"/>
              <w:spacing w:before="8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98" w:type="dxa"/>
            <w:shd w:val="clear" w:color="auto" w:fill="D1D2D4"/>
            <w:vAlign w:val="top"/>
          </w:tcPr>
          <w:p w14:paraId="193E4597">
            <w:pPr>
              <w:pStyle w:val="5"/>
              <w:spacing w:before="8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78" w:type="dxa"/>
            <w:shd w:val="clear" w:color="auto" w:fill="D1D2D4"/>
            <w:vAlign w:val="top"/>
          </w:tcPr>
          <w:p w14:paraId="3316CB54">
            <w:pPr>
              <w:pStyle w:val="5"/>
              <w:spacing w:before="83" w:line="222" w:lineRule="auto"/>
              <w:ind w:left="8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69" w:type="dxa"/>
            <w:shd w:val="clear" w:color="auto" w:fill="D1D2D4"/>
            <w:vAlign w:val="top"/>
          </w:tcPr>
          <w:p w14:paraId="2AE0971B">
            <w:pPr>
              <w:pStyle w:val="5"/>
              <w:spacing w:before="83" w:line="222" w:lineRule="auto"/>
              <w:ind w:left="217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114A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69" w:hRule="atLeast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  <w:vAlign w:val="top"/>
          </w:tcPr>
          <w:p w14:paraId="37ED3FEC">
            <w:pPr>
              <w:spacing w:line="30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158750</wp:posOffset>
                      </wp:positionH>
                      <wp:positionV relativeFrom="page">
                        <wp:posOffset>2037715</wp:posOffset>
                      </wp:positionV>
                      <wp:extent cx="299720" cy="18542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70B58F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11"/>
                                    </w:rPr>
                                    <w:t>十一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5pt;margin-top:160.45pt;height:14.6pt;width:23.6pt;mso-position-horizontal-relative:page;mso-position-vertical-relative:page;z-index:251660288;mso-width-relative:page;mso-height-relative:page;" filled="f" stroked="f" coordsize="21600,21600" o:gfxdata="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UD/x9gAAAAJAQAADwAAAAAAAAABACAAAAAiAAAAZHJzL2Rvd25yZXYueG1sUEsBAhQA&#10;FAAAAAgAh07iQIycJAq5AQAAcQMAAA4AAAAAAAAAAQAgAAAAJwEAAGRycy9lMm9Eb2MueG1sUEsF&#10;BgAAAAAGAAYAWQEAAFI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D70B58F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11"/>
                              </w:rPr>
                              <w:t>十一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D6DBBB">
            <w:pPr>
              <w:pStyle w:val="5"/>
              <w:spacing w:before="71" w:line="198" w:lineRule="auto"/>
              <w:ind w:left="3799"/>
            </w:pPr>
            <w:r>
              <w:t>中</w:t>
            </w:r>
            <w:r>
              <w:rPr>
                <w:spacing w:val="32"/>
              </w:rPr>
              <w:t xml:space="preserve"> </w:t>
            </w:r>
            <w:r>
              <w:t>药</w:t>
            </w:r>
            <w:r>
              <w:rPr>
                <w:spacing w:val="32"/>
              </w:rPr>
              <w:t xml:space="preserve"> </w:t>
            </w:r>
            <w:r>
              <w:t>调</w:t>
            </w:r>
            <w:r>
              <w:rPr>
                <w:spacing w:val="33"/>
              </w:rPr>
              <w:t xml:space="preserve"> </w:t>
            </w:r>
            <w:r>
              <w:t>剂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6C656A92">
            <w:pPr>
              <w:spacing w:line="348" w:lineRule="auto"/>
              <w:rPr>
                <w:rFonts w:ascii="Arial"/>
                <w:sz w:val="21"/>
              </w:rPr>
            </w:pPr>
          </w:p>
          <w:p w14:paraId="39F8A688">
            <w:pPr>
              <w:pStyle w:val="5"/>
              <w:spacing w:before="68" w:line="282" w:lineRule="auto"/>
              <w:ind w:left="71" w:right="117" w:firstLine="39"/>
            </w:pPr>
            <w:r>
              <w:rPr>
                <w:spacing w:val="1"/>
              </w:rPr>
              <w:t>(二)中药饮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片调剂</w:t>
            </w:r>
          </w:p>
        </w:tc>
        <w:tc>
          <w:tcPr>
            <w:tcW w:w="2078" w:type="dxa"/>
            <w:vAlign w:val="top"/>
          </w:tcPr>
          <w:p w14:paraId="12BFCC6A">
            <w:pPr>
              <w:pStyle w:val="5"/>
              <w:spacing w:before="229" w:line="220" w:lineRule="auto"/>
              <w:ind w:left="72"/>
            </w:pPr>
            <w:r>
              <w:rPr>
                <w:spacing w:val="3"/>
              </w:rPr>
              <w:t>3.复核</w:t>
            </w:r>
          </w:p>
        </w:tc>
        <w:tc>
          <w:tcPr>
            <w:tcW w:w="4769" w:type="dxa"/>
            <w:vAlign w:val="top"/>
          </w:tcPr>
          <w:p w14:paraId="493EA42D">
            <w:pPr>
              <w:pStyle w:val="5"/>
              <w:spacing w:before="87" w:line="251" w:lineRule="auto"/>
              <w:ind w:left="75" w:firstLine="49"/>
            </w:pPr>
            <w:r>
              <w:t>中药饮片处方复核的内容、常见问题及处理方法、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复核注意事项</w:t>
            </w:r>
          </w:p>
        </w:tc>
      </w:tr>
      <w:tr w14:paraId="44030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57972D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04BEB09D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2A51FE6">
            <w:pPr>
              <w:pStyle w:val="5"/>
              <w:spacing w:before="239" w:line="219" w:lineRule="auto"/>
              <w:ind w:left="72"/>
            </w:pPr>
            <w:r>
              <w:rPr>
                <w:spacing w:val="-1"/>
              </w:rPr>
              <w:t>4.发药和用药交代</w:t>
            </w:r>
          </w:p>
        </w:tc>
        <w:tc>
          <w:tcPr>
            <w:tcW w:w="4769" w:type="dxa"/>
            <w:vAlign w:val="top"/>
          </w:tcPr>
          <w:p w14:paraId="0F7F9646">
            <w:pPr>
              <w:pStyle w:val="5"/>
              <w:spacing w:before="80" w:line="220" w:lineRule="auto"/>
              <w:ind w:left="75"/>
            </w:pPr>
            <w:r>
              <w:t>(1)发药流程和要求</w:t>
            </w:r>
          </w:p>
          <w:p w14:paraId="77B0943D">
            <w:pPr>
              <w:pStyle w:val="5"/>
              <w:spacing w:before="49" w:line="219" w:lineRule="auto"/>
              <w:ind w:left="75"/>
            </w:pPr>
            <w:r>
              <w:t>(2)用药交代内容</w:t>
            </w:r>
          </w:p>
        </w:tc>
      </w:tr>
      <w:tr w14:paraId="56032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A36CB5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68A5EE58">
            <w:pPr>
              <w:spacing w:line="255" w:lineRule="auto"/>
              <w:rPr>
                <w:rFonts w:ascii="Arial"/>
                <w:sz w:val="21"/>
              </w:rPr>
            </w:pPr>
          </w:p>
          <w:p w14:paraId="097DD419">
            <w:pPr>
              <w:spacing w:line="255" w:lineRule="auto"/>
              <w:rPr>
                <w:rFonts w:ascii="Arial"/>
                <w:sz w:val="21"/>
              </w:rPr>
            </w:pPr>
          </w:p>
          <w:p w14:paraId="7D8F012A">
            <w:pPr>
              <w:spacing w:line="255" w:lineRule="auto"/>
              <w:rPr>
                <w:rFonts w:ascii="Arial"/>
                <w:sz w:val="21"/>
              </w:rPr>
            </w:pPr>
          </w:p>
          <w:p w14:paraId="786716B1">
            <w:pPr>
              <w:spacing w:line="256" w:lineRule="auto"/>
              <w:rPr>
                <w:rFonts w:ascii="Arial"/>
                <w:sz w:val="21"/>
              </w:rPr>
            </w:pPr>
          </w:p>
          <w:p w14:paraId="04F53A90">
            <w:pPr>
              <w:spacing w:line="256" w:lineRule="auto"/>
              <w:rPr>
                <w:rFonts w:ascii="Arial"/>
                <w:sz w:val="21"/>
              </w:rPr>
            </w:pPr>
          </w:p>
          <w:p w14:paraId="375919C1">
            <w:pPr>
              <w:spacing w:line="256" w:lineRule="auto"/>
              <w:rPr>
                <w:rFonts w:ascii="Arial"/>
                <w:sz w:val="21"/>
              </w:rPr>
            </w:pPr>
          </w:p>
          <w:p w14:paraId="19E55F80">
            <w:pPr>
              <w:pStyle w:val="5"/>
              <w:spacing w:before="68" w:line="282" w:lineRule="auto"/>
              <w:ind w:left="60" w:right="117" w:firstLine="49"/>
            </w:pPr>
            <w:r>
              <w:rPr>
                <w:spacing w:val="1"/>
              </w:rPr>
              <w:t>(三)中成药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调剂</w:t>
            </w:r>
          </w:p>
        </w:tc>
        <w:tc>
          <w:tcPr>
            <w:tcW w:w="2078" w:type="dxa"/>
            <w:vAlign w:val="top"/>
          </w:tcPr>
          <w:p w14:paraId="10EAFB7B">
            <w:pPr>
              <w:spacing w:line="319" w:lineRule="auto"/>
              <w:rPr>
                <w:rFonts w:ascii="Arial"/>
                <w:sz w:val="21"/>
              </w:rPr>
            </w:pPr>
          </w:p>
          <w:p w14:paraId="6F3D19C0">
            <w:pPr>
              <w:spacing w:line="320" w:lineRule="auto"/>
              <w:rPr>
                <w:rFonts w:ascii="Arial"/>
                <w:sz w:val="21"/>
              </w:rPr>
            </w:pPr>
          </w:p>
          <w:p w14:paraId="38DE4D4A">
            <w:pPr>
              <w:pStyle w:val="5"/>
              <w:spacing w:before="68" w:line="220" w:lineRule="auto"/>
              <w:ind w:left="72"/>
            </w:pPr>
            <w:r>
              <w:rPr>
                <w:spacing w:val="3"/>
              </w:rPr>
              <w:t>1.审方</w:t>
            </w:r>
          </w:p>
        </w:tc>
        <w:tc>
          <w:tcPr>
            <w:tcW w:w="4769" w:type="dxa"/>
            <w:vAlign w:val="top"/>
          </w:tcPr>
          <w:p w14:paraId="133B07C0">
            <w:pPr>
              <w:pStyle w:val="5"/>
              <w:spacing w:before="81" w:line="220" w:lineRule="auto"/>
              <w:ind w:left="75"/>
            </w:pPr>
            <w:r>
              <w:t>(1)中成药处方审核的原则和注意事项</w:t>
            </w:r>
          </w:p>
          <w:p w14:paraId="0F8B9943">
            <w:pPr>
              <w:pStyle w:val="5"/>
              <w:spacing w:before="69" w:line="219" w:lineRule="auto"/>
              <w:ind w:left="75"/>
            </w:pPr>
            <w:r>
              <w:t>(2)中成药处方合法性审核内容</w:t>
            </w:r>
          </w:p>
          <w:p w14:paraId="77DF4355">
            <w:pPr>
              <w:pStyle w:val="5"/>
              <w:spacing w:before="80" w:line="219" w:lineRule="auto"/>
              <w:ind w:left="75"/>
            </w:pPr>
            <w:r>
              <w:t>(3)中成药处方规范性审核内容</w:t>
            </w:r>
          </w:p>
          <w:p w14:paraId="24757864">
            <w:pPr>
              <w:pStyle w:val="5"/>
              <w:spacing w:before="60" w:line="219" w:lineRule="auto"/>
              <w:ind w:left="75"/>
            </w:pPr>
            <w:r>
              <w:t>(4)中成药处方用药适宜性审核内容</w:t>
            </w:r>
          </w:p>
          <w:p w14:paraId="3A5B676D">
            <w:pPr>
              <w:pStyle w:val="5"/>
              <w:spacing w:before="71" w:line="220" w:lineRule="auto"/>
              <w:ind w:left="75"/>
            </w:pPr>
            <w:r>
              <w:t>(5)中成药处方审核实例分析</w:t>
            </w:r>
          </w:p>
        </w:tc>
      </w:tr>
      <w:tr w14:paraId="30660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01FB80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671981A2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B85DF0D">
            <w:pPr>
              <w:spacing w:line="344" w:lineRule="auto"/>
              <w:rPr>
                <w:rFonts w:ascii="Arial"/>
                <w:sz w:val="21"/>
              </w:rPr>
            </w:pPr>
          </w:p>
          <w:p w14:paraId="71D729CE">
            <w:pPr>
              <w:pStyle w:val="5"/>
              <w:spacing w:before="68" w:line="221" w:lineRule="auto"/>
              <w:ind w:left="72"/>
            </w:pPr>
            <w:r>
              <w:rPr>
                <w:spacing w:val="-2"/>
              </w:rPr>
              <w:t>2.调配</w:t>
            </w:r>
          </w:p>
        </w:tc>
        <w:tc>
          <w:tcPr>
            <w:tcW w:w="4769" w:type="dxa"/>
            <w:vAlign w:val="top"/>
          </w:tcPr>
          <w:p w14:paraId="376A8F4E">
            <w:pPr>
              <w:pStyle w:val="5"/>
              <w:spacing w:before="92" w:line="220" w:lineRule="auto"/>
              <w:ind w:left="75"/>
            </w:pPr>
            <w:r>
              <w:t>(1)中成药处方调配的程序和注意事项</w:t>
            </w:r>
          </w:p>
          <w:p w14:paraId="1AC1059A">
            <w:pPr>
              <w:pStyle w:val="5"/>
              <w:spacing w:before="77" w:line="251" w:lineRule="auto"/>
              <w:ind w:left="75" w:right="163"/>
            </w:pPr>
            <w:r>
              <w:t>(2)部分含毒性饮片中成药的调配，含朱砂、罂粟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壳中成药的调配</w:t>
            </w:r>
          </w:p>
        </w:tc>
      </w:tr>
      <w:tr w14:paraId="5377D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1F8F3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4D037712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8A3DF92">
            <w:pPr>
              <w:pStyle w:val="5"/>
              <w:spacing w:before="73" w:line="220" w:lineRule="auto"/>
              <w:ind w:left="72"/>
            </w:pPr>
            <w:r>
              <w:rPr>
                <w:spacing w:val="3"/>
              </w:rPr>
              <w:t>3.复核</w:t>
            </w:r>
          </w:p>
        </w:tc>
        <w:tc>
          <w:tcPr>
            <w:tcW w:w="4769" w:type="dxa"/>
            <w:vAlign w:val="top"/>
          </w:tcPr>
          <w:p w14:paraId="47D76BD3">
            <w:pPr>
              <w:pStyle w:val="5"/>
              <w:spacing w:before="72" w:line="219" w:lineRule="auto"/>
              <w:ind w:left="75"/>
            </w:pPr>
            <w:r>
              <w:rPr>
                <w:spacing w:val="1"/>
              </w:rPr>
              <w:t>中成药处方复核的内容</w:t>
            </w:r>
          </w:p>
        </w:tc>
      </w:tr>
      <w:tr w14:paraId="08D2F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61AA4C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14A2D474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4AF1F3DC">
            <w:pPr>
              <w:pStyle w:val="5"/>
              <w:spacing w:before="252" w:line="219" w:lineRule="auto"/>
              <w:ind w:left="72"/>
            </w:pPr>
            <w:r>
              <w:rPr>
                <w:spacing w:val="-1"/>
              </w:rPr>
              <w:t>4.发药和用药交代</w:t>
            </w:r>
          </w:p>
        </w:tc>
        <w:tc>
          <w:tcPr>
            <w:tcW w:w="4769" w:type="dxa"/>
            <w:vAlign w:val="top"/>
          </w:tcPr>
          <w:p w14:paraId="71333AD8">
            <w:pPr>
              <w:pStyle w:val="5"/>
              <w:spacing w:before="93" w:line="220" w:lineRule="auto"/>
              <w:ind w:left="75"/>
            </w:pPr>
            <w:r>
              <w:t>(1)发药流程和要求</w:t>
            </w:r>
          </w:p>
          <w:p w14:paraId="4D13453B">
            <w:pPr>
              <w:pStyle w:val="5"/>
              <w:spacing w:before="79" w:line="219" w:lineRule="auto"/>
              <w:ind w:left="75"/>
            </w:pPr>
            <w:r>
              <w:t>(2)用药交代内容</w:t>
            </w:r>
          </w:p>
        </w:tc>
      </w:tr>
      <w:tr w14:paraId="50A80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CD30B2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36A51E19">
            <w:pPr>
              <w:spacing w:line="266" w:lineRule="auto"/>
              <w:rPr>
                <w:rFonts w:ascii="Arial"/>
                <w:sz w:val="21"/>
              </w:rPr>
            </w:pPr>
          </w:p>
          <w:p w14:paraId="7A1ABE97">
            <w:pPr>
              <w:spacing w:line="266" w:lineRule="auto"/>
              <w:rPr>
                <w:rFonts w:ascii="Arial"/>
                <w:sz w:val="21"/>
              </w:rPr>
            </w:pPr>
          </w:p>
          <w:p w14:paraId="2A3E7BE4">
            <w:pPr>
              <w:pStyle w:val="5"/>
              <w:spacing w:before="69" w:line="277" w:lineRule="auto"/>
              <w:ind w:left="40" w:right="407" w:hanging="10"/>
            </w:pPr>
            <w:r>
              <w:rPr>
                <w:spacing w:val="1"/>
              </w:rPr>
              <w:t>(四)中药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煎煮</w:t>
            </w:r>
          </w:p>
        </w:tc>
        <w:tc>
          <w:tcPr>
            <w:tcW w:w="2078" w:type="dxa"/>
            <w:vAlign w:val="top"/>
          </w:tcPr>
          <w:p w14:paraId="7A075374">
            <w:pPr>
              <w:spacing w:line="252" w:lineRule="auto"/>
              <w:rPr>
                <w:rFonts w:ascii="Arial"/>
                <w:sz w:val="21"/>
              </w:rPr>
            </w:pPr>
          </w:p>
          <w:p w14:paraId="5BC48FC1">
            <w:pPr>
              <w:spacing w:line="253" w:lineRule="auto"/>
              <w:rPr>
                <w:rFonts w:ascii="Arial"/>
                <w:sz w:val="21"/>
              </w:rPr>
            </w:pPr>
          </w:p>
          <w:p w14:paraId="39FE00A8">
            <w:pPr>
              <w:pStyle w:val="5"/>
              <w:spacing w:before="68" w:line="221" w:lineRule="auto"/>
              <w:ind w:left="72"/>
            </w:pPr>
            <w:r>
              <w:rPr>
                <w:spacing w:val="2"/>
              </w:rPr>
              <w:t>1.人工煎煮</w:t>
            </w:r>
          </w:p>
        </w:tc>
        <w:tc>
          <w:tcPr>
            <w:tcW w:w="4769" w:type="dxa"/>
            <w:vAlign w:val="top"/>
          </w:tcPr>
          <w:p w14:paraId="1C369F73">
            <w:pPr>
              <w:pStyle w:val="5"/>
              <w:spacing w:before="94" w:line="220" w:lineRule="auto"/>
              <w:ind w:left="75"/>
            </w:pPr>
            <w:r>
              <w:rPr>
                <w:spacing w:val="1"/>
              </w:rPr>
              <w:t>(1)煎煮程序</w:t>
            </w:r>
          </w:p>
          <w:p w14:paraId="224EBADF">
            <w:pPr>
              <w:pStyle w:val="5"/>
              <w:spacing w:before="69" w:line="220" w:lineRule="auto"/>
              <w:ind w:left="75"/>
            </w:pPr>
            <w:r>
              <w:rPr>
                <w:spacing w:val="1"/>
              </w:rPr>
              <w:t>(2)注意事项</w:t>
            </w:r>
          </w:p>
          <w:p w14:paraId="59D518CD">
            <w:pPr>
              <w:pStyle w:val="5"/>
              <w:spacing w:before="69" w:line="219" w:lineRule="auto"/>
              <w:ind w:left="75"/>
            </w:pPr>
            <w:r>
              <w:t>(3)特殊煎服方法</w:t>
            </w:r>
          </w:p>
          <w:p w14:paraId="6F9AE0AF">
            <w:pPr>
              <w:pStyle w:val="5"/>
              <w:spacing w:before="89" w:line="219" w:lineRule="auto"/>
              <w:ind w:left="75"/>
            </w:pPr>
            <w:r>
              <w:t>(4)经典方剂的特殊煎煮方法</w:t>
            </w:r>
          </w:p>
        </w:tc>
      </w:tr>
      <w:tr w14:paraId="13897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4A7A9F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33240977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64A307D1">
            <w:pPr>
              <w:pStyle w:val="5"/>
              <w:spacing w:before="73" w:line="219" w:lineRule="auto"/>
              <w:ind w:left="72"/>
            </w:pPr>
            <w:r>
              <w:rPr>
                <w:spacing w:val="2"/>
              </w:rPr>
              <w:t>2.煎药机煎煮</w:t>
            </w:r>
          </w:p>
        </w:tc>
        <w:tc>
          <w:tcPr>
            <w:tcW w:w="4769" w:type="dxa"/>
            <w:vAlign w:val="top"/>
          </w:tcPr>
          <w:p w14:paraId="736C2A45">
            <w:pPr>
              <w:pStyle w:val="5"/>
              <w:spacing w:before="73" w:line="219" w:lineRule="auto"/>
              <w:ind w:left="75"/>
            </w:pPr>
            <w:r>
              <w:rPr>
                <w:spacing w:val="1"/>
              </w:rPr>
              <w:t>机械煎煮的注意事项</w:t>
            </w:r>
          </w:p>
        </w:tc>
      </w:tr>
      <w:tr w14:paraId="1F293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FEF38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764321E7">
            <w:pPr>
              <w:pStyle w:val="5"/>
              <w:spacing w:before="283" w:line="291" w:lineRule="auto"/>
              <w:ind w:left="71" w:right="110" w:firstLine="39"/>
              <w:jc w:val="both"/>
            </w:pPr>
            <w:r>
              <w:rPr>
                <w:spacing w:val="2"/>
              </w:rPr>
              <w:t>(五)中药的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临方炮制及</w:t>
            </w:r>
            <w:r>
              <w:t xml:space="preserve"> </w:t>
            </w:r>
            <w:r>
              <w:rPr>
                <w:spacing w:val="3"/>
              </w:rPr>
              <w:t>临方制剂</w:t>
            </w:r>
          </w:p>
        </w:tc>
        <w:tc>
          <w:tcPr>
            <w:tcW w:w="2078" w:type="dxa"/>
            <w:vAlign w:val="top"/>
          </w:tcPr>
          <w:p w14:paraId="07C32251">
            <w:pPr>
              <w:pStyle w:val="5"/>
              <w:spacing w:before="94" w:line="219" w:lineRule="auto"/>
              <w:ind w:left="72"/>
            </w:pPr>
            <w:r>
              <w:rPr>
                <w:spacing w:val="3"/>
              </w:rPr>
              <w:t>1.临方炮制</w:t>
            </w:r>
          </w:p>
        </w:tc>
        <w:tc>
          <w:tcPr>
            <w:tcW w:w="4769" w:type="dxa"/>
            <w:vAlign w:val="top"/>
          </w:tcPr>
          <w:p w14:paraId="6EB60916">
            <w:pPr>
              <w:pStyle w:val="5"/>
              <w:spacing w:before="94" w:line="219" w:lineRule="auto"/>
              <w:ind w:left="75"/>
            </w:pPr>
            <w:r>
              <w:t>临方炮制的目的和方法</w:t>
            </w:r>
          </w:p>
        </w:tc>
      </w:tr>
      <w:tr w14:paraId="5BB6D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64" w:type="dxa"/>
            <w:vMerge w:val="continue"/>
            <w:tcBorders>
              <w:top w:val="nil"/>
            </w:tcBorders>
            <w:textDirection w:val="tbRlV"/>
            <w:vAlign w:val="top"/>
          </w:tcPr>
          <w:p w14:paraId="012210BE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6832B88C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5940855">
            <w:pPr>
              <w:spacing w:line="332" w:lineRule="auto"/>
              <w:rPr>
                <w:rFonts w:ascii="Arial"/>
                <w:sz w:val="21"/>
              </w:rPr>
            </w:pPr>
          </w:p>
          <w:p w14:paraId="3F420324">
            <w:pPr>
              <w:pStyle w:val="5"/>
              <w:spacing w:before="69" w:line="219" w:lineRule="auto"/>
              <w:ind w:left="72"/>
            </w:pPr>
            <w:r>
              <w:rPr>
                <w:spacing w:val="2"/>
              </w:rPr>
              <w:t>2.临方制剂</w:t>
            </w:r>
          </w:p>
        </w:tc>
        <w:tc>
          <w:tcPr>
            <w:tcW w:w="4769" w:type="dxa"/>
            <w:vAlign w:val="top"/>
          </w:tcPr>
          <w:p w14:paraId="29D03AE3">
            <w:pPr>
              <w:pStyle w:val="5"/>
              <w:spacing w:before="85" w:line="220" w:lineRule="auto"/>
              <w:ind w:left="75"/>
            </w:pPr>
            <w:r>
              <w:t>(1)目的及注意事项</w:t>
            </w:r>
          </w:p>
          <w:p w14:paraId="4C2AC82D">
            <w:pPr>
              <w:pStyle w:val="5"/>
              <w:spacing w:before="77" w:line="219" w:lineRule="auto"/>
              <w:ind w:left="75"/>
            </w:pPr>
            <w:r>
              <w:t>(2)临方制剂常见剂型及适用情况</w:t>
            </w:r>
          </w:p>
          <w:p w14:paraId="613A02EC">
            <w:pPr>
              <w:pStyle w:val="5"/>
              <w:spacing w:before="70" w:line="219" w:lineRule="auto"/>
              <w:ind w:left="75"/>
            </w:pPr>
            <w:r>
              <w:t>(3)临方制剂实例分析</w:t>
            </w:r>
          </w:p>
        </w:tc>
      </w:tr>
      <w:tr w14:paraId="336B0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64" w:type="dxa"/>
            <w:vMerge w:val="restart"/>
            <w:tcBorders>
              <w:bottom w:val="nil"/>
            </w:tcBorders>
            <w:vAlign w:val="top"/>
          </w:tcPr>
          <w:p w14:paraId="2EBDD735">
            <w:pPr>
              <w:spacing w:line="251" w:lineRule="auto"/>
              <w:rPr>
                <w:rFonts w:ascii="Arial"/>
                <w:sz w:val="21"/>
              </w:rPr>
            </w:pPr>
          </w:p>
          <w:p w14:paraId="33C42D6D">
            <w:pPr>
              <w:spacing w:line="251" w:lineRule="auto"/>
              <w:rPr>
                <w:rFonts w:ascii="Arial"/>
                <w:sz w:val="21"/>
              </w:rPr>
            </w:pPr>
          </w:p>
          <w:p w14:paraId="775E1E8B">
            <w:pPr>
              <w:spacing w:line="251" w:lineRule="auto"/>
              <w:rPr>
                <w:rFonts w:ascii="Arial"/>
                <w:sz w:val="21"/>
              </w:rPr>
            </w:pPr>
          </w:p>
          <w:p w14:paraId="5E205446">
            <w:pPr>
              <w:pStyle w:val="5"/>
              <w:spacing w:before="69" w:line="221" w:lineRule="auto"/>
              <w:ind w:left="264"/>
            </w:pPr>
            <w:r>
              <w:rPr>
                <w:spacing w:val="5"/>
              </w:rPr>
              <w:t>十二</w:t>
            </w:r>
          </w:p>
          <w:p w14:paraId="34BB32C6">
            <w:pPr>
              <w:spacing w:line="326" w:lineRule="auto"/>
              <w:rPr>
                <w:rFonts w:ascii="Arial"/>
                <w:sz w:val="21"/>
              </w:rPr>
            </w:pPr>
          </w:p>
          <w:p w14:paraId="3A57F518">
            <w:pPr>
              <w:pStyle w:val="5"/>
              <w:spacing w:before="68" w:line="286" w:lineRule="auto"/>
              <w:ind w:left="264" w:right="243"/>
              <w:jc w:val="both"/>
            </w:pPr>
            <w:r>
              <w:rPr>
                <w:spacing w:val="4"/>
              </w:rPr>
              <w:t>中药</w:t>
            </w:r>
            <w:r>
              <w:t xml:space="preserve"> </w:t>
            </w:r>
            <w:r>
              <w:rPr>
                <w:spacing w:val="-5"/>
              </w:rPr>
              <w:t>合理</w:t>
            </w:r>
            <w:r>
              <w:t xml:space="preserve"> </w:t>
            </w:r>
            <w:r>
              <w:rPr>
                <w:spacing w:val="12"/>
              </w:rPr>
              <w:t>应用</w:t>
            </w:r>
            <w:r>
              <w:t xml:space="preserve"> </w:t>
            </w:r>
            <w:r>
              <w:rPr>
                <w:spacing w:val="-5"/>
              </w:rPr>
              <w:t>和健</w:t>
            </w:r>
            <w:r>
              <w:t xml:space="preserve"> </w:t>
            </w:r>
            <w:r>
              <w:rPr>
                <w:spacing w:val="-4"/>
              </w:rPr>
              <w:t>康促</w:t>
            </w:r>
            <w:r>
              <w:t xml:space="preserve"> </w:t>
            </w:r>
            <w:r>
              <w:rPr>
                <w:spacing w:val="26"/>
                <w:w w:val="132"/>
              </w:rPr>
              <w:t>进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4E3967E6">
            <w:pPr>
              <w:spacing w:line="272" w:lineRule="auto"/>
              <w:rPr>
                <w:rFonts w:ascii="Arial"/>
                <w:sz w:val="21"/>
              </w:rPr>
            </w:pPr>
          </w:p>
          <w:p w14:paraId="054E5EC9">
            <w:pPr>
              <w:spacing w:line="273" w:lineRule="auto"/>
              <w:rPr>
                <w:rFonts w:ascii="Arial"/>
                <w:sz w:val="21"/>
              </w:rPr>
            </w:pPr>
          </w:p>
          <w:p w14:paraId="7C03DC6B">
            <w:pPr>
              <w:pStyle w:val="5"/>
              <w:spacing w:before="68" w:line="267" w:lineRule="auto"/>
              <w:ind w:left="60" w:right="110" w:firstLine="49"/>
            </w:pPr>
            <w:r>
              <w:rPr>
                <w:spacing w:val="2"/>
              </w:rPr>
              <w:t>(一)中药的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合理应用</w:t>
            </w:r>
          </w:p>
        </w:tc>
        <w:tc>
          <w:tcPr>
            <w:tcW w:w="2078" w:type="dxa"/>
            <w:vAlign w:val="top"/>
          </w:tcPr>
          <w:p w14:paraId="0F148035">
            <w:pPr>
              <w:pStyle w:val="5"/>
              <w:spacing w:before="105" w:line="252" w:lineRule="auto"/>
              <w:ind w:left="72" w:right="305"/>
            </w:pPr>
            <w:r>
              <w:rPr>
                <w:spacing w:val="1"/>
              </w:rPr>
              <w:t>1.合理用药的基本</w:t>
            </w:r>
            <w:r>
              <w:t xml:space="preserve"> </w:t>
            </w:r>
            <w:r>
              <w:rPr>
                <w:spacing w:val="9"/>
              </w:rPr>
              <w:t>原则</w:t>
            </w:r>
          </w:p>
        </w:tc>
        <w:tc>
          <w:tcPr>
            <w:tcW w:w="4769" w:type="dxa"/>
            <w:vAlign w:val="top"/>
          </w:tcPr>
          <w:p w14:paraId="2DCB754D">
            <w:pPr>
              <w:pStyle w:val="5"/>
              <w:spacing w:before="244" w:line="219" w:lineRule="auto"/>
              <w:ind w:left="75"/>
            </w:pPr>
            <w:r>
              <w:t>安全、有效、简单、经济使用药品的要求</w:t>
            </w:r>
          </w:p>
        </w:tc>
      </w:tr>
      <w:tr w14:paraId="6ACA1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5D752BA2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35680985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72EEC269">
            <w:pPr>
              <w:pStyle w:val="5"/>
              <w:spacing w:before="96" w:line="277" w:lineRule="auto"/>
              <w:ind w:left="302" w:right="92" w:hanging="230"/>
            </w:pPr>
            <w:r>
              <w:rPr>
                <w:spacing w:val="1"/>
              </w:rPr>
              <w:t>2.不合理用药的主要</w:t>
            </w:r>
            <w:r>
              <w:t xml:space="preserve"> </w:t>
            </w:r>
            <w:r>
              <w:rPr>
                <w:spacing w:val="-1"/>
              </w:rPr>
              <w:t>表现、后果及合理</w:t>
            </w:r>
          </w:p>
          <w:p w14:paraId="0647FC77">
            <w:pPr>
              <w:pStyle w:val="5"/>
              <w:spacing w:line="220" w:lineRule="auto"/>
              <w:ind w:left="72"/>
            </w:pPr>
            <w:r>
              <w:rPr>
                <w:spacing w:val="-2"/>
              </w:rPr>
              <w:t>用药主要措施</w:t>
            </w:r>
          </w:p>
        </w:tc>
        <w:tc>
          <w:tcPr>
            <w:tcW w:w="4769" w:type="dxa"/>
            <w:vAlign w:val="top"/>
          </w:tcPr>
          <w:p w14:paraId="5371E683">
            <w:pPr>
              <w:pStyle w:val="5"/>
              <w:spacing w:before="97" w:line="220" w:lineRule="auto"/>
              <w:ind w:left="75"/>
            </w:pPr>
            <w:r>
              <w:t>(1)不合理用药的主要表现</w:t>
            </w:r>
          </w:p>
          <w:p w14:paraId="39A89483">
            <w:pPr>
              <w:pStyle w:val="5"/>
              <w:spacing w:before="69" w:line="220" w:lineRule="auto"/>
              <w:ind w:left="75"/>
            </w:pPr>
            <w:r>
              <w:t>(2)不合理用药的主要后果</w:t>
            </w:r>
          </w:p>
          <w:p w14:paraId="58C2C8AA">
            <w:pPr>
              <w:pStyle w:val="5"/>
              <w:spacing w:before="49" w:line="219" w:lineRule="auto"/>
              <w:ind w:left="75"/>
            </w:pPr>
            <w:r>
              <w:t>(3)临床合理用药保障措施</w:t>
            </w:r>
          </w:p>
        </w:tc>
      </w:tr>
      <w:tr w14:paraId="3A5E0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03B1A89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20C3879E">
            <w:pPr>
              <w:spacing w:line="352" w:lineRule="auto"/>
              <w:rPr>
                <w:rFonts w:ascii="Arial"/>
                <w:sz w:val="21"/>
              </w:rPr>
            </w:pPr>
          </w:p>
          <w:p w14:paraId="3EBAEECA">
            <w:pPr>
              <w:spacing w:line="353" w:lineRule="auto"/>
              <w:rPr>
                <w:rFonts w:ascii="Arial"/>
                <w:sz w:val="21"/>
              </w:rPr>
            </w:pPr>
          </w:p>
          <w:p w14:paraId="57AB8DE8">
            <w:pPr>
              <w:pStyle w:val="5"/>
              <w:spacing w:before="68" w:line="220" w:lineRule="auto"/>
              <w:ind w:left="60"/>
            </w:pPr>
            <w:r>
              <w:rPr>
                <w:spacing w:val="-19"/>
              </w:rPr>
              <w:t>(</w:t>
            </w:r>
            <w:r>
              <w:t xml:space="preserve"> </w:t>
            </w:r>
            <w:r>
              <w:rPr>
                <w:spacing w:val="-19"/>
              </w:rPr>
              <w:t>二</w:t>
            </w:r>
            <w:r>
              <w:rPr>
                <w:spacing w:val="-2"/>
              </w:rPr>
              <w:t xml:space="preserve"> </w:t>
            </w:r>
            <w:r>
              <w:rPr>
                <w:spacing w:val="-19"/>
              </w:rPr>
              <w:t>)</w:t>
            </w:r>
            <w:r>
              <w:rPr>
                <w:spacing w:val="17"/>
              </w:rPr>
              <w:t xml:space="preserve"> </w:t>
            </w:r>
            <w:r>
              <w:rPr>
                <w:spacing w:val="-19"/>
              </w:rPr>
              <w:t>中</w:t>
            </w:r>
            <w:r>
              <w:rPr>
                <w:spacing w:val="-1"/>
              </w:rPr>
              <w:t xml:space="preserve"> </w:t>
            </w:r>
            <w:r>
              <w:rPr>
                <w:spacing w:val="-19"/>
              </w:rPr>
              <w:t>药</w:t>
            </w:r>
          </w:p>
          <w:p w14:paraId="59FDFD10">
            <w:pPr>
              <w:pStyle w:val="5"/>
              <w:spacing w:before="79" w:line="285" w:lineRule="auto"/>
              <w:ind w:left="51" w:right="135" w:firstLine="59"/>
            </w:pPr>
            <w:r>
              <w:rPr>
                <w:spacing w:val="-2"/>
              </w:rPr>
              <w:t>饮片的合理</w:t>
            </w:r>
            <w:r>
              <w:t xml:space="preserve"> </w:t>
            </w:r>
            <w:r>
              <w:rPr>
                <w:spacing w:val="12"/>
              </w:rPr>
              <w:t>应用</w:t>
            </w:r>
          </w:p>
        </w:tc>
        <w:tc>
          <w:tcPr>
            <w:tcW w:w="2078" w:type="dxa"/>
            <w:vAlign w:val="top"/>
          </w:tcPr>
          <w:p w14:paraId="313D56BA">
            <w:pPr>
              <w:pStyle w:val="5"/>
              <w:spacing w:before="278" w:line="275" w:lineRule="auto"/>
              <w:ind w:left="72" w:right="76" w:firstLine="19"/>
            </w:pPr>
            <w:r>
              <w:t>1.中药饮片配伍和应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用原则</w:t>
            </w:r>
          </w:p>
        </w:tc>
        <w:tc>
          <w:tcPr>
            <w:tcW w:w="4769" w:type="dxa"/>
            <w:vAlign w:val="top"/>
          </w:tcPr>
          <w:p w14:paraId="00B23003">
            <w:pPr>
              <w:pStyle w:val="5"/>
              <w:spacing w:before="98" w:line="220" w:lineRule="auto"/>
              <w:ind w:left="75"/>
            </w:pPr>
            <w:r>
              <w:rPr>
                <w:spacing w:val="1"/>
              </w:rPr>
              <w:t>(1)配伍目的和原则</w:t>
            </w:r>
          </w:p>
          <w:p w14:paraId="2A9D951B">
            <w:pPr>
              <w:pStyle w:val="5"/>
              <w:spacing w:before="89" w:line="219" w:lineRule="auto"/>
              <w:ind w:left="75"/>
            </w:pPr>
            <w:r>
              <w:t>(2)配伍禁忌：十八反、十九畏</w:t>
            </w:r>
          </w:p>
          <w:p w14:paraId="4F015101">
            <w:pPr>
              <w:pStyle w:val="5"/>
              <w:spacing w:before="69" w:line="219" w:lineRule="auto"/>
              <w:ind w:left="75"/>
            </w:pPr>
            <w:r>
              <w:t>(3)中药复方配伍用药剂量规律</w:t>
            </w:r>
          </w:p>
        </w:tc>
      </w:tr>
      <w:tr w14:paraId="1B843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1D1DA24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2BA0218C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08EEC41">
            <w:pPr>
              <w:pStyle w:val="5"/>
              <w:spacing w:before="109" w:line="246" w:lineRule="auto"/>
              <w:ind w:left="72" w:right="155" w:hanging="39"/>
            </w:pPr>
            <w:r>
              <w:rPr>
                <w:spacing w:val="-2"/>
              </w:rPr>
              <w:t>2.毒性中药饮片的合</w:t>
            </w:r>
            <w:r>
              <w:rPr>
                <w:spacing w:val="8"/>
              </w:rPr>
              <w:t xml:space="preserve"> 理使用</w:t>
            </w:r>
          </w:p>
        </w:tc>
        <w:tc>
          <w:tcPr>
            <w:tcW w:w="4769" w:type="dxa"/>
            <w:vAlign w:val="top"/>
          </w:tcPr>
          <w:p w14:paraId="4AE452BC">
            <w:pPr>
              <w:pStyle w:val="5"/>
              <w:spacing w:before="248" w:line="219" w:lineRule="auto"/>
              <w:ind w:left="75"/>
            </w:pPr>
            <w:r>
              <w:rPr>
                <w:spacing w:val="1"/>
              </w:rPr>
              <w:t>管理要求及使用注意</w:t>
            </w:r>
          </w:p>
        </w:tc>
      </w:tr>
      <w:tr w14:paraId="33517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964" w:type="dxa"/>
            <w:vMerge w:val="continue"/>
            <w:tcBorders>
              <w:top w:val="nil"/>
            </w:tcBorders>
            <w:vAlign w:val="top"/>
          </w:tcPr>
          <w:p w14:paraId="5DF1CE1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0354E782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0FACBFA3">
            <w:pPr>
              <w:pStyle w:val="5"/>
              <w:spacing w:before="79" w:line="253" w:lineRule="auto"/>
              <w:ind w:left="281" w:hanging="218"/>
            </w:pPr>
            <w:r>
              <w:rPr>
                <w:spacing w:val="-9"/>
              </w:rPr>
              <w:t>3.中药复方中饮片不同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炮制品的正确应用</w:t>
            </w:r>
          </w:p>
        </w:tc>
        <w:tc>
          <w:tcPr>
            <w:tcW w:w="4769" w:type="dxa"/>
            <w:vAlign w:val="top"/>
          </w:tcPr>
          <w:p w14:paraId="4EF58884">
            <w:pPr>
              <w:pStyle w:val="5"/>
              <w:spacing w:before="238" w:line="219" w:lineRule="auto"/>
              <w:ind w:left="75"/>
            </w:pPr>
            <w:r>
              <w:t>中药饮片不同炮制品在方剂中的选用和使用注意</w:t>
            </w:r>
          </w:p>
        </w:tc>
      </w:tr>
    </w:tbl>
    <w:p w14:paraId="1D8B5A81">
      <w:pPr>
        <w:pStyle w:val="2"/>
      </w:pPr>
    </w:p>
    <w:p w14:paraId="518AA145">
      <w:pPr>
        <w:sectPr>
          <w:footerReference r:id="rId21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6B823E7">
      <w:pPr>
        <w:spacing w:before="167" w:line="220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p w14:paraId="3C971F55">
      <w:pPr>
        <w:spacing w:line="32" w:lineRule="auto"/>
        <w:rPr>
          <w:rFonts w:ascii="Arial"/>
          <w:sz w:val="2"/>
        </w:rPr>
      </w:pP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08"/>
        <w:gridCol w:w="2098"/>
        <w:gridCol w:w="4750"/>
      </w:tblGrid>
      <w:tr w14:paraId="0CF44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54" w:type="dxa"/>
            <w:shd w:val="clear" w:color="auto" w:fill="D1D2D4"/>
            <w:vAlign w:val="top"/>
          </w:tcPr>
          <w:p w14:paraId="460A93B5">
            <w:pPr>
              <w:pStyle w:val="5"/>
              <w:spacing w:before="91" w:line="220" w:lineRule="auto"/>
              <w:ind w:left="15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308" w:type="dxa"/>
            <w:shd w:val="clear" w:color="auto" w:fill="D1D2D4"/>
            <w:vAlign w:val="top"/>
          </w:tcPr>
          <w:p w14:paraId="5438B169">
            <w:pPr>
              <w:pStyle w:val="5"/>
              <w:spacing w:before="91" w:line="220" w:lineRule="auto"/>
              <w:ind w:left="33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098" w:type="dxa"/>
            <w:shd w:val="clear" w:color="auto" w:fill="D1D2D4"/>
            <w:vAlign w:val="top"/>
          </w:tcPr>
          <w:p w14:paraId="3EB65E41">
            <w:pPr>
              <w:pStyle w:val="5"/>
              <w:spacing w:before="93" w:line="222" w:lineRule="auto"/>
              <w:ind w:left="82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50" w:type="dxa"/>
            <w:shd w:val="clear" w:color="auto" w:fill="D1D2D4"/>
            <w:vAlign w:val="top"/>
          </w:tcPr>
          <w:p w14:paraId="7FA27C34">
            <w:pPr>
              <w:pStyle w:val="5"/>
              <w:spacing w:before="93" w:line="222" w:lineRule="auto"/>
              <w:ind w:left="215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ABCA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639F0322">
            <w:pPr>
              <w:spacing w:line="29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page">
                        <wp:posOffset>153035</wp:posOffset>
                      </wp:positionH>
                      <wp:positionV relativeFrom="page">
                        <wp:posOffset>2374265</wp:posOffset>
                      </wp:positionV>
                      <wp:extent cx="299720" cy="18542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3D65EC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5"/>
                                    </w:rPr>
                                    <w:t>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05pt;margin-top:186.95pt;height:14.6pt;width:23.6pt;mso-position-horizontal-relative:page;mso-position-vertical-relative:page;z-index:251661312;mso-width-relative:page;mso-height-relative:page;" filled="f" stroked="f" coordsize="21600,21600" o:gfxdata="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GuF3TZAAAACQEAAA8AAAAAAAAAAQAgAAAAIgAAAGRycy9kb3ducmV2LnhtbFBLAQIU&#10;ABQAAAAIAIdO4kB5bQ2puQEAAHEDAAAOAAAAAAAAAAEAIAAAACgBAABkcnMvZTJvRG9jLnhtbFBL&#10;BQYAAAAABgAGAFkBAABT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43D65EC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5"/>
                              </w:rPr>
                              <w:t>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676853">
            <w:pPr>
              <w:pStyle w:val="5"/>
              <w:spacing w:before="70" w:line="202" w:lineRule="auto"/>
              <w:ind w:left="4369"/>
            </w:pPr>
            <w:r>
              <w:rPr>
                <w:spacing w:val="1"/>
              </w:rPr>
              <w:t>中 药 合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理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应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用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和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健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康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促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进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77108466">
            <w:pPr>
              <w:spacing w:line="295" w:lineRule="auto"/>
              <w:rPr>
                <w:rFonts w:ascii="Arial"/>
                <w:sz w:val="21"/>
              </w:rPr>
            </w:pPr>
          </w:p>
          <w:p w14:paraId="3218A389">
            <w:pPr>
              <w:spacing w:line="296" w:lineRule="auto"/>
              <w:rPr>
                <w:rFonts w:ascii="Arial"/>
                <w:sz w:val="21"/>
              </w:rPr>
            </w:pPr>
          </w:p>
          <w:p w14:paraId="5EA3A95B">
            <w:pPr>
              <w:spacing w:line="296" w:lineRule="auto"/>
              <w:rPr>
                <w:rFonts w:ascii="Arial"/>
                <w:sz w:val="21"/>
              </w:rPr>
            </w:pPr>
          </w:p>
          <w:p w14:paraId="7931E7CD">
            <w:pPr>
              <w:spacing w:line="296" w:lineRule="auto"/>
              <w:rPr>
                <w:rFonts w:ascii="Arial"/>
                <w:sz w:val="21"/>
              </w:rPr>
            </w:pPr>
          </w:p>
          <w:p w14:paraId="2520C9BE">
            <w:pPr>
              <w:pStyle w:val="5"/>
              <w:spacing w:before="69" w:line="276" w:lineRule="auto"/>
              <w:ind w:left="121" w:right="101"/>
            </w:pPr>
            <w:r>
              <w:rPr>
                <w:spacing w:val="1"/>
              </w:rPr>
              <w:t>(三)中成药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的合理应用</w:t>
            </w:r>
          </w:p>
        </w:tc>
        <w:tc>
          <w:tcPr>
            <w:tcW w:w="2098" w:type="dxa"/>
            <w:vAlign w:val="top"/>
          </w:tcPr>
          <w:p w14:paraId="1B10DCEB">
            <w:pPr>
              <w:pStyle w:val="5"/>
              <w:spacing w:before="229" w:line="220" w:lineRule="auto"/>
              <w:ind w:left="93"/>
            </w:pPr>
            <w:r>
              <w:rPr>
                <w:spacing w:val="2"/>
              </w:rPr>
              <w:t>1.中成药的合理联用</w:t>
            </w:r>
          </w:p>
        </w:tc>
        <w:tc>
          <w:tcPr>
            <w:tcW w:w="4750" w:type="dxa"/>
            <w:vAlign w:val="top"/>
          </w:tcPr>
          <w:p w14:paraId="6A090CD5">
            <w:pPr>
              <w:pStyle w:val="5"/>
              <w:spacing w:before="79" w:line="220" w:lineRule="auto"/>
              <w:ind w:left="25"/>
            </w:pPr>
            <w:r>
              <w:rPr>
                <w:spacing w:val="2"/>
              </w:rPr>
              <w:t>(1)中成药之间的配伍应用</w:t>
            </w:r>
          </w:p>
          <w:p w14:paraId="0D0A72E7">
            <w:pPr>
              <w:pStyle w:val="5"/>
              <w:spacing w:before="79" w:line="219" w:lineRule="auto"/>
              <w:ind w:left="25"/>
            </w:pPr>
            <w:r>
              <w:t>(2)中成药联用的配伍禁忌及实例分析</w:t>
            </w:r>
          </w:p>
        </w:tc>
      </w:tr>
      <w:tr w14:paraId="190B8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A8FBC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364D4077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4549CAD9">
            <w:pPr>
              <w:spacing w:line="329" w:lineRule="auto"/>
              <w:rPr>
                <w:rFonts w:ascii="Arial"/>
                <w:sz w:val="21"/>
              </w:rPr>
            </w:pPr>
          </w:p>
          <w:p w14:paraId="3E993B51">
            <w:pPr>
              <w:pStyle w:val="5"/>
              <w:spacing w:before="69" w:line="220" w:lineRule="auto"/>
              <w:jc w:val="right"/>
            </w:pPr>
            <w:r>
              <w:rPr>
                <w:spacing w:val="-8"/>
              </w:rPr>
              <w:t>2.中西药的合理联用</w:t>
            </w:r>
          </w:p>
        </w:tc>
        <w:tc>
          <w:tcPr>
            <w:tcW w:w="4750" w:type="dxa"/>
            <w:vAlign w:val="top"/>
          </w:tcPr>
          <w:p w14:paraId="3E54FC11">
            <w:pPr>
              <w:pStyle w:val="5"/>
              <w:spacing w:before="70" w:line="220" w:lineRule="auto"/>
              <w:ind w:left="25"/>
            </w:pPr>
            <w:r>
              <w:rPr>
                <w:spacing w:val="1"/>
              </w:rPr>
              <w:t>(1)中西药联用的目的</w:t>
            </w:r>
          </w:p>
          <w:p w14:paraId="1EF3E2BA">
            <w:pPr>
              <w:pStyle w:val="5"/>
              <w:spacing w:before="79" w:line="220" w:lineRule="auto"/>
              <w:ind w:left="25"/>
            </w:pPr>
            <w:r>
              <w:rPr>
                <w:spacing w:val="2"/>
              </w:rPr>
              <w:t>(2)中西药联用的药物相互作用</w:t>
            </w:r>
          </w:p>
          <w:p w14:paraId="05DA7CE6">
            <w:pPr>
              <w:pStyle w:val="5"/>
              <w:spacing w:before="69" w:line="220" w:lineRule="auto"/>
              <w:ind w:left="25"/>
            </w:pPr>
            <w:r>
              <w:rPr>
                <w:spacing w:val="1"/>
              </w:rPr>
              <w:t>(3)中西药联用的实例分析</w:t>
            </w:r>
          </w:p>
        </w:tc>
      </w:tr>
      <w:tr w14:paraId="568C3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AA63C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BDA4A5D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DADF30D">
            <w:pPr>
              <w:pStyle w:val="5"/>
              <w:spacing w:before="70" w:line="250" w:lineRule="auto"/>
              <w:ind w:left="272" w:right="125" w:hanging="209"/>
            </w:pPr>
            <w:r>
              <w:t>3.含西药组分的中成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药的合理应用</w:t>
            </w:r>
          </w:p>
        </w:tc>
        <w:tc>
          <w:tcPr>
            <w:tcW w:w="4750" w:type="dxa"/>
            <w:vAlign w:val="top"/>
          </w:tcPr>
          <w:p w14:paraId="01128D51">
            <w:pPr>
              <w:pStyle w:val="5"/>
              <w:spacing w:before="70" w:line="219" w:lineRule="auto"/>
              <w:ind w:left="25"/>
            </w:pPr>
            <w:r>
              <w:t>(1)常用的品名和所含西药成分</w:t>
            </w:r>
          </w:p>
          <w:p w14:paraId="2FBA1B3D">
            <w:pPr>
              <w:pStyle w:val="5"/>
              <w:spacing w:before="50" w:line="219" w:lineRule="auto"/>
              <w:ind w:left="25"/>
            </w:pPr>
            <w:r>
              <w:rPr>
                <w:spacing w:val="2"/>
              </w:rPr>
              <w:t>(2)使用注意事项</w:t>
            </w:r>
          </w:p>
        </w:tc>
      </w:tr>
      <w:tr w14:paraId="303D4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712D75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61878128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76EBCA67">
            <w:pPr>
              <w:pStyle w:val="5"/>
              <w:spacing w:before="90" w:line="250" w:lineRule="auto"/>
              <w:ind w:left="272" w:right="162" w:hanging="229"/>
            </w:pPr>
            <w:r>
              <w:rPr>
                <w:spacing w:val="-1"/>
              </w:rPr>
              <w:t>4.中药注射剂的合理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应用</w:t>
            </w:r>
          </w:p>
        </w:tc>
        <w:tc>
          <w:tcPr>
            <w:tcW w:w="4750" w:type="dxa"/>
            <w:vAlign w:val="top"/>
          </w:tcPr>
          <w:p w14:paraId="2B82ACF1">
            <w:pPr>
              <w:pStyle w:val="5"/>
              <w:spacing w:before="60" w:line="219" w:lineRule="auto"/>
              <w:ind w:left="25"/>
            </w:pPr>
            <w:r>
              <w:rPr>
                <w:spacing w:val="1"/>
              </w:rPr>
              <w:t>(1)中药注射剂合理应用基本原则</w:t>
            </w:r>
          </w:p>
          <w:p w14:paraId="0E573A83">
            <w:pPr>
              <w:pStyle w:val="5"/>
              <w:spacing w:before="90" w:line="219" w:lineRule="auto"/>
              <w:ind w:left="25"/>
            </w:pPr>
            <w:r>
              <w:t>(2)中药注射剂的不合理应用实例分析</w:t>
            </w:r>
          </w:p>
        </w:tc>
      </w:tr>
      <w:tr w14:paraId="14492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A2D71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454DC0FD">
            <w:pPr>
              <w:spacing w:line="277" w:lineRule="auto"/>
              <w:rPr>
                <w:rFonts w:ascii="Arial"/>
                <w:sz w:val="21"/>
              </w:rPr>
            </w:pPr>
          </w:p>
          <w:p w14:paraId="50E45D99">
            <w:pPr>
              <w:spacing w:line="277" w:lineRule="auto"/>
              <w:rPr>
                <w:rFonts w:ascii="Arial"/>
                <w:sz w:val="21"/>
              </w:rPr>
            </w:pPr>
          </w:p>
          <w:p w14:paraId="78690DAA">
            <w:pPr>
              <w:spacing w:line="277" w:lineRule="auto"/>
              <w:rPr>
                <w:rFonts w:ascii="Arial"/>
                <w:sz w:val="21"/>
              </w:rPr>
            </w:pPr>
          </w:p>
          <w:p w14:paraId="6E835A31">
            <w:pPr>
              <w:spacing w:line="277" w:lineRule="auto"/>
              <w:rPr>
                <w:rFonts w:ascii="Arial"/>
                <w:sz w:val="21"/>
              </w:rPr>
            </w:pPr>
          </w:p>
          <w:p w14:paraId="20D52324">
            <w:pPr>
              <w:spacing w:line="277" w:lineRule="auto"/>
              <w:rPr>
                <w:rFonts w:ascii="Arial"/>
                <w:sz w:val="21"/>
              </w:rPr>
            </w:pPr>
          </w:p>
          <w:p w14:paraId="06933F5D">
            <w:pPr>
              <w:spacing w:line="278" w:lineRule="auto"/>
              <w:rPr>
                <w:rFonts w:ascii="Arial"/>
                <w:sz w:val="21"/>
              </w:rPr>
            </w:pPr>
          </w:p>
          <w:p w14:paraId="1CA9510F">
            <w:pPr>
              <w:pStyle w:val="5"/>
              <w:spacing w:before="68" w:line="284" w:lineRule="auto"/>
              <w:ind w:left="41" w:right="117" w:firstLine="79"/>
              <w:jc w:val="both"/>
            </w:pPr>
            <w:r>
              <w:rPr>
                <w:spacing w:val="1"/>
              </w:rPr>
              <w:t xml:space="preserve">(四)特殊人 </w:t>
            </w:r>
            <w:r>
              <w:rPr>
                <w:spacing w:val="14"/>
              </w:rPr>
              <w:t>群的中药合</w:t>
            </w:r>
            <w:r>
              <w:t xml:space="preserve"> </w:t>
            </w:r>
            <w:r>
              <w:rPr>
                <w:spacing w:val="8"/>
              </w:rPr>
              <w:t>理应用</w:t>
            </w:r>
          </w:p>
        </w:tc>
        <w:tc>
          <w:tcPr>
            <w:tcW w:w="2098" w:type="dxa"/>
            <w:vAlign w:val="top"/>
          </w:tcPr>
          <w:p w14:paraId="5BFCE135">
            <w:pPr>
              <w:pStyle w:val="5"/>
              <w:spacing w:before="72" w:line="258" w:lineRule="auto"/>
              <w:ind w:left="273" w:right="125"/>
            </w:pPr>
            <w:r>
              <w:rPr>
                <w:spacing w:val="1"/>
              </w:rPr>
              <w:t>1.老年患者的中药</w:t>
            </w:r>
            <w:r>
              <w:t xml:space="preserve"> </w:t>
            </w:r>
            <w:r>
              <w:rPr>
                <w:spacing w:val="12"/>
              </w:rPr>
              <w:t>应用</w:t>
            </w:r>
          </w:p>
        </w:tc>
        <w:tc>
          <w:tcPr>
            <w:tcW w:w="4750" w:type="dxa"/>
            <w:vAlign w:val="top"/>
          </w:tcPr>
          <w:p w14:paraId="0322B9BA">
            <w:pPr>
              <w:pStyle w:val="5"/>
              <w:spacing w:before="61" w:line="219" w:lineRule="auto"/>
              <w:ind w:left="25"/>
            </w:pPr>
            <w:r>
              <w:rPr>
                <w:spacing w:val="1"/>
              </w:rPr>
              <w:t>(1)用药基本原则和注意事项</w:t>
            </w:r>
          </w:p>
          <w:p w14:paraId="388F4A37">
            <w:pPr>
              <w:pStyle w:val="5"/>
              <w:spacing w:before="72" w:line="220" w:lineRule="auto"/>
              <w:ind w:left="25"/>
            </w:pPr>
            <w:r>
              <w:rPr>
                <w:spacing w:val="1"/>
              </w:rPr>
              <w:t>(2)用药实例分析</w:t>
            </w:r>
          </w:p>
        </w:tc>
      </w:tr>
      <w:tr w14:paraId="1DD56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16D0A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1D441190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403C0623">
            <w:pPr>
              <w:pStyle w:val="5"/>
              <w:spacing w:before="233" w:line="284" w:lineRule="auto"/>
              <w:ind w:left="272" w:right="133" w:hanging="229"/>
            </w:pPr>
            <w:r>
              <w:rPr>
                <w:spacing w:val="2"/>
              </w:rPr>
              <w:t>2.妊娠期、哺乳期患</w:t>
            </w:r>
            <w:r>
              <w:t xml:space="preserve"> </w:t>
            </w:r>
            <w:r>
              <w:rPr>
                <w:spacing w:val="4"/>
              </w:rPr>
              <w:t>者的中药应用</w:t>
            </w:r>
          </w:p>
        </w:tc>
        <w:tc>
          <w:tcPr>
            <w:tcW w:w="4750" w:type="dxa"/>
            <w:vAlign w:val="top"/>
          </w:tcPr>
          <w:p w14:paraId="6E904844">
            <w:pPr>
              <w:pStyle w:val="5"/>
              <w:spacing w:before="62" w:line="219" w:lineRule="auto"/>
              <w:ind w:left="25"/>
            </w:pPr>
            <w:r>
              <w:rPr>
                <w:spacing w:val="1"/>
              </w:rPr>
              <w:t>(1)用药基本原则和注意事项</w:t>
            </w:r>
          </w:p>
          <w:p w14:paraId="63834E9D">
            <w:pPr>
              <w:pStyle w:val="5"/>
              <w:spacing w:before="82" w:line="219" w:lineRule="auto"/>
              <w:ind w:left="25"/>
            </w:pPr>
            <w:r>
              <w:t>(2)妊娠期禁用、忌用、慎用的中药</w:t>
            </w:r>
          </w:p>
          <w:p w14:paraId="6F4C1764">
            <w:pPr>
              <w:pStyle w:val="5"/>
              <w:spacing w:before="71" w:line="220" w:lineRule="auto"/>
              <w:ind w:left="25"/>
            </w:pPr>
            <w:r>
              <w:rPr>
                <w:spacing w:val="1"/>
              </w:rPr>
              <w:t>(3)用药实例分析</w:t>
            </w:r>
          </w:p>
        </w:tc>
      </w:tr>
      <w:tr w14:paraId="52F08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F37E99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58AE8A0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430D1109">
            <w:pPr>
              <w:pStyle w:val="5"/>
              <w:spacing w:before="63" w:line="253" w:lineRule="auto"/>
              <w:ind w:left="272" w:right="125" w:hanging="209"/>
            </w:pPr>
            <w:r>
              <w:t>3.婴幼儿患者的中药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应用</w:t>
            </w:r>
          </w:p>
        </w:tc>
        <w:tc>
          <w:tcPr>
            <w:tcW w:w="4750" w:type="dxa"/>
            <w:vAlign w:val="top"/>
          </w:tcPr>
          <w:p w14:paraId="7E6091FA">
            <w:pPr>
              <w:pStyle w:val="5"/>
              <w:spacing w:before="63" w:line="219" w:lineRule="auto"/>
              <w:ind w:left="25"/>
            </w:pPr>
            <w:r>
              <w:rPr>
                <w:spacing w:val="1"/>
              </w:rPr>
              <w:t>(1)用药基本原则和注意事项</w:t>
            </w:r>
          </w:p>
          <w:p w14:paraId="519ABFE3">
            <w:pPr>
              <w:pStyle w:val="5"/>
              <w:spacing w:before="52" w:line="220" w:lineRule="auto"/>
              <w:ind w:left="25"/>
            </w:pPr>
            <w:r>
              <w:rPr>
                <w:spacing w:val="1"/>
              </w:rPr>
              <w:t>(2)用药实例分析</w:t>
            </w:r>
          </w:p>
        </w:tc>
      </w:tr>
      <w:tr w14:paraId="7B3BA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55D00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788BBB55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AA29794">
            <w:pPr>
              <w:spacing w:line="326" w:lineRule="auto"/>
              <w:rPr>
                <w:rFonts w:ascii="Arial"/>
                <w:sz w:val="21"/>
              </w:rPr>
            </w:pPr>
          </w:p>
          <w:p w14:paraId="0C3F1F6A">
            <w:pPr>
              <w:spacing w:line="327" w:lineRule="auto"/>
              <w:rPr>
                <w:rFonts w:ascii="Arial"/>
                <w:sz w:val="21"/>
              </w:rPr>
            </w:pPr>
          </w:p>
          <w:p w14:paraId="5FEE3051">
            <w:pPr>
              <w:pStyle w:val="5"/>
              <w:spacing w:before="68" w:line="293" w:lineRule="auto"/>
              <w:ind w:left="272" w:right="142" w:hanging="209"/>
            </w:pPr>
            <w:r>
              <w:rPr>
                <w:spacing w:val="-1"/>
              </w:rPr>
              <w:t>4.肝、肾功能不全者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的中药应用</w:t>
            </w:r>
          </w:p>
        </w:tc>
        <w:tc>
          <w:tcPr>
            <w:tcW w:w="4750" w:type="dxa"/>
            <w:vAlign w:val="top"/>
          </w:tcPr>
          <w:p w14:paraId="0F1F311C">
            <w:pPr>
              <w:pStyle w:val="5"/>
              <w:spacing w:before="84" w:line="219" w:lineRule="auto"/>
              <w:ind w:left="25"/>
            </w:pPr>
            <w:r>
              <w:rPr>
                <w:spacing w:val="1"/>
              </w:rPr>
              <w:t>(1)用药基本原则和注意事项</w:t>
            </w:r>
          </w:p>
          <w:p w14:paraId="065126B2">
            <w:pPr>
              <w:pStyle w:val="5"/>
              <w:spacing w:before="82" w:line="219" w:lineRule="auto"/>
              <w:ind w:left="25"/>
            </w:pPr>
            <w:r>
              <w:rPr>
                <w:spacing w:val="1"/>
              </w:rPr>
              <w:t>(2)易引起肝损伤的中药品种及有关化学物质</w:t>
            </w:r>
          </w:p>
          <w:p w14:paraId="3D533948">
            <w:pPr>
              <w:pStyle w:val="5"/>
              <w:spacing w:before="60" w:line="219" w:lineRule="auto"/>
              <w:ind w:left="25"/>
            </w:pPr>
            <w:r>
              <w:t>(3)药物性肝损伤的临床表现和防治措施</w:t>
            </w:r>
          </w:p>
          <w:p w14:paraId="3A0942A0">
            <w:pPr>
              <w:pStyle w:val="5"/>
              <w:spacing w:before="70" w:line="219" w:lineRule="auto"/>
              <w:ind w:left="25"/>
            </w:pPr>
            <w:r>
              <w:rPr>
                <w:spacing w:val="1"/>
              </w:rPr>
              <w:t>(4)易引起肾损伤的中药品种</w:t>
            </w:r>
          </w:p>
          <w:p w14:paraId="787589B7">
            <w:pPr>
              <w:pStyle w:val="5"/>
              <w:spacing w:before="81" w:line="219" w:lineRule="auto"/>
              <w:ind w:left="25"/>
            </w:pPr>
            <w:r>
              <w:t>(5)药物性肾损伤的临床表现和防治措施</w:t>
            </w:r>
          </w:p>
          <w:p w14:paraId="42E10FF5">
            <w:pPr>
              <w:pStyle w:val="5"/>
              <w:spacing w:before="61" w:line="220" w:lineRule="auto"/>
              <w:ind w:left="25"/>
            </w:pPr>
            <w:r>
              <w:rPr>
                <w:spacing w:val="1"/>
              </w:rPr>
              <w:t>(6)用药实例分析</w:t>
            </w:r>
          </w:p>
        </w:tc>
      </w:tr>
      <w:tr w14:paraId="4F6EB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37D52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restart"/>
            <w:tcBorders>
              <w:bottom w:val="nil"/>
            </w:tcBorders>
            <w:vAlign w:val="top"/>
          </w:tcPr>
          <w:p w14:paraId="6F774207">
            <w:pPr>
              <w:spacing w:line="268" w:lineRule="auto"/>
              <w:rPr>
                <w:rFonts w:ascii="Arial"/>
                <w:sz w:val="21"/>
              </w:rPr>
            </w:pPr>
          </w:p>
          <w:p w14:paraId="1EE10F54">
            <w:pPr>
              <w:spacing w:line="268" w:lineRule="auto"/>
              <w:rPr>
                <w:rFonts w:ascii="Arial"/>
                <w:sz w:val="21"/>
              </w:rPr>
            </w:pPr>
          </w:p>
          <w:p w14:paraId="37C64D97">
            <w:pPr>
              <w:spacing w:line="268" w:lineRule="auto"/>
              <w:rPr>
                <w:rFonts w:ascii="Arial"/>
                <w:sz w:val="21"/>
              </w:rPr>
            </w:pPr>
          </w:p>
          <w:p w14:paraId="19DD3DE4">
            <w:pPr>
              <w:spacing w:line="268" w:lineRule="auto"/>
              <w:rPr>
                <w:rFonts w:ascii="Arial"/>
                <w:sz w:val="21"/>
              </w:rPr>
            </w:pPr>
          </w:p>
          <w:p w14:paraId="73533C4A">
            <w:pPr>
              <w:spacing w:line="269" w:lineRule="auto"/>
              <w:rPr>
                <w:rFonts w:ascii="Arial"/>
                <w:sz w:val="21"/>
              </w:rPr>
            </w:pPr>
          </w:p>
          <w:p w14:paraId="65BDAB63">
            <w:pPr>
              <w:spacing w:line="269" w:lineRule="auto"/>
              <w:rPr>
                <w:rFonts w:ascii="Arial"/>
                <w:sz w:val="21"/>
              </w:rPr>
            </w:pPr>
          </w:p>
          <w:p w14:paraId="51E96135">
            <w:pPr>
              <w:pStyle w:val="5"/>
              <w:spacing w:before="69" w:line="286" w:lineRule="auto"/>
              <w:ind w:left="51" w:right="117" w:firstLine="70"/>
              <w:jc w:val="both"/>
            </w:pPr>
            <w:r>
              <w:rPr>
                <w:spacing w:val="1"/>
              </w:rPr>
              <w:t>(五)中药药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学服务与健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康促进</w:t>
            </w:r>
          </w:p>
        </w:tc>
        <w:tc>
          <w:tcPr>
            <w:tcW w:w="2098" w:type="dxa"/>
            <w:vAlign w:val="top"/>
          </w:tcPr>
          <w:p w14:paraId="32140A3F">
            <w:pPr>
              <w:spacing w:line="476" w:lineRule="auto"/>
              <w:rPr>
                <w:rFonts w:ascii="Arial"/>
                <w:sz w:val="21"/>
              </w:rPr>
            </w:pPr>
          </w:p>
          <w:p w14:paraId="32B8EF75">
            <w:pPr>
              <w:pStyle w:val="5"/>
              <w:spacing w:before="68" w:line="301" w:lineRule="auto"/>
              <w:ind w:left="273"/>
            </w:pPr>
            <w:r>
              <w:rPr>
                <w:spacing w:val="-8"/>
              </w:rPr>
              <w:t>1.用药咨询、用药教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育、健康宣教</w:t>
            </w:r>
          </w:p>
        </w:tc>
        <w:tc>
          <w:tcPr>
            <w:tcW w:w="4750" w:type="dxa"/>
            <w:vAlign w:val="top"/>
          </w:tcPr>
          <w:p w14:paraId="43D49CC2">
            <w:pPr>
              <w:pStyle w:val="5"/>
              <w:spacing w:before="87" w:line="219" w:lineRule="auto"/>
              <w:ind w:left="25"/>
            </w:pPr>
            <w:r>
              <w:rPr>
                <w:spacing w:val="1"/>
              </w:rPr>
              <w:t>(1)用药咨询服务内容</w:t>
            </w:r>
          </w:p>
          <w:p w14:paraId="7D778B3F">
            <w:pPr>
              <w:pStyle w:val="5"/>
              <w:spacing w:before="50" w:line="219" w:lineRule="auto"/>
              <w:ind w:left="25"/>
            </w:pPr>
            <w:r>
              <w:rPr>
                <w:spacing w:val="1"/>
              </w:rPr>
              <w:t>(2)用药教育服务内容</w:t>
            </w:r>
          </w:p>
          <w:p w14:paraId="7AEE6972">
            <w:pPr>
              <w:pStyle w:val="5"/>
              <w:spacing w:before="81" w:line="250" w:lineRule="auto"/>
              <w:ind w:left="465" w:right="349" w:hanging="420"/>
            </w:pPr>
            <w:r>
              <w:t>(3)应用药品的特殊提示(需特殊提醒的用药人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群、需特殊提示的情形和特别注意的问题)</w:t>
            </w:r>
          </w:p>
          <w:p w14:paraId="6D9B5863">
            <w:pPr>
              <w:pStyle w:val="5"/>
              <w:spacing w:before="70" w:line="219" w:lineRule="auto"/>
              <w:ind w:left="25"/>
            </w:pPr>
            <w:r>
              <w:rPr>
                <w:spacing w:val="1"/>
              </w:rPr>
              <w:t>(4)健康宣教服务内容</w:t>
            </w:r>
          </w:p>
        </w:tc>
      </w:tr>
      <w:tr w14:paraId="0A2F2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348CD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6063DEBB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2247EA28">
            <w:pPr>
              <w:pStyle w:val="5"/>
              <w:spacing w:before="229" w:line="220" w:lineRule="auto"/>
              <w:ind w:left="273"/>
            </w:pPr>
            <w:r>
              <w:rPr>
                <w:spacing w:val="-2"/>
              </w:rPr>
              <w:t>2.处方点评</w:t>
            </w:r>
          </w:p>
        </w:tc>
        <w:tc>
          <w:tcPr>
            <w:tcW w:w="4750" w:type="dxa"/>
            <w:vAlign w:val="top"/>
          </w:tcPr>
          <w:p w14:paraId="23D2CB25">
            <w:pPr>
              <w:pStyle w:val="5"/>
              <w:spacing w:before="77" w:line="219" w:lineRule="auto"/>
              <w:ind w:left="25"/>
            </w:pPr>
            <w:r>
              <w:t>(1)处方点评的基本内容及方法</w:t>
            </w:r>
          </w:p>
          <w:p w14:paraId="67074620">
            <w:pPr>
              <w:pStyle w:val="5"/>
              <w:spacing w:before="71" w:line="213" w:lineRule="auto"/>
              <w:ind w:left="25"/>
            </w:pPr>
            <w:r>
              <w:t>(2)处方点评常见问题实例分析</w:t>
            </w:r>
          </w:p>
        </w:tc>
      </w:tr>
      <w:tr w14:paraId="4D9C1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43CA4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762D22C0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109A4FD7">
            <w:pPr>
              <w:pStyle w:val="5"/>
              <w:spacing w:before="129" w:line="220" w:lineRule="auto"/>
              <w:ind w:left="273"/>
            </w:pPr>
            <w:r>
              <w:rPr>
                <w:spacing w:val="1"/>
              </w:rPr>
              <w:t>3.药物重整</w:t>
            </w:r>
          </w:p>
        </w:tc>
        <w:tc>
          <w:tcPr>
            <w:tcW w:w="4750" w:type="dxa"/>
            <w:vAlign w:val="top"/>
          </w:tcPr>
          <w:p w14:paraId="6F3CE361">
            <w:pPr>
              <w:pStyle w:val="5"/>
              <w:spacing w:before="127" w:line="219" w:lineRule="auto"/>
              <w:ind w:left="25"/>
            </w:pPr>
            <w:r>
              <w:rPr>
                <w:spacing w:val="-2"/>
              </w:rPr>
              <w:t>基本内容</w:t>
            </w:r>
          </w:p>
        </w:tc>
      </w:tr>
      <w:tr w14:paraId="69AD3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A3387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20E8092B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0DD75633">
            <w:pPr>
              <w:pStyle w:val="5"/>
              <w:spacing w:before="99" w:line="220" w:lineRule="auto"/>
              <w:ind w:left="273"/>
            </w:pPr>
            <w:r>
              <w:rPr>
                <w:spacing w:val="2"/>
              </w:rPr>
              <w:t>4.药学监护</w:t>
            </w:r>
          </w:p>
        </w:tc>
        <w:tc>
          <w:tcPr>
            <w:tcW w:w="4750" w:type="dxa"/>
            <w:vAlign w:val="top"/>
          </w:tcPr>
          <w:p w14:paraId="44EBA792">
            <w:pPr>
              <w:pStyle w:val="5"/>
              <w:spacing w:before="97" w:line="219" w:lineRule="auto"/>
              <w:ind w:left="25"/>
            </w:pPr>
            <w:r>
              <w:rPr>
                <w:spacing w:val="-2"/>
              </w:rPr>
              <w:t>基本内容</w:t>
            </w:r>
          </w:p>
        </w:tc>
      </w:tr>
      <w:tr w14:paraId="00DF6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329DD8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  <w:vAlign w:val="top"/>
          </w:tcPr>
          <w:p w14:paraId="0CD6D038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350D32D9">
            <w:pPr>
              <w:pStyle w:val="5"/>
              <w:spacing w:before="88" w:line="219" w:lineRule="auto"/>
              <w:ind w:left="273"/>
            </w:pPr>
            <w:r>
              <w:rPr>
                <w:spacing w:val="1"/>
              </w:rPr>
              <w:t>5.居家药学服务</w:t>
            </w:r>
          </w:p>
        </w:tc>
        <w:tc>
          <w:tcPr>
            <w:tcW w:w="4750" w:type="dxa"/>
            <w:vAlign w:val="top"/>
          </w:tcPr>
          <w:p w14:paraId="7062C393">
            <w:pPr>
              <w:pStyle w:val="5"/>
              <w:spacing w:before="87" w:line="219" w:lineRule="auto"/>
              <w:ind w:left="25"/>
            </w:pPr>
            <w:r>
              <w:rPr>
                <w:spacing w:val="-2"/>
              </w:rPr>
              <w:t>基本内容</w:t>
            </w:r>
          </w:p>
        </w:tc>
      </w:tr>
      <w:tr w14:paraId="12111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51793005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  <w:vAlign w:val="top"/>
          </w:tcPr>
          <w:p w14:paraId="32DDCF21">
            <w:pPr>
              <w:rPr>
                <w:rFonts w:ascii="Arial"/>
                <w:sz w:val="21"/>
              </w:rPr>
            </w:pPr>
          </w:p>
        </w:tc>
        <w:tc>
          <w:tcPr>
            <w:tcW w:w="2098" w:type="dxa"/>
            <w:vAlign w:val="top"/>
          </w:tcPr>
          <w:p w14:paraId="259BBC85">
            <w:pPr>
              <w:pStyle w:val="5"/>
              <w:spacing w:before="88" w:line="253" w:lineRule="auto"/>
              <w:ind w:left="273" w:right="124" w:hanging="220"/>
            </w:pPr>
            <w:r>
              <w:rPr>
                <w:spacing w:val="2"/>
              </w:rPr>
              <w:t>6.药学门诊和互联网</w:t>
            </w:r>
            <w:r>
              <w:t xml:space="preserve"> </w:t>
            </w:r>
            <w:r>
              <w:rPr>
                <w:spacing w:val="2"/>
              </w:rPr>
              <w:t>药学服务</w:t>
            </w:r>
          </w:p>
        </w:tc>
        <w:tc>
          <w:tcPr>
            <w:tcW w:w="4750" w:type="dxa"/>
            <w:vAlign w:val="top"/>
          </w:tcPr>
          <w:p w14:paraId="160E25B9">
            <w:pPr>
              <w:pStyle w:val="5"/>
              <w:spacing w:before="237" w:line="219" w:lineRule="auto"/>
              <w:ind w:left="25"/>
            </w:pPr>
            <w:r>
              <w:rPr>
                <w:spacing w:val="-2"/>
              </w:rPr>
              <w:t>基本内容</w:t>
            </w:r>
          </w:p>
        </w:tc>
      </w:tr>
    </w:tbl>
    <w:p w14:paraId="4B06D524">
      <w:pPr>
        <w:pStyle w:val="2"/>
      </w:pPr>
    </w:p>
    <w:p w14:paraId="5EB80A05">
      <w:pPr>
        <w:sectPr>
          <w:footerReference r:id="rId22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2C4F1FD9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298"/>
        <w:gridCol w:w="2108"/>
        <w:gridCol w:w="4749"/>
      </w:tblGrid>
      <w:tr w14:paraId="438E5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54" w:type="dxa"/>
            <w:shd w:val="clear" w:color="auto" w:fill="D1D2D4"/>
            <w:vAlign w:val="top"/>
          </w:tcPr>
          <w:p w14:paraId="71D06FDF">
            <w:pPr>
              <w:pStyle w:val="5"/>
              <w:spacing w:before="91" w:line="220" w:lineRule="auto"/>
              <w:ind w:left="157"/>
            </w:pPr>
            <w:bookmarkStart w:id="0" w:name="bookmark16"/>
            <w:bookmarkEnd w:id="0"/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98" w:type="dxa"/>
            <w:shd w:val="clear" w:color="auto" w:fill="D1D2D4"/>
            <w:vAlign w:val="top"/>
          </w:tcPr>
          <w:p w14:paraId="2D1A8836">
            <w:pPr>
              <w:pStyle w:val="5"/>
              <w:spacing w:before="91" w:line="220" w:lineRule="auto"/>
              <w:ind w:left="32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108" w:type="dxa"/>
            <w:shd w:val="clear" w:color="auto" w:fill="D1D2D4"/>
            <w:vAlign w:val="top"/>
          </w:tcPr>
          <w:p w14:paraId="66049D07">
            <w:pPr>
              <w:pStyle w:val="5"/>
              <w:spacing w:before="93" w:line="222" w:lineRule="auto"/>
              <w:ind w:left="83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749" w:type="dxa"/>
            <w:shd w:val="clear" w:color="auto" w:fill="D1D2D4"/>
            <w:vAlign w:val="top"/>
          </w:tcPr>
          <w:p w14:paraId="0BB92204">
            <w:pPr>
              <w:pStyle w:val="5"/>
              <w:spacing w:before="93" w:line="222" w:lineRule="auto"/>
              <w:ind w:left="21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47D1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162A74EB">
            <w:pPr>
              <w:pStyle w:val="5"/>
              <w:spacing w:before="278" w:line="173" w:lineRule="auto"/>
              <w:ind w:left="5050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-477520</wp:posOffset>
                      </wp:positionH>
                      <wp:positionV relativeFrom="paragraph">
                        <wp:posOffset>3194050</wp:posOffset>
                      </wp:positionV>
                      <wp:extent cx="180975" cy="15875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975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17976">
                                  <w:pPr>
                                    <w:pStyle w:val="5"/>
                                    <w:spacing w:before="20" w:line="208" w:lineRule="auto"/>
                                    <w:ind w:left="20"/>
                                  </w:pPr>
                                  <w: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7.6pt;margin-top:251.5pt;height:12.5pt;width:14.25pt;z-index:251662336;mso-width-relative:page;mso-height-relative:page;" filled="f" stroked="f" coordsize="21600,21600" o:gfxdata="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BH/Jt2AAAAAsBAAAPAAAAAAAAAAEAIAAAACIAAABkcnMvZG93bnJl&#10;di54bWxQSwECFAAUAAAACACHTuJAGHLmCMQBAAB/AwAADgAAAAAAAAABACAAAAAnAQAAZHJzL2Uy&#10;b0RvYy54bWxQSwUGAAAAAAYABgBZAQAAX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3AE17976">
                            <w:pPr>
                              <w:pStyle w:val="5"/>
                              <w:spacing w:before="20" w:line="208" w:lineRule="auto"/>
                              <w:ind w:left="20"/>
                            </w:pPr>
                            <w: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1"/>
                <w:position w:val="8"/>
              </w:rPr>
              <w:t>三</w:t>
            </w:r>
            <w:r>
              <w:rPr>
                <w:spacing w:val="30"/>
                <w:position w:val="8"/>
              </w:rPr>
              <w:t xml:space="preserve">   </w:t>
            </w:r>
            <w:r>
              <w:rPr>
                <w:spacing w:val="-1"/>
                <w:position w:val="-1"/>
              </w:rPr>
              <w:t>中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药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用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药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安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全</w:t>
            </w: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53E758A6">
            <w:pPr>
              <w:pStyle w:val="5"/>
              <w:spacing w:before="270" w:line="287" w:lineRule="auto"/>
              <w:ind w:left="70" w:right="114" w:firstLine="40"/>
              <w:jc w:val="both"/>
            </w:pPr>
            <w:r>
              <w:rPr>
                <w:spacing w:val="2"/>
              </w:rPr>
              <w:t>(一)中药安</w:t>
            </w:r>
            <w:r>
              <w:t xml:space="preserve"> </w:t>
            </w:r>
            <w:r>
              <w:rPr>
                <w:spacing w:val="6"/>
              </w:rPr>
              <w:t>全应用和药</w:t>
            </w:r>
            <w:r>
              <w:t xml:space="preserve"> </w:t>
            </w:r>
            <w:r>
              <w:rPr>
                <w:spacing w:val="-2"/>
              </w:rPr>
              <w:t>物警戒</w:t>
            </w:r>
          </w:p>
        </w:tc>
        <w:tc>
          <w:tcPr>
            <w:tcW w:w="2108" w:type="dxa"/>
            <w:vAlign w:val="top"/>
          </w:tcPr>
          <w:p w14:paraId="36BB6F4B">
            <w:pPr>
              <w:pStyle w:val="5"/>
              <w:spacing w:before="79" w:line="259" w:lineRule="auto"/>
              <w:ind w:left="291" w:right="88" w:hanging="189"/>
            </w:pPr>
            <w:r>
              <w:rPr>
                <w:spacing w:val="1"/>
              </w:rPr>
              <w:t>1.中药药物安全性的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认识</w:t>
            </w:r>
          </w:p>
        </w:tc>
        <w:tc>
          <w:tcPr>
            <w:tcW w:w="4749" w:type="dxa"/>
            <w:vAlign w:val="top"/>
          </w:tcPr>
          <w:p w14:paraId="7AB695AC">
            <w:pPr>
              <w:pStyle w:val="5"/>
              <w:spacing w:before="77" w:line="219" w:lineRule="auto"/>
              <w:ind w:left="44"/>
            </w:pPr>
            <w:r>
              <w:t>(1)传统中医药对药物安全性的认识</w:t>
            </w:r>
          </w:p>
          <w:p w14:paraId="39C827C2">
            <w:pPr>
              <w:pStyle w:val="5"/>
              <w:spacing w:before="72" w:line="219" w:lineRule="auto"/>
              <w:ind w:left="44"/>
            </w:pPr>
            <w:r>
              <w:t>(2)现代中医药对药物安全性的认识</w:t>
            </w:r>
          </w:p>
        </w:tc>
      </w:tr>
      <w:tr w14:paraId="4C2CB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637FCF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54FE3121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61E80D54">
            <w:pPr>
              <w:pStyle w:val="5"/>
              <w:spacing w:before="250" w:line="220" w:lineRule="auto"/>
              <w:ind w:left="63"/>
            </w:pPr>
            <w:r>
              <w:rPr>
                <w:spacing w:val="1"/>
              </w:rPr>
              <w:t>2.中药药物警戒</w:t>
            </w:r>
          </w:p>
        </w:tc>
        <w:tc>
          <w:tcPr>
            <w:tcW w:w="4749" w:type="dxa"/>
            <w:vAlign w:val="top"/>
          </w:tcPr>
          <w:p w14:paraId="61385106">
            <w:pPr>
              <w:pStyle w:val="5"/>
              <w:spacing w:before="69" w:line="219" w:lineRule="auto"/>
              <w:ind w:left="44"/>
            </w:pPr>
            <w:r>
              <w:t>(1)中药药物警戒的内容</w:t>
            </w:r>
          </w:p>
          <w:p w14:paraId="4E4C1525">
            <w:pPr>
              <w:pStyle w:val="5"/>
              <w:spacing w:before="101" w:line="220" w:lineRule="auto"/>
              <w:ind w:left="44"/>
            </w:pPr>
            <w:r>
              <w:t>(2)中药药物警戒与中药不良反应监测的区别</w:t>
            </w:r>
          </w:p>
        </w:tc>
      </w:tr>
      <w:tr w14:paraId="7A3F3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16258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11A2583B">
            <w:pPr>
              <w:spacing w:line="261" w:lineRule="auto"/>
              <w:rPr>
                <w:rFonts w:ascii="Arial"/>
                <w:sz w:val="21"/>
              </w:rPr>
            </w:pPr>
          </w:p>
          <w:p w14:paraId="3C17ABF6">
            <w:pPr>
              <w:spacing w:line="262" w:lineRule="auto"/>
              <w:rPr>
                <w:rFonts w:ascii="Arial"/>
                <w:sz w:val="21"/>
              </w:rPr>
            </w:pPr>
          </w:p>
          <w:p w14:paraId="5BF23D1A">
            <w:pPr>
              <w:spacing w:line="262" w:lineRule="auto"/>
              <w:rPr>
                <w:rFonts w:ascii="Arial"/>
                <w:sz w:val="21"/>
              </w:rPr>
            </w:pPr>
          </w:p>
          <w:p w14:paraId="3B8BB1ED">
            <w:pPr>
              <w:spacing w:line="262" w:lineRule="auto"/>
              <w:rPr>
                <w:rFonts w:ascii="Arial"/>
                <w:sz w:val="21"/>
              </w:rPr>
            </w:pPr>
          </w:p>
          <w:p w14:paraId="6D9D7318">
            <w:pPr>
              <w:spacing w:line="262" w:lineRule="auto"/>
              <w:rPr>
                <w:rFonts w:ascii="Arial"/>
                <w:sz w:val="21"/>
              </w:rPr>
            </w:pPr>
          </w:p>
          <w:p w14:paraId="649AEC07">
            <w:pPr>
              <w:spacing w:line="262" w:lineRule="auto"/>
              <w:rPr>
                <w:rFonts w:ascii="Arial"/>
                <w:sz w:val="21"/>
              </w:rPr>
            </w:pPr>
          </w:p>
          <w:p w14:paraId="71B65D2D">
            <w:pPr>
              <w:spacing w:line="262" w:lineRule="auto"/>
              <w:rPr>
                <w:rFonts w:ascii="Arial"/>
                <w:sz w:val="21"/>
              </w:rPr>
            </w:pPr>
          </w:p>
          <w:p w14:paraId="21F4D766">
            <w:pPr>
              <w:spacing w:line="262" w:lineRule="auto"/>
              <w:rPr>
                <w:rFonts w:ascii="Arial"/>
                <w:sz w:val="21"/>
              </w:rPr>
            </w:pPr>
          </w:p>
          <w:p w14:paraId="1EE19B71">
            <w:pPr>
              <w:spacing w:line="262" w:lineRule="auto"/>
              <w:rPr>
                <w:rFonts w:ascii="Arial"/>
                <w:sz w:val="21"/>
              </w:rPr>
            </w:pPr>
          </w:p>
          <w:p w14:paraId="093B0E56">
            <w:pPr>
              <w:pStyle w:val="5"/>
              <w:spacing w:before="68" w:line="276" w:lineRule="auto"/>
              <w:ind w:left="81" w:right="115" w:firstLine="30"/>
            </w:pPr>
            <w:r>
              <w:rPr>
                <w:spacing w:val="1"/>
              </w:rPr>
              <w:t>(二)中药不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良反应</w:t>
            </w:r>
          </w:p>
        </w:tc>
        <w:tc>
          <w:tcPr>
            <w:tcW w:w="2108" w:type="dxa"/>
            <w:vAlign w:val="top"/>
          </w:tcPr>
          <w:p w14:paraId="7C3449FE">
            <w:pPr>
              <w:pStyle w:val="5"/>
              <w:spacing w:before="81" w:line="263" w:lineRule="auto"/>
              <w:ind w:left="291" w:right="102" w:hanging="189"/>
            </w:pPr>
            <w:r>
              <w:t>1.中药不良反应/事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件基本类型和发生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机制</w:t>
            </w:r>
          </w:p>
        </w:tc>
        <w:tc>
          <w:tcPr>
            <w:tcW w:w="4749" w:type="dxa"/>
            <w:vAlign w:val="top"/>
          </w:tcPr>
          <w:p w14:paraId="07CC2973">
            <w:pPr>
              <w:pStyle w:val="5"/>
              <w:spacing w:before="248" w:line="219" w:lineRule="auto"/>
              <w:ind w:left="44"/>
            </w:pPr>
            <w:r>
              <w:rPr>
                <w:spacing w:val="1"/>
              </w:rPr>
              <w:t>(1)基本类型</w:t>
            </w:r>
          </w:p>
          <w:p w14:paraId="0A0BAF7A">
            <w:pPr>
              <w:pStyle w:val="5"/>
              <w:spacing w:before="51" w:line="219" w:lineRule="auto"/>
              <w:ind w:left="44"/>
            </w:pPr>
            <w:r>
              <w:rPr>
                <w:spacing w:val="1"/>
              </w:rPr>
              <w:t>(2)发生机制</w:t>
            </w:r>
          </w:p>
        </w:tc>
      </w:tr>
      <w:tr w14:paraId="5433E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D6B6CB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3B292813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3B461B80">
            <w:pPr>
              <w:pStyle w:val="5"/>
              <w:spacing w:before="250" w:line="219" w:lineRule="auto"/>
              <w:ind w:left="63"/>
            </w:pPr>
            <w:r>
              <w:rPr>
                <w:spacing w:val="-2"/>
              </w:rPr>
              <w:t>2.常见临床表现</w:t>
            </w:r>
          </w:p>
        </w:tc>
        <w:tc>
          <w:tcPr>
            <w:tcW w:w="4749" w:type="dxa"/>
            <w:vAlign w:val="top"/>
          </w:tcPr>
          <w:p w14:paraId="70C54598">
            <w:pPr>
              <w:pStyle w:val="5"/>
              <w:spacing w:before="90" w:line="219" w:lineRule="auto"/>
              <w:ind w:left="44"/>
            </w:pPr>
            <w:r>
              <w:t>(1)皮肤症状</w:t>
            </w:r>
          </w:p>
          <w:p w14:paraId="7E4E0069">
            <w:pPr>
              <w:pStyle w:val="5"/>
              <w:spacing w:before="80" w:line="219" w:lineRule="auto"/>
              <w:ind w:left="44"/>
            </w:pPr>
            <w:r>
              <w:t>(2)全身症状</w:t>
            </w:r>
          </w:p>
        </w:tc>
      </w:tr>
      <w:tr w14:paraId="53E4E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04D5FE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0C25B624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5897C37A">
            <w:pPr>
              <w:pStyle w:val="5"/>
              <w:spacing w:before="81" w:line="263" w:lineRule="auto"/>
              <w:ind w:left="272" w:right="83" w:hanging="179"/>
            </w:pPr>
            <w:r>
              <w:t>3.引起中药不良反应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发生的因素和预防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措施</w:t>
            </w:r>
          </w:p>
        </w:tc>
        <w:tc>
          <w:tcPr>
            <w:tcW w:w="4749" w:type="dxa"/>
            <w:vAlign w:val="top"/>
          </w:tcPr>
          <w:p w14:paraId="3E2D3B09">
            <w:pPr>
              <w:pStyle w:val="5"/>
              <w:spacing w:before="81" w:line="246" w:lineRule="auto"/>
              <w:ind w:left="474" w:right="152" w:hanging="419"/>
            </w:pPr>
            <w:r>
              <w:t>(1)引发不良反应的因素：药物因素、患者机体因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素、临床使用因素</w:t>
            </w:r>
          </w:p>
          <w:p w14:paraId="39A82178">
            <w:pPr>
              <w:pStyle w:val="5"/>
              <w:spacing w:before="51" w:line="220" w:lineRule="auto"/>
              <w:ind w:left="44"/>
            </w:pPr>
            <w:r>
              <w:t>(2)不良反应预防措施</w:t>
            </w:r>
          </w:p>
        </w:tc>
      </w:tr>
      <w:tr w14:paraId="70AE0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87680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1E0724F2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3AE44466">
            <w:pPr>
              <w:pStyle w:val="5"/>
              <w:spacing w:before="250" w:line="218" w:lineRule="auto"/>
              <w:ind w:left="73"/>
            </w:pPr>
            <w:r>
              <w:rPr>
                <w:spacing w:val="2"/>
              </w:rPr>
              <w:t>4.监测与报告</w:t>
            </w:r>
          </w:p>
        </w:tc>
        <w:tc>
          <w:tcPr>
            <w:tcW w:w="4749" w:type="dxa"/>
            <w:vAlign w:val="top"/>
          </w:tcPr>
          <w:p w14:paraId="783C1040">
            <w:pPr>
              <w:pStyle w:val="5"/>
              <w:spacing w:before="90" w:line="218" w:lineRule="auto"/>
              <w:ind w:left="44"/>
            </w:pPr>
            <w:r>
              <w:rPr>
                <w:spacing w:val="2"/>
              </w:rPr>
              <w:t>(1)报告范围</w:t>
            </w:r>
          </w:p>
          <w:p w14:paraId="0BCD76EF">
            <w:pPr>
              <w:pStyle w:val="5"/>
              <w:spacing w:before="82" w:line="218" w:lineRule="auto"/>
              <w:ind w:left="44"/>
            </w:pPr>
            <w:r>
              <w:t>(2)关联性关系评价</w:t>
            </w:r>
          </w:p>
        </w:tc>
      </w:tr>
      <w:tr w14:paraId="4D0CF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1D960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453B6431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357DA457">
            <w:pPr>
              <w:spacing w:line="325" w:lineRule="auto"/>
              <w:rPr>
                <w:rFonts w:ascii="Arial"/>
                <w:sz w:val="21"/>
              </w:rPr>
            </w:pPr>
          </w:p>
          <w:p w14:paraId="3B978758">
            <w:pPr>
              <w:spacing w:line="326" w:lineRule="auto"/>
              <w:rPr>
                <w:rFonts w:ascii="Arial"/>
                <w:sz w:val="21"/>
              </w:rPr>
            </w:pPr>
          </w:p>
          <w:p w14:paraId="3776AA60">
            <w:pPr>
              <w:pStyle w:val="5"/>
              <w:spacing w:before="68" w:line="276" w:lineRule="auto"/>
              <w:ind w:left="322" w:right="123" w:hanging="249"/>
            </w:pPr>
            <w:r>
              <w:rPr>
                <w:spacing w:val="1"/>
              </w:rPr>
              <w:t>5.常用中药品种的不</w:t>
            </w:r>
            <w:r>
              <w:t xml:space="preserve"> </w:t>
            </w:r>
            <w:r>
              <w:rPr>
                <w:spacing w:val="3"/>
              </w:rPr>
              <w:t>良反应</w:t>
            </w:r>
          </w:p>
        </w:tc>
        <w:tc>
          <w:tcPr>
            <w:tcW w:w="4749" w:type="dxa"/>
            <w:vAlign w:val="top"/>
          </w:tcPr>
          <w:p w14:paraId="5908C9A6">
            <w:pPr>
              <w:pStyle w:val="5"/>
              <w:spacing w:before="61" w:line="260" w:lineRule="auto"/>
              <w:ind w:left="454" w:right="274" w:hanging="410"/>
            </w:pPr>
            <w:r>
              <w:t>(1)中药饮片的不良反应(常见品种、不良反应表</w:t>
            </w:r>
            <w:r>
              <w:rPr>
                <w:spacing w:val="8"/>
              </w:rPr>
              <w:t xml:space="preserve"> 现及处理)</w:t>
            </w:r>
          </w:p>
          <w:p w14:paraId="3C567B09">
            <w:pPr>
              <w:pStyle w:val="5"/>
              <w:spacing w:before="69" w:line="251" w:lineRule="auto"/>
              <w:ind w:left="474" w:right="255" w:hanging="410"/>
            </w:pPr>
            <w:r>
              <w:t>(2)中成药的不良反应(常见品种、不良反应表现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及用药指导)</w:t>
            </w:r>
          </w:p>
          <w:p w14:paraId="752914D3">
            <w:pPr>
              <w:pStyle w:val="5"/>
              <w:spacing w:before="68" w:line="247" w:lineRule="auto"/>
              <w:ind w:left="484" w:right="255" w:hanging="420"/>
            </w:pPr>
            <w:r>
              <w:t>(3)中药注射剂的不良反应(常见品种、不良反应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表现及用药指导)</w:t>
            </w:r>
          </w:p>
        </w:tc>
      </w:tr>
      <w:tr w14:paraId="2D030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C26AF9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45B3D529">
            <w:pPr>
              <w:spacing w:line="261" w:lineRule="auto"/>
              <w:rPr>
                <w:rFonts w:ascii="Arial"/>
                <w:sz w:val="21"/>
              </w:rPr>
            </w:pPr>
          </w:p>
          <w:p w14:paraId="524F931C">
            <w:pPr>
              <w:spacing w:line="262" w:lineRule="auto"/>
              <w:rPr>
                <w:rFonts w:ascii="Arial"/>
                <w:sz w:val="21"/>
              </w:rPr>
            </w:pPr>
          </w:p>
          <w:p w14:paraId="4A3A2F3E">
            <w:pPr>
              <w:pStyle w:val="5"/>
              <w:spacing w:before="68" w:line="275" w:lineRule="auto"/>
              <w:ind w:left="70" w:right="101" w:firstLine="40"/>
            </w:pPr>
            <w:r>
              <w:rPr>
                <w:spacing w:val="4"/>
              </w:rPr>
              <w:t>(三)中药用</w:t>
            </w:r>
            <w:r>
              <w:t xml:space="preserve"> </w:t>
            </w:r>
            <w:r>
              <w:rPr>
                <w:spacing w:val="3"/>
              </w:rPr>
              <w:t>药错误</w:t>
            </w:r>
          </w:p>
        </w:tc>
        <w:tc>
          <w:tcPr>
            <w:tcW w:w="2108" w:type="dxa"/>
            <w:vAlign w:val="top"/>
          </w:tcPr>
          <w:p w14:paraId="73F49BC3">
            <w:pPr>
              <w:pStyle w:val="5"/>
              <w:spacing w:before="84" w:line="257" w:lineRule="auto"/>
              <w:ind w:left="312" w:right="298" w:hanging="210"/>
            </w:pPr>
            <w:r>
              <w:rPr>
                <w:spacing w:val="1"/>
              </w:rPr>
              <w:t>1.中药用药错误的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分类</w:t>
            </w:r>
          </w:p>
        </w:tc>
        <w:tc>
          <w:tcPr>
            <w:tcW w:w="4749" w:type="dxa"/>
            <w:vAlign w:val="top"/>
          </w:tcPr>
          <w:p w14:paraId="08CF4BF2">
            <w:pPr>
              <w:pStyle w:val="5"/>
              <w:spacing w:before="55" w:line="220" w:lineRule="auto"/>
              <w:ind w:left="44"/>
            </w:pPr>
            <w:r>
              <w:t>(1)易发生用药错误的环节</w:t>
            </w:r>
          </w:p>
          <w:p w14:paraId="661AE177">
            <w:pPr>
              <w:pStyle w:val="5"/>
              <w:spacing w:before="87" w:line="218" w:lineRule="auto"/>
              <w:ind w:left="44"/>
            </w:pPr>
            <w:r>
              <w:rPr>
                <w:spacing w:val="1"/>
              </w:rPr>
              <w:t>(2)评估分级</w:t>
            </w:r>
          </w:p>
        </w:tc>
      </w:tr>
      <w:tr w14:paraId="31AE3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B90457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F34662A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1C2CFC5A">
            <w:pPr>
              <w:pStyle w:val="5"/>
              <w:spacing w:before="256" w:line="275" w:lineRule="auto"/>
              <w:ind w:left="312" w:right="113" w:hanging="230"/>
            </w:pPr>
            <w:r>
              <w:rPr>
                <w:spacing w:val="1"/>
              </w:rPr>
              <w:t>2.中药用药错误的防</w:t>
            </w:r>
            <w:r>
              <w:t xml:space="preserve"> </w:t>
            </w:r>
            <w:r>
              <w:rPr>
                <w:spacing w:val="3"/>
              </w:rPr>
              <w:t>范策略</w:t>
            </w:r>
          </w:p>
        </w:tc>
        <w:tc>
          <w:tcPr>
            <w:tcW w:w="4749" w:type="dxa"/>
            <w:vAlign w:val="top"/>
          </w:tcPr>
          <w:p w14:paraId="6C5BBFE0">
            <w:pPr>
              <w:pStyle w:val="5"/>
              <w:spacing w:before="85" w:line="219" w:lineRule="auto"/>
              <w:ind w:left="44"/>
            </w:pPr>
            <w:r>
              <w:t>(1)发生用药错误的风险因素</w:t>
            </w:r>
          </w:p>
          <w:p w14:paraId="4C08659D">
            <w:pPr>
              <w:pStyle w:val="5"/>
              <w:spacing w:before="81" w:line="220" w:lineRule="auto"/>
              <w:ind w:left="44"/>
            </w:pPr>
            <w:r>
              <w:t>(2)用药错误的防范策略</w:t>
            </w:r>
          </w:p>
          <w:p w14:paraId="04A6BBD5">
            <w:pPr>
              <w:pStyle w:val="5"/>
              <w:spacing w:before="59" w:line="219" w:lineRule="auto"/>
              <w:ind w:left="44"/>
            </w:pPr>
            <w:r>
              <w:t>(3)临床常见用药错误案例分析</w:t>
            </w:r>
          </w:p>
        </w:tc>
      </w:tr>
      <w:tr w14:paraId="4DA4C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58E8C3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restart"/>
            <w:tcBorders>
              <w:bottom w:val="nil"/>
            </w:tcBorders>
            <w:vAlign w:val="top"/>
          </w:tcPr>
          <w:p w14:paraId="4994CAC5">
            <w:pPr>
              <w:spacing w:line="272" w:lineRule="auto"/>
              <w:rPr>
                <w:rFonts w:ascii="Arial"/>
                <w:sz w:val="21"/>
              </w:rPr>
            </w:pPr>
          </w:p>
          <w:p w14:paraId="5A62C1CE">
            <w:pPr>
              <w:spacing w:line="272" w:lineRule="auto"/>
              <w:rPr>
                <w:rFonts w:ascii="Arial"/>
                <w:sz w:val="21"/>
              </w:rPr>
            </w:pPr>
          </w:p>
          <w:p w14:paraId="5BF1878C">
            <w:pPr>
              <w:spacing w:line="272" w:lineRule="auto"/>
              <w:rPr>
                <w:rFonts w:ascii="Arial"/>
                <w:sz w:val="21"/>
              </w:rPr>
            </w:pPr>
          </w:p>
          <w:p w14:paraId="5258C608">
            <w:pPr>
              <w:spacing w:line="272" w:lineRule="auto"/>
              <w:rPr>
                <w:rFonts w:ascii="Arial"/>
                <w:sz w:val="21"/>
              </w:rPr>
            </w:pPr>
          </w:p>
          <w:p w14:paraId="2505AA09">
            <w:pPr>
              <w:spacing w:line="273" w:lineRule="auto"/>
              <w:rPr>
                <w:rFonts w:ascii="Arial"/>
                <w:sz w:val="21"/>
              </w:rPr>
            </w:pPr>
          </w:p>
          <w:p w14:paraId="3C78C17B">
            <w:pPr>
              <w:pStyle w:val="5"/>
              <w:spacing w:before="68" w:line="279" w:lineRule="auto"/>
              <w:ind w:left="61" w:right="104" w:firstLine="49"/>
              <w:jc w:val="both"/>
            </w:pPr>
            <w:r>
              <w:rPr>
                <w:spacing w:val="2"/>
              </w:rPr>
              <w:t>(四)常见医</w:t>
            </w:r>
            <w:r>
              <w:t xml:space="preserve"> </w:t>
            </w:r>
            <w:r>
              <w:rPr>
                <w:spacing w:val="14"/>
              </w:rPr>
              <w:t>疗用毒性中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药的中毒和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解救</w:t>
            </w:r>
          </w:p>
        </w:tc>
        <w:tc>
          <w:tcPr>
            <w:tcW w:w="2108" w:type="dxa"/>
            <w:vAlign w:val="top"/>
          </w:tcPr>
          <w:p w14:paraId="535ACCF3">
            <w:pPr>
              <w:spacing w:line="247" w:lineRule="auto"/>
              <w:rPr>
                <w:rFonts w:ascii="Arial"/>
                <w:sz w:val="21"/>
              </w:rPr>
            </w:pPr>
          </w:p>
          <w:p w14:paraId="37D83D57">
            <w:pPr>
              <w:spacing w:line="248" w:lineRule="auto"/>
              <w:rPr>
                <w:rFonts w:ascii="Arial"/>
                <w:sz w:val="21"/>
              </w:rPr>
            </w:pPr>
          </w:p>
          <w:p w14:paraId="751DC02A">
            <w:pPr>
              <w:pStyle w:val="5"/>
              <w:spacing w:before="68" w:line="219" w:lineRule="auto"/>
              <w:ind w:left="102"/>
            </w:pPr>
            <w:r>
              <w:rPr>
                <w:spacing w:val="1"/>
              </w:rPr>
              <w:t>1.乌头类药物</w:t>
            </w:r>
          </w:p>
        </w:tc>
        <w:tc>
          <w:tcPr>
            <w:tcW w:w="4749" w:type="dxa"/>
            <w:vAlign w:val="top"/>
          </w:tcPr>
          <w:p w14:paraId="4C2D336B">
            <w:pPr>
              <w:pStyle w:val="5"/>
              <w:spacing w:before="86" w:line="219" w:lineRule="auto"/>
              <w:ind w:left="44"/>
            </w:pPr>
            <w:r>
              <w:t>(1)乌头类药物和含乌头类药物的中成药</w:t>
            </w:r>
          </w:p>
          <w:p w14:paraId="4AEDFFB8">
            <w:pPr>
              <w:pStyle w:val="5"/>
              <w:spacing w:before="70" w:line="219" w:lineRule="auto"/>
              <w:ind w:left="44"/>
            </w:pPr>
            <w:r>
              <w:t>(2)中毒表现</w:t>
            </w:r>
          </w:p>
          <w:p w14:paraId="1AFFC5C2">
            <w:pPr>
              <w:pStyle w:val="5"/>
              <w:spacing w:before="69" w:line="219" w:lineRule="auto"/>
              <w:ind w:left="44"/>
            </w:pPr>
            <w:r>
              <w:t>(3)中毒机制和原因分析</w:t>
            </w:r>
          </w:p>
          <w:p w14:paraId="1F4A5295">
            <w:pPr>
              <w:pStyle w:val="5"/>
              <w:spacing w:before="72" w:line="219" w:lineRule="auto"/>
              <w:ind w:left="44"/>
            </w:pPr>
            <w:r>
              <w:t>(4)中毒解救措施</w:t>
            </w:r>
          </w:p>
        </w:tc>
      </w:tr>
      <w:tr w14:paraId="761CB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051CB4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bottom w:val="nil"/>
            </w:tcBorders>
            <w:vAlign w:val="top"/>
          </w:tcPr>
          <w:p w14:paraId="331BE348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51171C93">
            <w:pPr>
              <w:spacing w:line="347" w:lineRule="auto"/>
              <w:rPr>
                <w:rFonts w:ascii="Arial"/>
                <w:sz w:val="21"/>
              </w:rPr>
            </w:pPr>
          </w:p>
          <w:p w14:paraId="6D3DEC26">
            <w:pPr>
              <w:pStyle w:val="5"/>
              <w:spacing w:before="68" w:line="293" w:lineRule="auto"/>
              <w:ind w:left="302" w:right="115" w:hanging="220"/>
            </w:pPr>
            <w:r>
              <w:t>2.马钱子及含马钱子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的中成药</w:t>
            </w:r>
          </w:p>
        </w:tc>
        <w:tc>
          <w:tcPr>
            <w:tcW w:w="4749" w:type="dxa"/>
            <w:vAlign w:val="top"/>
          </w:tcPr>
          <w:p w14:paraId="26B64668">
            <w:pPr>
              <w:pStyle w:val="5"/>
              <w:spacing w:before="77" w:line="219" w:lineRule="auto"/>
              <w:ind w:left="44"/>
            </w:pPr>
            <w:r>
              <w:t>(1)含马钱子的常见中成药</w:t>
            </w:r>
          </w:p>
          <w:p w14:paraId="04CA41F3">
            <w:pPr>
              <w:pStyle w:val="5"/>
              <w:spacing w:before="90" w:line="219" w:lineRule="auto"/>
              <w:ind w:left="44"/>
            </w:pPr>
            <w:r>
              <w:t>(2)中毒表现</w:t>
            </w:r>
          </w:p>
          <w:p w14:paraId="1E6511DF">
            <w:pPr>
              <w:pStyle w:val="5"/>
              <w:spacing w:before="69" w:line="219" w:lineRule="auto"/>
              <w:ind w:left="44"/>
            </w:pPr>
            <w:r>
              <w:t>(3)中毒机制和原因分析</w:t>
            </w:r>
          </w:p>
          <w:p w14:paraId="649FCCA0">
            <w:pPr>
              <w:pStyle w:val="5"/>
              <w:spacing w:before="82" w:line="219" w:lineRule="auto"/>
              <w:ind w:left="44"/>
            </w:pPr>
            <w:r>
              <w:t>(4)中毒解救措施</w:t>
            </w:r>
          </w:p>
        </w:tc>
      </w:tr>
      <w:tr w14:paraId="07CC3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31141671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</w:tcBorders>
            <w:vAlign w:val="top"/>
          </w:tcPr>
          <w:p w14:paraId="7B571A64">
            <w:pPr>
              <w:rPr>
                <w:rFonts w:ascii="Arial"/>
                <w:sz w:val="21"/>
              </w:rPr>
            </w:pPr>
          </w:p>
        </w:tc>
        <w:tc>
          <w:tcPr>
            <w:tcW w:w="2108" w:type="dxa"/>
            <w:vAlign w:val="top"/>
          </w:tcPr>
          <w:p w14:paraId="238F0FCC">
            <w:pPr>
              <w:spacing w:line="338" w:lineRule="auto"/>
              <w:rPr>
                <w:rFonts w:ascii="Arial"/>
                <w:sz w:val="21"/>
              </w:rPr>
            </w:pPr>
          </w:p>
          <w:p w14:paraId="408612DE">
            <w:pPr>
              <w:pStyle w:val="5"/>
              <w:spacing w:before="68" w:line="293" w:lineRule="auto"/>
              <w:ind w:left="313" w:right="92" w:hanging="220"/>
            </w:pPr>
            <w:r>
              <w:rPr>
                <w:spacing w:val="2"/>
              </w:rPr>
              <w:t>3.蟾酥及含蟾酥的中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成药</w:t>
            </w:r>
          </w:p>
        </w:tc>
        <w:tc>
          <w:tcPr>
            <w:tcW w:w="4749" w:type="dxa"/>
            <w:vAlign w:val="top"/>
          </w:tcPr>
          <w:p w14:paraId="64F9296A">
            <w:pPr>
              <w:pStyle w:val="5"/>
              <w:spacing w:before="88" w:line="219" w:lineRule="auto"/>
              <w:ind w:left="44"/>
            </w:pPr>
            <w:r>
              <w:t>(1)含蟾酥的常见中成药</w:t>
            </w:r>
          </w:p>
          <w:p w14:paraId="717C6B7E">
            <w:pPr>
              <w:pStyle w:val="5"/>
              <w:spacing w:before="80" w:line="219" w:lineRule="auto"/>
              <w:ind w:left="44"/>
            </w:pPr>
            <w:r>
              <w:t>(2)中毒表现</w:t>
            </w:r>
          </w:p>
          <w:p w14:paraId="2534C29F">
            <w:pPr>
              <w:pStyle w:val="5"/>
              <w:spacing w:before="39" w:line="219" w:lineRule="auto"/>
              <w:ind w:left="44"/>
            </w:pPr>
            <w:r>
              <w:t>(3)中毒机制和原因分析</w:t>
            </w:r>
          </w:p>
          <w:p w14:paraId="3A4AA880">
            <w:pPr>
              <w:pStyle w:val="5"/>
              <w:spacing w:before="82" w:line="219" w:lineRule="auto"/>
              <w:ind w:left="44"/>
            </w:pPr>
            <w:r>
              <w:t>(4)中毒解救措施</w:t>
            </w:r>
          </w:p>
        </w:tc>
      </w:tr>
    </w:tbl>
    <w:p w14:paraId="0A793CF2">
      <w:pPr>
        <w:pStyle w:val="2"/>
      </w:pPr>
    </w:p>
    <w:p w14:paraId="3C40040F">
      <w:pPr>
        <w:sectPr>
          <w:footerReference r:id="rId23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1366A43B">
      <w:pPr>
        <w:spacing w:before="187" w:line="214" w:lineRule="auto"/>
        <w:ind w:left="840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318"/>
        <w:gridCol w:w="2088"/>
        <w:gridCol w:w="4760"/>
      </w:tblGrid>
      <w:tr w14:paraId="77152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54" w:type="dxa"/>
            <w:shd w:val="clear" w:color="auto" w:fill="D1D2D4"/>
            <w:vAlign w:val="top"/>
          </w:tcPr>
          <w:p w14:paraId="20E40E11">
            <w:pPr>
              <w:pStyle w:val="5"/>
              <w:spacing w:before="81" w:line="220" w:lineRule="auto"/>
              <w:ind w:left="13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318" w:type="dxa"/>
            <w:shd w:val="clear" w:color="auto" w:fill="D1D2D4"/>
            <w:vAlign w:val="top"/>
          </w:tcPr>
          <w:p w14:paraId="03456EDA">
            <w:pPr>
              <w:pStyle w:val="5"/>
              <w:spacing w:before="81" w:line="220" w:lineRule="auto"/>
              <w:ind w:left="32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088" w:type="dxa"/>
            <w:shd w:val="clear" w:color="auto" w:fill="D1D2D4"/>
            <w:vAlign w:val="top"/>
          </w:tcPr>
          <w:p w14:paraId="545BE6C7">
            <w:pPr>
              <w:pStyle w:val="5"/>
              <w:spacing w:before="84" w:line="222" w:lineRule="auto"/>
              <w:ind w:left="8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760" w:type="dxa"/>
            <w:shd w:val="clear" w:color="auto" w:fill="D1D2D4"/>
            <w:vAlign w:val="top"/>
          </w:tcPr>
          <w:p w14:paraId="7A229BCD">
            <w:pPr>
              <w:pStyle w:val="5"/>
              <w:spacing w:before="84" w:line="222" w:lineRule="auto"/>
              <w:ind w:left="21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2AF4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954" w:type="dxa"/>
            <w:vMerge w:val="restart"/>
            <w:tcBorders>
              <w:bottom w:val="nil"/>
            </w:tcBorders>
            <w:textDirection w:val="tbRlV"/>
            <w:vAlign w:val="top"/>
          </w:tcPr>
          <w:p w14:paraId="37BA6DE3">
            <w:pPr>
              <w:pStyle w:val="5"/>
              <w:spacing w:before="268" w:line="181" w:lineRule="auto"/>
              <w:ind w:left="111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-485140</wp:posOffset>
                      </wp:positionH>
                      <wp:positionV relativeFrom="paragraph">
                        <wp:posOffset>57785</wp:posOffset>
                      </wp:positionV>
                      <wp:extent cx="187960" cy="16510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960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E283B5">
                                  <w:pPr>
                                    <w:pStyle w:val="5"/>
                                    <w:spacing w:before="20" w:line="208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8.2pt;margin-top:4.55pt;height:13pt;width:14.8pt;z-index:251663360;mso-width-relative:page;mso-height-relative:page;" filled="f" stroked="f" coordsize="21600,21600" o:gfxdata="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t0UR1gAAAAgBAAAPAAAAAAAAAAEAIAAAACIAAABkcnMvZG93bnJldi54&#10;bWxQSwECFAAUAAAACACHTuJAOIDkb8MBAAB/AwAADgAAAAAAAAABACAAAAAlAQAAZHJzL2Uyb0Rv&#10;Yy54bWxQSwUGAAAAAAYABgBZAQAAWg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37E283B5">
                            <w:pPr>
                              <w:pStyle w:val="5"/>
                              <w:spacing w:before="20" w:line="208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"/>
                <w:position w:val="8"/>
                <w:sz w:val="22"/>
                <w:szCs w:val="22"/>
              </w:rPr>
              <w:t>三</w:t>
            </w:r>
            <w:r>
              <w:rPr>
                <w:spacing w:val="20"/>
                <w:position w:val="8"/>
                <w:sz w:val="22"/>
                <w:szCs w:val="22"/>
              </w:rPr>
              <w:t xml:space="preserve">   </w:t>
            </w:r>
            <w:r>
              <w:rPr>
                <w:spacing w:val="1"/>
                <w:position w:val="-1"/>
                <w:sz w:val="22"/>
                <w:szCs w:val="22"/>
              </w:rPr>
              <w:t>中 药 用</w:t>
            </w:r>
            <w:r>
              <w:rPr>
                <w:spacing w:val="9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1"/>
                <w:position w:val="-1"/>
                <w:sz w:val="22"/>
                <w:szCs w:val="22"/>
              </w:rPr>
              <w:t>药</w:t>
            </w:r>
            <w:r>
              <w:rPr>
                <w:spacing w:val="7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1"/>
                <w:position w:val="-1"/>
                <w:sz w:val="22"/>
                <w:szCs w:val="22"/>
              </w:rPr>
              <w:t>安</w:t>
            </w:r>
            <w:r>
              <w:rPr>
                <w:spacing w:val="7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1"/>
                <w:position w:val="-1"/>
                <w:sz w:val="22"/>
                <w:szCs w:val="22"/>
              </w:rPr>
              <w:t>全</w:t>
            </w:r>
          </w:p>
        </w:tc>
        <w:tc>
          <w:tcPr>
            <w:tcW w:w="1318" w:type="dxa"/>
            <w:vMerge w:val="restart"/>
            <w:tcBorders>
              <w:bottom w:val="nil"/>
            </w:tcBorders>
            <w:vAlign w:val="top"/>
          </w:tcPr>
          <w:p w14:paraId="23F5A037">
            <w:pPr>
              <w:spacing w:line="342" w:lineRule="auto"/>
              <w:rPr>
                <w:rFonts w:ascii="Arial"/>
                <w:sz w:val="21"/>
              </w:rPr>
            </w:pPr>
          </w:p>
          <w:p w14:paraId="10FF99D2">
            <w:pPr>
              <w:spacing w:line="343" w:lineRule="auto"/>
              <w:rPr>
                <w:rFonts w:ascii="Arial"/>
                <w:sz w:val="21"/>
              </w:rPr>
            </w:pPr>
          </w:p>
          <w:p w14:paraId="4B573792">
            <w:pPr>
              <w:pStyle w:val="5"/>
              <w:spacing w:before="72" w:line="272" w:lineRule="auto"/>
              <w:ind w:left="61" w:right="82" w:firstLine="39"/>
              <w:jc w:val="both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(四)常见医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疗用毒性中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1"/>
                <w:sz w:val="22"/>
                <w:szCs w:val="22"/>
              </w:rPr>
              <w:t>药的中毒和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解救</w:t>
            </w:r>
          </w:p>
        </w:tc>
        <w:tc>
          <w:tcPr>
            <w:tcW w:w="2088" w:type="dxa"/>
            <w:vAlign w:val="top"/>
          </w:tcPr>
          <w:p w14:paraId="4E60B2FA">
            <w:pPr>
              <w:spacing w:line="335" w:lineRule="auto"/>
              <w:rPr>
                <w:rFonts w:ascii="Arial"/>
                <w:sz w:val="21"/>
              </w:rPr>
            </w:pPr>
          </w:p>
          <w:p w14:paraId="26A30361">
            <w:pPr>
              <w:pStyle w:val="5"/>
              <w:spacing w:before="72" w:line="272" w:lineRule="auto"/>
              <w:ind w:left="263" w:right="30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 xml:space="preserve">4.雄黄及含雄黄的中 </w:t>
            </w:r>
            <w:r>
              <w:rPr>
                <w:spacing w:val="5"/>
                <w:sz w:val="22"/>
                <w:szCs w:val="22"/>
              </w:rPr>
              <w:t>成药</w:t>
            </w:r>
          </w:p>
        </w:tc>
        <w:tc>
          <w:tcPr>
            <w:tcW w:w="4760" w:type="dxa"/>
            <w:vAlign w:val="top"/>
          </w:tcPr>
          <w:p w14:paraId="73AD7356">
            <w:pPr>
              <w:pStyle w:val="5"/>
              <w:spacing w:before="90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(1)含雄黄的常见中成药</w:t>
            </w:r>
          </w:p>
          <w:p w14:paraId="07F52791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(2)中毒表现</w:t>
            </w:r>
          </w:p>
          <w:p w14:paraId="101AE6C8">
            <w:pPr>
              <w:pStyle w:val="5"/>
              <w:spacing w:before="5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(3)中毒机制和原因分析</w:t>
            </w:r>
          </w:p>
          <w:p w14:paraId="39429A8C">
            <w:pPr>
              <w:pStyle w:val="5"/>
              <w:spacing w:before="5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(4)中毒解救措施</w:t>
            </w:r>
          </w:p>
        </w:tc>
      </w:tr>
      <w:tr w14:paraId="7580B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0" w:hRule="atLeast"/>
        </w:trPr>
        <w:tc>
          <w:tcPr>
            <w:tcW w:w="954" w:type="dxa"/>
            <w:vMerge w:val="continue"/>
            <w:tcBorders>
              <w:top w:val="nil"/>
            </w:tcBorders>
            <w:textDirection w:val="tbRlV"/>
            <w:vAlign w:val="top"/>
          </w:tcPr>
          <w:p w14:paraId="13F2E8DF">
            <w:pPr>
              <w:rPr>
                <w:rFonts w:ascii="Arial"/>
                <w:sz w:val="21"/>
              </w:rPr>
            </w:pPr>
          </w:p>
        </w:tc>
        <w:tc>
          <w:tcPr>
            <w:tcW w:w="1318" w:type="dxa"/>
            <w:vMerge w:val="continue"/>
            <w:tcBorders>
              <w:top w:val="nil"/>
            </w:tcBorders>
            <w:vAlign w:val="top"/>
          </w:tcPr>
          <w:p w14:paraId="210F8517">
            <w:pPr>
              <w:rPr>
                <w:rFonts w:ascii="Arial"/>
                <w:sz w:val="21"/>
              </w:rPr>
            </w:pPr>
          </w:p>
        </w:tc>
        <w:tc>
          <w:tcPr>
            <w:tcW w:w="2088" w:type="dxa"/>
            <w:vAlign w:val="top"/>
          </w:tcPr>
          <w:p w14:paraId="6E0871EF">
            <w:pPr>
              <w:spacing w:line="351" w:lineRule="auto"/>
              <w:rPr>
                <w:rFonts w:ascii="Arial"/>
                <w:sz w:val="21"/>
              </w:rPr>
            </w:pPr>
          </w:p>
          <w:p w14:paraId="6DEAC7FC">
            <w:pPr>
              <w:pStyle w:val="5"/>
              <w:spacing w:before="72" w:line="262" w:lineRule="auto"/>
              <w:ind w:left="293" w:right="44" w:hanging="2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5.含朱砂、轻粉、红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粉的中成药</w:t>
            </w:r>
          </w:p>
        </w:tc>
        <w:tc>
          <w:tcPr>
            <w:tcW w:w="4760" w:type="dxa"/>
            <w:vAlign w:val="top"/>
          </w:tcPr>
          <w:p w14:paraId="609E46FF">
            <w:pPr>
              <w:pStyle w:val="5"/>
              <w:spacing w:before="85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(1)含朱砂、轻粉、红粉的常见中成药</w:t>
            </w:r>
          </w:p>
          <w:p w14:paraId="068BED92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(2)中毒表现</w:t>
            </w:r>
          </w:p>
          <w:p w14:paraId="78022B2E">
            <w:pPr>
              <w:pStyle w:val="5"/>
              <w:spacing w:before="5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(3)中毒机制和原因分析</w:t>
            </w:r>
          </w:p>
          <w:p w14:paraId="0EF2E4F9">
            <w:pPr>
              <w:pStyle w:val="5"/>
              <w:spacing w:before="70" w:line="214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(4)中毒解救措施</w:t>
            </w:r>
          </w:p>
        </w:tc>
      </w:tr>
    </w:tbl>
    <w:p w14:paraId="397CD88F">
      <w:pPr>
        <w:pStyle w:val="2"/>
      </w:pPr>
    </w:p>
    <w:p w14:paraId="298683FA">
      <w:pPr>
        <w:sectPr>
          <w:footerReference r:id="rId24" w:type="default"/>
          <w:pgSz w:w="12250" w:h="16500"/>
          <w:pgMar w:top="1402" w:right="1654" w:bottom="1124" w:left="1465" w:header="0" w:footer="989" w:gutter="0"/>
          <w:cols w:space="720" w:num="1"/>
        </w:sectPr>
      </w:pPr>
    </w:p>
    <w:p w14:paraId="099D3F88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65DE5">
    <w:pPr>
      <w:spacing w:line="175" w:lineRule="auto"/>
      <w:ind w:left="4380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pacing w:val="-2"/>
        <w:sz w:val="16"/>
        <w:szCs w:val="16"/>
      </w:rPr>
      <w:t>69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7025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1431D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AC83F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556A5">
    <w:pPr>
      <w:spacing w:line="174" w:lineRule="auto"/>
      <w:ind w:left="438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42BB7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74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1F677">
    <w:pPr>
      <w:spacing w:line="171" w:lineRule="auto"/>
      <w:ind w:left="438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75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27539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76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FA8F1">
    <w:pPr>
      <w:spacing w:line="171" w:lineRule="auto"/>
      <w:ind w:left="438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7DBE1">
    <w:pPr>
      <w:spacing w:line="173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78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FD81F">
    <w:pPr>
      <w:spacing w:line="174" w:lineRule="auto"/>
      <w:ind w:left="438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79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D846D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3"/>
        <w:sz w:val="15"/>
        <w:szCs w:val="15"/>
      </w:rPr>
      <w:t>80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718A8">
    <w:pPr>
      <w:spacing w:line="174" w:lineRule="auto"/>
      <w:ind w:left="43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DE0A8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3"/>
        <w:sz w:val="15"/>
        <w:szCs w:val="15"/>
      </w:rPr>
      <w:t>82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410D2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C6249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3"/>
        <w:sz w:val="15"/>
        <w:szCs w:val="15"/>
      </w:rPr>
      <w:t>84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174B0">
    <w:pPr>
      <w:spacing w:line="173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3EE6F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34DAA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3"/>
        <w:sz w:val="15"/>
        <w:szCs w:val="15"/>
      </w:rPr>
      <w:t>87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BD6F8">
    <w:pPr>
      <w:spacing w:line="173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E8B"/>
    <w:rsid w:val="00415635"/>
    <w:rsid w:val="009E0500"/>
    <w:rsid w:val="009E5C81"/>
    <w:rsid w:val="00D51127"/>
    <w:rsid w:val="00EE40C7"/>
    <w:rsid w:val="01404CB2"/>
    <w:rsid w:val="01664D32"/>
    <w:rsid w:val="01AE6773"/>
    <w:rsid w:val="01D0685D"/>
    <w:rsid w:val="02244D9F"/>
    <w:rsid w:val="02663C4D"/>
    <w:rsid w:val="026725B8"/>
    <w:rsid w:val="028D349B"/>
    <w:rsid w:val="02A8054A"/>
    <w:rsid w:val="02C17AB0"/>
    <w:rsid w:val="03202A1E"/>
    <w:rsid w:val="0328251F"/>
    <w:rsid w:val="03D95CB1"/>
    <w:rsid w:val="03EE654C"/>
    <w:rsid w:val="04000034"/>
    <w:rsid w:val="041F3DAC"/>
    <w:rsid w:val="042633FE"/>
    <w:rsid w:val="044066BA"/>
    <w:rsid w:val="045D3474"/>
    <w:rsid w:val="046E5851"/>
    <w:rsid w:val="048C11C0"/>
    <w:rsid w:val="04A9178D"/>
    <w:rsid w:val="04CE629E"/>
    <w:rsid w:val="04D3719C"/>
    <w:rsid w:val="054D446B"/>
    <w:rsid w:val="05535CA4"/>
    <w:rsid w:val="05610976"/>
    <w:rsid w:val="05680F86"/>
    <w:rsid w:val="056A71B0"/>
    <w:rsid w:val="058B27A6"/>
    <w:rsid w:val="05CD2CCD"/>
    <w:rsid w:val="06197B01"/>
    <w:rsid w:val="063A0B58"/>
    <w:rsid w:val="065146A7"/>
    <w:rsid w:val="066303F4"/>
    <w:rsid w:val="066844E8"/>
    <w:rsid w:val="06A76D8D"/>
    <w:rsid w:val="06DB6A51"/>
    <w:rsid w:val="06DD7FCE"/>
    <w:rsid w:val="06E34D86"/>
    <w:rsid w:val="06FD037F"/>
    <w:rsid w:val="072E549E"/>
    <w:rsid w:val="074A5745"/>
    <w:rsid w:val="07701750"/>
    <w:rsid w:val="079458FE"/>
    <w:rsid w:val="07D220F7"/>
    <w:rsid w:val="07D720F1"/>
    <w:rsid w:val="081B7082"/>
    <w:rsid w:val="0838028A"/>
    <w:rsid w:val="083F4635"/>
    <w:rsid w:val="084101D4"/>
    <w:rsid w:val="08956135"/>
    <w:rsid w:val="08AD33DF"/>
    <w:rsid w:val="08B6061A"/>
    <w:rsid w:val="08BE09BE"/>
    <w:rsid w:val="08C73F26"/>
    <w:rsid w:val="08D802C9"/>
    <w:rsid w:val="0901260E"/>
    <w:rsid w:val="093F68B3"/>
    <w:rsid w:val="0944313E"/>
    <w:rsid w:val="099750E7"/>
    <w:rsid w:val="09D53F4F"/>
    <w:rsid w:val="0A0A06CF"/>
    <w:rsid w:val="0A2327FE"/>
    <w:rsid w:val="0A313DD6"/>
    <w:rsid w:val="0A8609E8"/>
    <w:rsid w:val="0A994A38"/>
    <w:rsid w:val="0AB31A96"/>
    <w:rsid w:val="0AB416B2"/>
    <w:rsid w:val="0AB9618B"/>
    <w:rsid w:val="0ACF2B24"/>
    <w:rsid w:val="0B097829"/>
    <w:rsid w:val="0B6B38E6"/>
    <w:rsid w:val="0B757742"/>
    <w:rsid w:val="0C156DC1"/>
    <w:rsid w:val="0C2F13F4"/>
    <w:rsid w:val="0C37567D"/>
    <w:rsid w:val="0C471B02"/>
    <w:rsid w:val="0CE86FEB"/>
    <w:rsid w:val="0D0E2E71"/>
    <w:rsid w:val="0D656EFC"/>
    <w:rsid w:val="0D727DBD"/>
    <w:rsid w:val="0D790248"/>
    <w:rsid w:val="0DB754D0"/>
    <w:rsid w:val="0E075BD8"/>
    <w:rsid w:val="0E2B7712"/>
    <w:rsid w:val="0E4163A5"/>
    <w:rsid w:val="0E6E7EE3"/>
    <w:rsid w:val="0E9A5899"/>
    <w:rsid w:val="0EB74A80"/>
    <w:rsid w:val="0EC61527"/>
    <w:rsid w:val="0EFA5FFC"/>
    <w:rsid w:val="0F1B6AE6"/>
    <w:rsid w:val="0F371EB4"/>
    <w:rsid w:val="0F4912C6"/>
    <w:rsid w:val="0F4E6BCD"/>
    <w:rsid w:val="0F6A2308"/>
    <w:rsid w:val="0FA5430A"/>
    <w:rsid w:val="0FB3045E"/>
    <w:rsid w:val="0FB67FB9"/>
    <w:rsid w:val="0FBB3D69"/>
    <w:rsid w:val="0FEE49BF"/>
    <w:rsid w:val="109E3614"/>
    <w:rsid w:val="10B96921"/>
    <w:rsid w:val="11AB1061"/>
    <w:rsid w:val="11C94757"/>
    <w:rsid w:val="127F3F88"/>
    <w:rsid w:val="12906ECD"/>
    <w:rsid w:val="12B24DAD"/>
    <w:rsid w:val="13727DA2"/>
    <w:rsid w:val="13BF43DF"/>
    <w:rsid w:val="142E4DAC"/>
    <w:rsid w:val="143805D0"/>
    <w:rsid w:val="14C32EA4"/>
    <w:rsid w:val="14EE46E9"/>
    <w:rsid w:val="14EF6581"/>
    <w:rsid w:val="14F71571"/>
    <w:rsid w:val="152E0C0C"/>
    <w:rsid w:val="153A30BB"/>
    <w:rsid w:val="156030BE"/>
    <w:rsid w:val="15D226F0"/>
    <w:rsid w:val="160F3A6A"/>
    <w:rsid w:val="16645AC9"/>
    <w:rsid w:val="16780527"/>
    <w:rsid w:val="16A31397"/>
    <w:rsid w:val="16EA3C76"/>
    <w:rsid w:val="16F50C6A"/>
    <w:rsid w:val="175C34C9"/>
    <w:rsid w:val="17912EE9"/>
    <w:rsid w:val="17C42E43"/>
    <w:rsid w:val="17DE19F2"/>
    <w:rsid w:val="18256904"/>
    <w:rsid w:val="18350D99"/>
    <w:rsid w:val="18412E3B"/>
    <w:rsid w:val="18805F08"/>
    <w:rsid w:val="188776D8"/>
    <w:rsid w:val="18974B7B"/>
    <w:rsid w:val="18A14832"/>
    <w:rsid w:val="18B119F3"/>
    <w:rsid w:val="18B52F3D"/>
    <w:rsid w:val="18CF47C5"/>
    <w:rsid w:val="18D86E5A"/>
    <w:rsid w:val="18DD2065"/>
    <w:rsid w:val="18ED7E30"/>
    <w:rsid w:val="192D6AF6"/>
    <w:rsid w:val="19392CAF"/>
    <w:rsid w:val="194314B6"/>
    <w:rsid w:val="19613006"/>
    <w:rsid w:val="196A2BB2"/>
    <w:rsid w:val="196D7AB1"/>
    <w:rsid w:val="19A23E4A"/>
    <w:rsid w:val="19D770AA"/>
    <w:rsid w:val="1A0A5BD7"/>
    <w:rsid w:val="1A5B11B1"/>
    <w:rsid w:val="1A831A24"/>
    <w:rsid w:val="1AEE4AB4"/>
    <w:rsid w:val="1C435AEA"/>
    <w:rsid w:val="1CB17A69"/>
    <w:rsid w:val="1CDD1A6C"/>
    <w:rsid w:val="1D2018C8"/>
    <w:rsid w:val="1D2D427B"/>
    <w:rsid w:val="1D36510A"/>
    <w:rsid w:val="1D962BA1"/>
    <w:rsid w:val="1DDF24F1"/>
    <w:rsid w:val="1DFC442F"/>
    <w:rsid w:val="1E0E4614"/>
    <w:rsid w:val="1E5C2E75"/>
    <w:rsid w:val="1E6005F2"/>
    <w:rsid w:val="1E6E4A0D"/>
    <w:rsid w:val="1E78475B"/>
    <w:rsid w:val="1E92614A"/>
    <w:rsid w:val="1EE71C74"/>
    <w:rsid w:val="1EE834B0"/>
    <w:rsid w:val="1EF744B7"/>
    <w:rsid w:val="1F37120F"/>
    <w:rsid w:val="1F537AB1"/>
    <w:rsid w:val="1F771D68"/>
    <w:rsid w:val="1F9B371F"/>
    <w:rsid w:val="1FB34492"/>
    <w:rsid w:val="1FEC5607"/>
    <w:rsid w:val="20222598"/>
    <w:rsid w:val="202B7903"/>
    <w:rsid w:val="20390F6B"/>
    <w:rsid w:val="20944C6B"/>
    <w:rsid w:val="20D57B25"/>
    <w:rsid w:val="210C5D9B"/>
    <w:rsid w:val="21407576"/>
    <w:rsid w:val="21456FD5"/>
    <w:rsid w:val="21690CEA"/>
    <w:rsid w:val="218268F8"/>
    <w:rsid w:val="21B90016"/>
    <w:rsid w:val="21D66A4E"/>
    <w:rsid w:val="221F120E"/>
    <w:rsid w:val="22765A74"/>
    <w:rsid w:val="228E45EA"/>
    <w:rsid w:val="23284C72"/>
    <w:rsid w:val="23294E55"/>
    <w:rsid w:val="235304BB"/>
    <w:rsid w:val="23A60B72"/>
    <w:rsid w:val="23D97F1E"/>
    <w:rsid w:val="23EF37CA"/>
    <w:rsid w:val="242E347A"/>
    <w:rsid w:val="246353BB"/>
    <w:rsid w:val="246D5B00"/>
    <w:rsid w:val="24EA682F"/>
    <w:rsid w:val="24F82336"/>
    <w:rsid w:val="25071460"/>
    <w:rsid w:val="250F4571"/>
    <w:rsid w:val="252F4175"/>
    <w:rsid w:val="25303517"/>
    <w:rsid w:val="256B6559"/>
    <w:rsid w:val="257E0AC4"/>
    <w:rsid w:val="257F1DAF"/>
    <w:rsid w:val="25C11569"/>
    <w:rsid w:val="25DB38F3"/>
    <w:rsid w:val="26093505"/>
    <w:rsid w:val="261578D5"/>
    <w:rsid w:val="26357097"/>
    <w:rsid w:val="26517D99"/>
    <w:rsid w:val="265760AC"/>
    <w:rsid w:val="265813BC"/>
    <w:rsid w:val="26617714"/>
    <w:rsid w:val="269F0D3A"/>
    <w:rsid w:val="26C04C0E"/>
    <w:rsid w:val="26D43067"/>
    <w:rsid w:val="27CD19B3"/>
    <w:rsid w:val="27F37C9D"/>
    <w:rsid w:val="27F517CB"/>
    <w:rsid w:val="280B7DCE"/>
    <w:rsid w:val="282B2740"/>
    <w:rsid w:val="28454813"/>
    <w:rsid w:val="2861237F"/>
    <w:rsid w:val="286A2A1F"/>
    <w:rsid w:val="286A5D12"/>
    <w:rsid w:val="28811C24"/>
    <w:rsid w:val="289216E3"/>
    <w:rsid w:val="289D37DE"/>
    <w:rsid w:val="28E431D6"/>
    <w:rsid w:val="2957553B"/>
    <w:rsid w:val="299A69FA"/>
    <w:rsid w:val="29B34D91"/>
    <w:rsid w:val="29B64C41"/>
    <w:rsid w:val="29EB34AA"/>
    <w:rsid w:val="29F302F2"/>
    <w:rsid w:val="2A016F10"/>
    <w:rsid w:val="2A0C1368"/>
    <w:rsid w:val="2A0D3D8E"/>
    <w:rsid w:val="2A1B2C09"/>
    <w:rsid w:val="2A463307"/>
    <w:rsid w:val="2A4762E9"/>
    <w:rsid w:val="2A90012D"/>
    <w:rsid w:val="2A9D1F22"/>
    <w:rsid w:val="2B2F1404"/>
    <w:rsid w:val="2B644F10"/>
    <w:rsid w:val="2BB22D96"/>
    <w:rsid w:val="2BB62F2E"/>
    <w:rsid w:val="2BD36E89"/>
    <w:rsid w:val="2BDA0632"/>
    <w:rsid w:val="2BDD0E33"/>
    <w:rsid w:val="2BE30D9A"/>
    <w:rsid w:val="2C512057"/>
    <w:rsid w:val="2C633668"/>
    <w:rsid w:val="2C8C7C74"/>
    <w:rsid w:val="2C9B1AE7"/>
    <w:rsid w:val="2CC02944"/>
    <w:rsid w:val="2CEF02D9"/>
    <w:rsid w:val="2D495C14"/>
    <w:rsid w:val="2D4A0A8B"/>
    <w:rsid w:val="2D7F266B"/>
    <w:rsid w:val="2DB40184"/>
    <w:rsid w:val="2DDE6ADB"/>
    <w:rsid w:val="2DF53F56"/>
    <w:rsid w:val="2E0E77C4"/>
    <w:rsid w:val="2E172807"/>
    <w:rsid w:val="2E4D2FB1"/>
    <w:rsid w:val="2E9229CB"/>
    <w:rsid w:val="2E987B3E"/>
    <w:rsid w:val="2EC120C3"/>
    <w:rsid w:val="2ED0083F"/>
    <w:rsid w:val="2EDC398C"/>
    <w:rsid w:val="2EE86DD8"/>
    <w:rsid w:val="2F2411CB"/>
    <w:rsid w:val="2F3F7405"/>
    <w:rsid w:val="2F580F59"/>
    <w:rsid w:val="2FE46096"/>
    <w:rsid w:val="2FE66A7A"/>
    <w:rsid w:val="30172868"/>
    <w:rsid w:val="301B1965"/>
    <w:rsid w:val="30967B30"/>
    <w:rsid w:val="30AC45A4"/>
    <w:rsid w:val="30B5497E"/>
    <w:rsid w:val="30CA0F2B"/>
    <w:rsid w:val="313252B4"/>
    <w:rsid w:val="31512DFF"/>
    <w:rsid w:val="31875113"/>
    <w:rsid w:val="31A8577F"/>
    <w:rsid w:val="31B367FB"/>
    <w:rsid w:val="31C0798E"/>
    <w:rsid w:val="31D10F10"/>
    <w:rsid w:val="31E959D2"/>
    <w:rsid w:val="31F41516"/>
    <w:rsid w:val="320241A2"/>
    <w:rsid w:val="32736DE7"/>
    <w:rsid w:val="32760177"/>
    <w:rsid w:val="32881A89"/>
    <w:rsid w:val="32994667"/>
    <w:rsid w:val="33450900"/>
    <w:rsid w:val="3366790E"/>
    <w:rsid w:val="33A60AD9"/>
    <w:rsid w:val="33B8231C"/>
    <w:rsid w:val="33D8415A"/>
    <w:rsid w:val="33EB31B6"/>
    <w:rsid w:val="342D51BB"/>
    <w:rsid w:val="34494257"/>
    <w:rsid w:val="344C42D0"/>
    <w:rsid w:val="349608A3"/>
    <w:rsid w:val="34C52217"/>
    <w:rsid w:val="34E15F22"/>
    <w:rsid w:val="351B1753"/>
    <w:rsid w:val="35370CA6"/>
    <w:rsid w:val="356764D0"/>
    <w:rsid w:val="35723C51"/>
    <w:rsid w:val="35903A03"/>
    <w:rsid w:val="35B50442"/>
    <w:rsid w:val="35C2048D"/>
    <w:rsid w:val="35C95DC4"/>
    <w:rsid w:val="367A538F"/>
    <w:rsid w:val="36944AD1"/>
    <w:rsid w:val="36A05314"/>
    <w:rsid w:val="37114071"/>
    <w:rsid w:val="377E74B2"/>
    <w:rsid w:val="378504B8"/>
    <w:rsid w:val="37C5052F"/>
    <w:rsid w:val="37E50040"/>
    <w:rsid w:val="37EF719B"/>
    <w:rsid w:val="37F444D9"/>
    <w:rsid w:val="3800570C"/>
    <w:rsid w:val="3819684C"/>
    <w:rsid w:val="389B00A8"/>
    <w:rsid w:val="38B1744D"/>
    <w:rsid w:val="38D13FEA"/>
    <w:rsid w:val="38D36416"/>
    <w:rsid w:val="39086E25"/>
    <w:rsid w:val="395558D5"/>
    <w:rsid w:val="399A36FE"/>
    <w:rsid w:val="39CF711E"/>
    <w:rsid w:val="39DB71A2"/>
    <w:rsid w:val="3A3D4F5E"/>
    <w:rsid w:val="3A815096"/>
    <w:rsid w:val="3A8C1502"/>
    <w:rsid w:val="3A907072"/>
    <w:rsid w:val="3A9A1A90"/>
    <w:rsid w:val="3AA40885"/>
    <w:rsid w:val="3AA56453"/>
    <w:rsid w:val="3AB952C6"/>
    <w:rsid w:val="3AB968CA"/>
    <w:rsid w:val="3B1B39BB"/>
    <w:rsid w:val="3B4853AF"/>
    <w:rsid w:val="3BC44B11"/>
    <w:rsid w:val="3BCD42F2"/>
    <w:rsid w:val="3BF723B0"/>
    <w:rsid w:val="3CA725EC"/>
    <w:rsid w:val="3CC01506"/>
    <w:rsid w:val="3CDA78A4"/>
    <w:rsid w:val="3CE121AB"/>
    <w:rsid w:val="3CF97624"/>
    <w:rsid w:val="3D012A73"/>
    <w:rsid w:val="3D2C4BCD"/>
    <w:rsid w:val="3DAE0567"/>
    <w:rsid w:val="3DC151FE"/>
    <w:rsid w:val="3DC87EA4"/>
    <w:rsid w:val="3E290C35"/>
    <w:rsid w:val="3E340B4A"/>
    <w:rsid w:val="3E3410AA"/>
    <w:rsid w:val="3E4E063C"/>
    <w:rsid w:val="3E905C1B"/>
    <w:rsid w:val="3EC04283"/>
    <w:rsid w:val="3ED73F00"/>
    <w:rsid w:val="3EDB3D90"/>
    <w:rsid w:val="3EFF3FA1"/>
    <w:rsid w:val="3F286B2E"/>
    <w:rsid w:val="3F5337FA"/>
    <w:rsid w:val="3FEC16DF"/>
    <w:rsid w:val="3FF8327A"/>
    <w:rsid w:val="405A06FF"/>
    <w:rsid w:val="40884C06"/>
    <w:rsid w:val="408F3AE5"/>
    <w:rsid w:val="40D95C68"/>
    <w:rsid w:val="410313ED"/>
    <w:rsid w:val="410B404A"/>
    <w:rsid w:val="410B4B1A"/>
    <w:rsid w:val="412E3199"/>
    <w:rsid w:val="414A398B"/>
    <w:rsid w:val="415B1D1F"/>
    <w:rsid w:val="41655E67"/>
    <w:rsid w:val="4166687B"/>
    <w:rsid w:val="417B3E9A"/>
    <w:rsid w:val="41AF6161"/>
    <w:rsid w:val="41BB201A"/>
    <w:rsid w:val="41BF6D77"/>
    <w:rsid w:val="41C567BE"/>
    <w:rsid w:val="41D13C68"/>
    <w:rsid w:val="41E23992"/>
    <w:rsid w:val="41E377FE"/>
    <w:rsid w:val="41FD622F"/>
    <w:rsid w:val="421A7CF2"/>
    <w:rsid w:val="42226D9D"/>
    <w:rsid w:val="426264D4"/>
    <w:rsid w:val="427F6A50"/>
    <w:rsid w:val="42BA73B1"/>
    <w:rsid w:val="42C340A8"/>
    <w:rsid w:val="437335F2"/>
    <w:rsid w:val="43736258"/>
    <w:rsid w:val="43831083"/>
    <w:rsid w:val="439B4B8F"/>
    <w:rsid w:val="43A00A42"/>
    <w:rsid w:val="43B55980"/>
    <w:rsid w:val="43FD2FAE"/>
    <w:rsid w:val="44033209"/>
    <w:rsid w:val="440B2B11"/>
    <w:rsid w:val="44483EB1"/>
    <w:rsid w:val="447131BF"/>
    <w:rsid w:val="44A25383"/>
    <w:rsid w:val="44CF6A2F"/>
    <w:rsid w:val="450128A4"/>
    <w:rsid w:val="453D34CB"/>
    <w:rsid w:val="455807C5"/>
    <w:rsid w:val="455B2E1A"/>
    <w:rsid w:val="455D6A43"/>
    <w:rsid w:val="45690245"/>
    <w:rsid w:val="457A0524"/>
    <w:rsid w:val="46553B3B"/>
    <w:rsid w:val="46B21046"/>
    <w:rsid w:val="46B836F5"/>
    <w:rsid w:val="46BC52C6"/>
    <w:rsid w:val="46EE024C"/>
    <w:rsid w:val="47342DD3"/>
    <w:rsid w:val="47393968"/>
    <w:rsid w:val="47C16241"/>
    <w:rsid w:val="480915B1"/>
    <w:rsid w:val="480B32A2"/>
    <w:rsid w:val="48217417"/>
    <w:rsid w:val="484313C2"/>
    <w:rsid w:val="489C175A"/>
    <w:rsid w:val="48E24230"/>
    <w:rsid w:val="4928793E"/>
    <w:rsid w:val="49303E30"/>
    <w:rsid w:val="49510460"/>
    <w:rsid w:val="49DB5CC5"/>
    <w:rsid w:val="49E66852"/>
    <w:rsid w:val="49FC30B4"/>
    <w:rsid w:val="4A0A544C"/>
    <w:rsid w:val="4A1E3677"/>
    <w:rsid w:val="4A326137"/>
    <w:rsid w:val="4A4075E5"/>
    <w:rsid w:val="4A687D00"/>
    <w:rsid w:val="4AD16045"/>
    <w:rsid w:val="4B6E5C35"/>
    <w:rsid w:val="4B7835DA"/>
    <w:rsid w:val="4C05331D"/>
    <w:rsid w:val="4C381496"/>
    <w:rsid w:val="4C773C66"/>
    <w:rsid w:val="4CA72FE3"/>
    <w:rsid w:val="4CBD2321"/>
    <w:rsid w:val="4CC306B9"/>
    <w:rsid w:val="4CF65D74"/>
    <w:rsid w:val="4D3B41C3"/>
    <w:rsid w:val="4D491A7E"/>
    <w:rsid w:val="4D617B9D"/>
    <w:rsid w:val="4D6310FE"/>
    <w:rsid w:val="4D773BE4"/>
    <w:rsid w:val="4D7E3039"/>
    <w:rsid w:val="4DB92374"/>
    <w:rsid w:val="4E0E2245"/>
    <w:rsid w:val="4E5041D5"/>
    <w:rsid w:val="4E530938"/>
    <w:rsid w:val="4E7E1DE1"/>
    <w:rsid w:val="4EAD5742"/>
    <w:rsid w:val="4EDC6818"/>
    <w:rsid w:val="4F0659FF"/>
    <w:rsid w:val="4F4574EF"/>
    <w:rsid w:val="4F6D019A"/>
    <w:rsid w:val="4FB455CE"/>
    <w:rsid w:val="4FE75FB0"/>
    <w:rsid w:val="5045278E"/>
    <w:rsid w:val="505B6BB4"/>
    <w:rsid w:val="50687B15"/>
    <w:rsid w:val="506E0B71"/>
    <w:rsid w:val="50A63C27"/>
    <w:rsid w:val="50A87704"/>
    <w:rsid w:val="50C21C70"/>
    <w:rsid w:val="513A6A89"/>
    <w:rsid w:val="51486249"/>
    <w:rsid w:val="517A70D5"/>
    <w:rsid w:val="51AE3EE3"/>
    <w:rsid w:val="51B017B2"/>
    <w:rsid w:val="51BA5691"/>
    <w:rsid w:val="52691FA0"/>
    <w:rsid w:val="52FA76DA"/>
    <w:rsid w:val="53601728"/>
    <w:rsid w:val="53767CEE"/>
    <w:rsid w:val="53CF741C"/>
    <w:rsid w:val="53D616C7"/>
    <w:rsid w:val="53F502E8"/>
    <w:rsid w:val="53F661E9"/>
    <w:rsid w:val="543F0B9E"/>
    <w:rsid w:val="54522FD1"/>
    <w:rsid w:val="545F1075"/>
    <w:rsid w:val="54763276"/>
    <w:rsid w:val="54A9571F"/>
    <w:rsid w:val="54C23989"/>
    <w:rsid w:val="55420623"/>
    <w:rsid w:val="55533FD3"/>
    <w:rsid w:val="55A2560A"/>
    <w:rsid w:val="55B60355"/>
    <w:rsid w:val="55CC2C81"/>
    <w:rsid w:val="56223D92"/>
    <w:rsid w:val="565C79D3"/>
    <w:rsid w:val="568D05AD"/>
    <w:rsid w:val="56C949E2"/>
    <w:rsid w:val="56FC48B8"/>
    <w:rsid w:val="56FD4B3B"/>
    <w:rsid w:val="5710195C"/>
    <w:rsid w:val="572C6AA1"/>
    <w:rsid w:val="573E2E9F"/>
    <w:rsid w:val="574B128C"/>
    <w:rsid w:val="57553682"/>
    <w:rsid w:val="575708CD"/>
    <w:rsid w:val="57672590"/>
    <w:rsid w:val="5780444F"/>
    <w:rsid w:val="57CD2B14"/>
    <w:rsid w:val="57DA6179"/>
    <w:rsid w:val="57FE610C"/>
    <w:rsid w:val="58493E01"/>
    <w:rsid w:val="584C1EBB"/>
    <w:rsid w:val="58FB00A2"/>
    <w:rsid w:val="595B5377"/>
    <w:rsid w:val="5973693E"/>
    <w:rsid w:val="598C4ABB"/>
    <w:rsid w:val="598C7F9B"/>
    <w:rsid w:val="59D539D4"/>
    <w:rsid w:val="5A4C5408"/>
    <w:rsid w:val="5A9C6FFC"/>
    <w:rsid w:val="5B075219"/>
    <w:rsid w:val="5B142369"/>
    <w:rsid w:val="5B7B500A"/>
    <w:rsid w:val="5B8535BE"/>
    <w:rsid w:val="5BFD0723"/>
    <w:rsid w:val="5C02190F"/>
    <w:rsid w:val="5C942BAB"/>
    <w:rsid w:val="5CB441AD"/>
    <w:rsid w:val="5CBF0ECC"/>
    <w:rsid w:val="5D3B7F74"/>
    <w:rsid w:val="5D44665C"/>
    <w:rsid w:val="5D446A2D"/>
    <w:rsid w:val="5D502C98"/>
    <w:rsid w:val="5D510918"/>
    <w:rsid w:val="5D6265BE"/>
    <w:rsid w:val="5D7B78A5"/>
    <w:rsid w:val="5D8509A7"/>
    <w:rsid w:val="5D851B2A"/>
    <w:rsid w:val="5D8C5F7E"/>
    <w:rsid w:val="5DFD65A5"/>
    <w:rsid w:val="5E0948CC"/>
    <w:rsid w:val="5E256DA7"/>
    <w:rsid w:val="5E2944C8"/>
    <w:rsid w:val="5E4D45BD"/>
    <w:rsid w:val="5E5563BC"/>
    <w:rsid w:val="5E6E7B52"/>
    <w:rsid w:val="5E7E6D17"/>
    <w:rsid w:val="5EEB300F"/>
    <w:rsid w:val="5F490BC4"/>
    <w:rsid w:val="5F4E5339"/>
    <w:rsid w:val="5F6940AB"/>
    <w:rsid w:val="5F9F0F60"/>
    <w:rsid w:val="5FA04178"/>
    <w:rsid w:val="604E7A86"/>
    <w:rsid w:val="60997DB1"/>
    <w:rsid w:val="60D12395"/>
    <w:rsid w:val="61245309"/>
    <w:rsid w:val="6139396E"/>
    <w:rsid w:val="61A050E2"/>
    <w:rsid w:val="61A414A9"/>
    <w:rsid w:val="61C30FC3"/>
    <w:rsid w:val="61CD32A3"/>
    <w:rsid w:val="623C4875"/>
    <w:rsid w:val="625B607C"/>
    <w:rsid w:val="63057147"/>
    <w:rsid w:val="63432A9A"/>
    <w:rsid w:val="63524A3B"/>
    <w:rsid w:val="63C13990"/>
    <w:rsid w:val="63F25BCA"/>
    <w:rsid w:val="63FF7130"/>
    <w:rsid w:val="64342D14"/>
    <w:rsid w:val="644839E5"/>
    <w:rsid w:val="64543C04"/>
    <w:rsid w:val="64AD0937"/>
    <w:rsid w:val="64AD0F00"/>
    <w:rsid w:val="64F9268B"/>
    <w:rsid w:val="651F3404"/>
    <w:rsid w:val="65561133"/>
    <w:rsid w:val="65661301"/>
    <w:rsid w:val="657036CB"/>
    <w:rsid w:val="6579390C"/>
    <w:rsid w:val="658D0B9B"/>
    <w:rsid w:val="659C0203"/>
    <w:rsid w:val="65C432E1"/>
    <w:rsid w:val="65E041EB"/>
    <w:rsid w:val="663760E4"/>
    <w:rsid w:val="664923E0"/>
    <w:rsid w:val="666B5FCE"/>
    <w:rsid w:val="675E04C9"/>
    <w:rsid w:val="687C578B"/>
    <w:rsid w:val="68AD4065"/>
    <w:rsid w:val="68B93E11"/>
    <w:rsid w:val="69670B28"/>
    <w:rsid w:val="6970566F"/>
    <w:rsid w:val="69954A41"/>
    <w:rsid w:val="69DB2FE7"/>
    <w:rsid w:val="6A1A4A48"/>
    <w:rsid w:val="6A243205"/>
    <w:rsid w:val="6A275875"/>
    <w:rsid w:val="6A363A3C"/>
    <w:rsid w:val="6A796B3D"/>
    <w:rsid w:val="6AB05ABA"/>
    <w:rsid w:val="6AD2705C"/>
    <w:rsid w:val="6AED7C1A"/>
    <w:rsid w:val="6AEF35D4"/>
    <w:rsid w:val="6B0436C2"/>
    <w:rsid w:val="6B542145"/>
    <w:rsid w:val="6B590C77"/>
    <w:rsid w:val="6B6135F1"/>
    <w:rsid w:val="6BAA2248"/>
    <w:rsid w:val="6BB72A65"/>
    <w:rsid w:val="6BE03DD1"/>
    <w:rsid w:val="6BFA0DDD"/>
    <w:rsid w:val="6C2715B0"/>
    <w:rsid w:val="6C4556D5"/>
    <w:rsid w:val="6C670854"/>
    <w:rsid w:val="6C9047E8"/>
    <w:rsid w:val="6C9362E9"/>
    <w:rsid w:val="6CA95670"/>
    <w:rsid w:val="6CAC1831"/>
    <w:rsid w:val="6CEF5334"/>
    <w:rsid w:val="6D0B28E6"/>
    <w:rsid w:val="6D0D0907"/>
    <w:rsid w:val="6D2965A6"/>
    <w:rsid w:val="6D5E2C8B"/>
    <w:rsid w:val="6D64443B"/>
    <w:rsid w:val="6DA04883"/>
    <w:rsid w:val="6DF349B1"/>
    <w:rsid w:val="6E21007A"/>
    <w:rsid w:val="6E4D6F3E"/>
    <w:rsid w:val="6EBC57C7"/>
    <w:rsid w:val="6EEC42BD"/>
    <w:rsid w:val="6F7C25D0"/>
    <w:rsid w:val="6F82379D"/>
    <w:rsid w:val="6FB4216C"/>
    <w:rsid w:val="70022219"/>
    <w:rsid w:val="70053A8B"/>
    <w:rsid w:val="70886E44"/>
    <w:rsid w:val="708E47D4"/>
    <w:rsid w:val="70B43801"/>
    <w:rsid w:val="70C040B5"/>
    <w:rsid w:val="715B1C52"/>
    <w:rsid w:val="7161431A"/>
    <w:rsid w:val="718432FE"/>
    <w:rsid w:val="7197613E"/>
    <w:rsid w:val="719F78DE"/>
    <w:rsid w:val="71C149A3"/>
    <w:rsid w:val="71DB11D6"/>
    <w:rsid w:val="72684BE9"/>
    <w:rsid w:val="726D6A67"/>
    <w:rsid w:val="72852671"/>
    <w:rsid w:val="72857ACA"/>
    <w:rsid w:val="72977128"/>
    <w:rsid w:val="72AD6D0B"/>
    <w:rsid w:val="72F75DEC"/>
    <w:rsid w:val="73811188"/>
    <w:rsid w:val="73A551F0"/>
    <w:rsid w:val="740A1594"/>
    <w:rsid w:val="740B1DEC"/>
    <w:rsid w:val="74674AFE"/>
    <w:rsid w:val="74764F64"/>
    <w:rsid w:val="74850673"/>
    <w:rsid w:val="748A5703"/>
    <w:rsid w:val="749B6150"/>
    <w:rsid w:val="74BE0FED"/>
    <w:rsid w:val="74F444C0"/>
    <w:rsid w:val="74F65A08"/>
    <w:rsid w:val="75343BFD"/>
    <w:rsid w:val="754A1A54"/>
    <w:rsid w:val="759B1040"/>
    <w:rsid w:val="75C71EF3"/>
    <w:rsid w:val="75D12022"/>
    <w:rsid w:val="75E147C8"/>
    <w:rsid w:val="75ED7EB9"/>
    <w:rsid w:val="763109F4"/>
    <w:rsid w:val="76682FBE"/>
    <w:rsid w:val="76B76DA7"/>
    <w:rsid w:val="775524A5"/>
    <w:rsid w:val="787654E1"/>
    <w:rsid w:val="78771AB6"/>
    <w:rsid w:val="78A43E84"/>
    <w:rsid w:val="78C772F7"/>
    <w:rsid w:val="78FB0F28"/>
    <w:rsid w:val="79370469"/>
    <w:rsid w:val="79842325"/>
    <w:rsid w:val="79961FF8"/>
    <w:rsid w:val="79E62E07"/>
    <w:rsid w:val="79EA2E11"/>
    <w:rsid w:val="7A12326F"/>
    <w:rsid w:val="7A3E542F"/>
    <w:rsid w:val="7A4E1EA3"/>
    <w:rsid w:val="7AAB78E8"/>
    <w:rsid w:val="7AD5220B"/>
    <w:rsid w:val="7AF77819"/>
    <w:rsid w:val="7AF84328"/>
    <w:rsid w:val="7AFE0E35"/>
    <w:rsid w:val="7B033C83"/>
    <w:rsid w:val="7B0D0D83"/>
    <w:rsid w:val="7B777471"/>
    <w:rsid w:val="7BA20FF1"/>
    <w:rsid w:val="7BA8517C"/>
    <w:rsid w:val="7C38539A"/>
    <w:rsid w:val="7C3C1319"/>
    <w:rsid w:val="7C4A6348"/>
    <w:rsid w:val="7C5B736E"/>
    <w:rsid w:val="7C69369D"/>
    <w:rsid w:val="7C9163E3"/>
    <w:rsid w:val="7C9D3298"/>
    <w:rsid w:val="7CCF0241"/>
    <w:rsid w:val="7CD16180"/>
    <w:rsid w:val="7D2A381D"/>
    <w:rsid w:val="7D53240F"/>
    <w:rsid w:val="7D7A3531"/>
    <w:rsid w:val="7D9752D9"/>
    <w:rsid w:val="7D9D5E3A"/>
    <w:rsid w:val="7DCB49DC"/>
    <w:rsid w:val="7E1524F3"/>
    <w:rsid w:val="7E2C6D9D"/>
    <w:rsid w:val="7E4615FF"/>
    <w:rsid w:val="7E5F4FCE"/>
    <w:rsid w:val="7E910D7B"/>
    <w:rsid w:val="7E9A46E7"/>
    <w:rsid w:val="7EC62E8E"/>
    <w:rsid w:val="7ED403F5"/>
    <w:rsid w:val="7F5C51DD"/>
    <w:rsid w:val="7F8405E3"/>
    <w:rsid w:val="7F8E0194"/>
    <w:rsid w:val="7FB7216B"/>
    <w:rsid w:val="7FCB75B5"/>
    <w:rsid w:val="7FF6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theme" Target="theme/theme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2024-10-15T04:08:00Z</dcterms:created>
  <dc:creator>22307</dc:creator>
  <cp:lastModifiedBy>Windows</cp:lastModifiedBy>
  <dcterms:modified xsi:type="dcterms:W3CDTF">2026-04-11T06:12:27Z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1F604BDD33D14B75AF21AD720DC62962</vt:lpwstr>
  </property>
  <property fmtid="{D5CDD505-2E9C-101B-9397-08002B2CF9AE}" pid="4" name="KSOTemplateDocerSaveRecord">
    <vt:lpwstr>eyJoZGlkIjoiYjViMzNlZTVlZTc0NTY2MzU0MmNjYTA5MjQ0YmJjY2EiLCJ1c2VySWQiOiIxMjUxODQ3Nzk4In0=</vt:lpwstr>
  </property>
</Properties>
</file>