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98E5D" w14:textId="77777777" w:rsidR="0054083A" w:rsidRDefault="005408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12789BA" w14:textId="77777777" w:rsidR="0054083A" w:rsidRDefault="0067345F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1F5CF95" wp14:editId="1E2937A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084" cy="951173"/>
            <wp:effectExtent l="0" t="0" r="0" b="0"/>
            <wp:wrapSquare wrapText="bothSides" distT="0" distB="0" distL="114300" distR="11430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084" cy="95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DB6A2F" w14:textId="77777777" w:rsidR="0054083A" w:rsidRDefault="0054083A"/>
    <w:p w14:paraId="708536BB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Centro de Enseñanza Técnica Industrial</w:t>
      </w:r>
    </w:p>
    <w:p w14:paraId="4191A3D6" w14:textId="77777777" w:rsidR="0054083A" w:rsidRDefault="0054083A">
      <w:pPr>
        <w:jc w:val="center"/>
        <w:rPr>
          <w:b/>
          <w:sz w:val="36"/>
          <w:szCs w:val="36"/>
        </w:rPr>
      </w:pPr>
    </w:p>
    <w:p w14:paraId="0B4724FC" w14:textId="77777777" w:rsidR="0054083A" w:rsidRDefault="0054083A">
      <w:pPr>
        <w:jc w:val="center"/>
        <w:rPr>
          <w:b/>
          <w:sz w:val="36"/>
          <w:szCs w:val="36"/>
        </w:rPr>
      </w:pPr>
    </w:p>
    <w:p w14:paraId="43627BAA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 de Software</w:t>
      </w:r>
    </w:p>
    <w:p w14:paraId="342EF15D" w14:textId="77777777" w:rsidR="0054083A" w:rsidRDefault="0054083A">
      <w:pPr>
        <w:jc w:val="center"/>
        <w:rPr>
          <w:b/>
          <w:sz w:val="36"/>
          <w:szCs w:val="36"/>
        </w:rPr>
      </w:pPr>
    </w:p>
    <w:p w14:paraId="6EAAC1F3" w14:textId="4CF65A00" w:rsidR="0054083A" w:rsidRDefault="0054083A">
      <w:pPr>
        <w:jc w:val="center"/>
        <w:rPr>
          <w:b/>
          <w:sz w:val="36"/>
          <w:szCs w:val="36"/>
        </w:rPr>
      </w:pPr>
    </w:p>
    <w:p w14:paraId="4AC16AB8" w14:textId="64C8DFA2" w:rsidR="00D4197A" w:rsidRDefault="004158B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Documentación de </w:t>
      </w:r>
      <w:proofErr w:type="spellStart"/>
      <w:r>
        <w:rPr>
          <w:b/>
          <w:sz w:val="36"/>
          <w:szCs w:val="36"/>
        </w:rPr>
        <w:t>nmap</w:t>
      </w:r>
      <w:proofErr w:type="spellEnd"/>
    </w:p>
    <w:p w14:paraId="18654EE1" w14:textId="77777777" w:rsidR="00B10461" w:rsidRDefault="00B10461">
      <w:pPr>
        <w:jc w:val="center"/>
        <w:rPr>
          <w:b/>
          <w:sz w:val="36"/>
          <w:szCs w:val="36"/>
        </w:rPr>
      </w:pPr>
    </w:p>
    <w:p w14:paraId="27DF7DBE" w14:textId="77777777" w:rsidR="0054083A" w:rsidRDefault="0054083A">
      <w:pPr>
        <w:jc w:val="center"/>
        <w:rPr>
          <w:b/>
          <w:sz w:val="36"/>
          <w:szCs w:val="36"/>
        </w:rPr>
      </w:pPr>
    </w:p>
    <w:p w14:paraId="43E79C3E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Jesús Alberto Aréchiga Carrillo</w:t>
      </w:r>
    </w:p>
    <w:p w14:paraId="2761D589" w14:textId="3E46A23D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22310439           </w:t>
      </w:r>
      <w:r w:rsidR="00832C1D">
        <w:rPr>
          <w:b/>
          <w:sz w:val="36"/>
          <w:szCs w:val="36"/>
        </w:rPr>
        <w:t>5</w:t>
      </w:r>
      <w:r w:rsidR="00A11C6B">
        <w:rPr>
          <w:b/>
          <w:sz w:val="36"/>
          <w:szCs w:val="36"/>
        </w:rPr>
        <w:t>N</w:t>
      </w:r>
    </w:p>
    <w:p w14:paraId="6F49A888" w14:textId="77777777" w:rsidR="0054083A" w:rsidRDefault="0054083A">
      <w:pPr>
        <w:jc w:val="center"/>
        <w:rPr>
          <w:b/>
          <w:sz w:val="36"/>
          <w:szCs w:val="36"/>
        </w:rPr>
      </w:pPr>
    </w:p>
    <w:p w14:paraId="77D35959" w14:textId="77777777" w:rsidR="0054083A" w:rsidRDefault="0054083A">
      <w:pPr>
        <w:jc w:val="center"/>
        <w:rPr>
          <w:b/>
          <w:sz w:val="36"/>
          <w:szCs w:val="36"/>
        </w:rPr>
      </w:pPr>
    </w:p>
    <w:p w14:paraId="02179390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</w:t>
      </w:r>
    </w:p>
    <w:p w14:paraId="0FFBE60D" w14:textId="55CD2ACA" w:rsidR="00832C1D" w:rsidRDefault="00D81A0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José Francisco Pérez Reyes</w:t>
      </w:r>
    </w:p>
    <w:p w14:paraId="7B73DD48" w14:textId="77777777" w:rsidR="0054083A" w:rsidRPr="00B5045E" w:rsidRDefault="0054083A">
      <w:pPr>
        <w:jc w:val="center"/>
        <w:rPr>
          <w:b/>
          <w:sz w:val="36"/>
          <w:szCs w:val="36"/>
        </w:rPr>
      </w:pPr>
    </w:p>
    <w:p w14:paraId="26FD0AF8" w14:textId="2A2828E9" w:rsidR="0054083A" w:rsidRDefault="004158B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Noviembre </w:t>
      </w:r>
      <w:r w:rsidR="00170417">
        <w:rPr>
          <w:b/>
          <w:sz w:val="36"/>
          <w:szCs w:val="36"/>
        </w:rPr>
        <w:t>2024</w:t>
      </w:r>
    </w:p>
    <w:p w14:paraId="549A90A7" w14:textId="77777777" w:rsidR="0054083A" w:rsidRDefault="0054083A">
      <w:pPr>
        <w:jc w:val="center"/>
        <w:rPr>
          <w:b/>
          <w:sz w:val="36"/>
          <w:szCs w:val="36"/>
        </w:rPr>
      </w:pPr>
    </w:p>
    <w:p w14:paraId="06DA7C35" w14:textId="2912622A" w:rsidR="00B37DAC" w:rsidRDefault="0067345F" w:rsidP="0034208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Guadalajara, Jalisco</w:t>
      </w:r>
    </w:p>
    <w:p w14:paraId="744D071E" w14:textId="1317197F" w:rsidR="006A7747" w:rsidRDefault="006A7747" w:rsidP="006A7747">
      <w:pPr>
        <w:jc w:val="both"/>
        <w:rPr>
          <w:lang w:val="es-419"/>
        </w:rPr>
      </w:pPr>
    </w:p>
    <w:p w14:paraId="4FB392E9" w14:textId="665F0B28" w:rsidR="00400960" w:rsidRDefault="00400960" w:rsidP="006A7747">
      <w:pPr>
        <w:jc w:val="both"/>
        <w:rPr>
          <w:lang w:val="es-419"/>
        </w:rPr>
      </w:pPr>
    </w:p>
    <w:p w14:paraId="56FDBEF4" w14:textId="7F666C31" w:rsidR="00094D8F" w:rsidRDefault="004158B5" w:rsidP="004158B5">
      <w:pPr>
        <w:pStyle w:val="Heading2"/>
        <w:rPr>
          <w:lang w:val="en-US"/>
        </w:rPr>
      </w:pPr>
      <w:r>
        <w:rPr>
          <w:lang w:val="en-US"/>
        </w:rPr>
        <w:lastRenderedPageBreak/>
        <w:t>Introducción</w:t>
      </w:r>
    </w:p>
    <w:p w14:paraId="17FCD546" w14:textId="77777777" w:rsidR="00EB203A" w:rsidRDefault="00EB203A" w:rsidP="00EB203A">
      <w:r>
        <w:t xml:space="preserve">El comando </w:t>
      </w:r>
      <w:proofErr w:type="spellStart"/>
      <w:r>
        <w:t>nmap</w:t>
      </w:r>
      <w:proofErr w:type="spellEnd"/>
      <w:r>
        <w:t xml:space="preserve"> (Network </w:t>
      </w:r>
      <w:proofErr w:type="spellStart"/>
      <w:r>
        <w:t>Mapper</w:t>
      </w:r>
      <w:proofErr w:type="spellEnd"/>
      <w:r>
        <w:t>) es una herramienta de código abierto ampliamente utilizada en la auditoría de seguridad y el análisis de redes. Su principal función es descubrir hosts y servicios en una red, lo que permite a los administradores de sistemas y especialistas en seguridad identificar posibles puntos de vulnerabilidad y conocer la infraestructura subyacente.</w:t>
      </w:r>
    </w:p>
    <w:p w14:paraId="305CD40A" w14:textId="7AA08760" w:rsidR="00EB203A" w:rsidRDefault="00EB203A" w:rsidP="00EB203A"/>
    <w:p w14:paraId="64390FDF" w14:textId="5E43F1B7" w:rsidR="0068531A" w:rsidRDefault="0068531A" w:rsidP="0068531A">
      <w:pPr>
        <w:pStyle w:val="Heading2"/>
      </w:pPr>
      <w:r>
        <w:t>Desarrollo</w:t>
      </w:r>
    </w:p>
    <w:p w14:paraId="701E6E8B" w14:textId="07F21652" w:rsidR="0068531A" w:rsidRDefault="005C6FBC" w:rsidP="0068531A">
      <w:pPr>
        <w:pStyle w:val="NoSpacing"/>
      </w:pPr>
      <w:r>
        <w:t xml:space="preserve">El comando </w:t>
      </w:r>
      <w:proofErr w:type="spellStart"/>
      <w:r>
        <w:t>nmap</w:t>
      </w:r>
      <w:proofErr w:type="spellEnd"/>
      <w:r>
        <w:t xml:space="preserve"> tiene muchas opciones para usarse, en esta práctica se van a usar 10 combinaciones de argumentos y mostrar la función que hacen dichas combinaciones.</w:t>
      </w:r>
    </w:p>
    <w:p w14:paraId="0D124E76" w14:textId="77777777" w:rsidR="005C6FBC" w:rsidRDefault="005C6FBC" w:rsidP="0068531A">
      <w:pPr>
        <w:pStyle w:val="NoSpacing"/>
      </w:pPr>
    </w:p>
    <w:p w14:paraId="5F1D6611" w14:textId="42ED43FE" w:rsidR="0039302F" w:rsidRDefault="005C6FBC" w:rsidP="0068531A">
      <w:pPr>
        <w:pStyle w:val="NoSpacing"/>
        <w:numPr>
          <w:ilvl w:val="0"/>
          <w:numId w:val="8"/>
        </w:numPr>
      </w:pPr>
      <w:proofErr w:type="spellStart"/>
      <w:r>
        <w:t>nmap</w:t>
      </w:r>
      <w:proofErr w:type="spellEnd"/>
      <w:r>
        <w:t xml:space="preserve"> [IP]</w:t>
      </w:r>
      <w:r w:rsidRPr="005C6FBC">
        <w:drawing>
          <wp:inline distT="0" distB="0" distL="0" distR="0" wp14:anchorId="2EFF916C" wp14:editId="609901E9">
            <wp:extent cx="5400040" cy="2952115"/>
            <wp:effectExtent l="0" t="0" r="0" b="635"/>
            <wp:docPr id="208994452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44527" name="Picture 1" descr="A computer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6FBC">
        <w:t>Escanea una subred completa (en este caso, la red de clase C</w:t>
      </w:r>
      <w:r w:rsidR="0039302F">
        <w:t xml:space="preserve"> </w:t>
      </w:r>
      <w:r w:rsidRPr="005C6FBC">
        <w:t>192.168.1.0) para encontrar hosts activos.</w:t>
      </w:r>
    </w:p>
    <w:p w14:paraId="056DDC6E" w14:textId="77777777" w:rsidR="0039302F" w:rsidRDefault="0039302F" w:rsidP="0039302F">
      <w:pPr>
        <w:pStyle w:val="NoSpacing"/>
        <w:ind w:left="720"/>
      </w:pPr>
    </w:p>
    <w:p w14:paraId="55AA2FA9" w14:textId="1E48E80E" w:rsidR="0039302F" w:rsidRDefault="0039302F" w:rsidP="00701CD6">
      <w:pPr>
        <w:pStyle w:val="NoSpacing"/>
        <w:numPr>
          <w:ilvl w:val="0"/>
          <w:numId w:val="8"/>
        </w:numPr>
      </w:pPr>
      <w:proofErr w:type="spellStart"/>
      <w:r>
        <w:t>nmap</w:t>
      </w:r>
      <w:proofErr w:type="spellEnd"/>
      <w:r>
        <w:t xml:space="preserve"> -p- [IP]</w:t>
      </w:r>
      <w:r w:rsidRPr="0039302F">
        <w:drawing>
          <wp:inline distT="0" distB="0" distL="0" distR="0" wp14:anchorId="58D3B0D1" wp14:editId="7CF33CC9">
            <wp:extent cx="5400040" cy="1743075"/>
            <wp:effectExtent l="0" t="0" r="0" b="9525"/>
            <wp:docPr id="21329060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06068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7A36" w14:textId="73E3D97F" w:rsidR="00BC7798" w:rsidRDefault="00BC7798" w:rsidP="00BC7798">
      <w:pPr>
        <w:pStyle w:val="NoSpacing"/>
        <w:ind w:left="720"/>
      </w:pPr>
      <w:r>
        <w:t xml:space="preserve">Escanea todos los puertos de una dirección IP en específico. </w:t>
      </w:r>
      <w:r w:rsidRPr="00BC7798">
        <w:t>Es útil para descubrir servicios que no están en los puertos comunes</w:t>
      </w:r>
      <w:r>
        <w:t>.</w:t>
      </w:r>
    </w:p>
    <w:p w14:paraId="5BE43B85" w14:textId="174DD189" w:rsidR="00BC7798" w:rsidRDefault="00BC7798" w:rsidP="00BC7798">
      <w:pPr>
        <w:pStyle w:val="NoSpacing"/>
        <w:numPr>
          <w:ilvl w:val="0"/>
          <w:numId w:val="8"/>
        </w:numPr>
      </w:pPr>
      <w:proofErr w:type="spellStart"/>
      <w:r>
        <w:lastRenderedPageBreak/>
        <w:t>nmap</w:t>
      </w:r>
      <w:proofErr w:type="spellEnd"/>
      <w:r>
        <w:t xml:space="preserve"> -p [IP]</w:t>
      </w:r>
      <w:r w:rsidRPr="00BC7798">
        <w:rPr>
          <w:noProof/>
        </w:rPr>
        <w:t xml:space="preserve"> </w:t>
      </w:r>
      <w:r w:rsidRPr="00BC7798">
        <w:drawing>
          <wp:inline distT="0" distB="0" distL="0" distR="0" wp14:anchorId="7C47D280" wp14:editId="43A3A570">
            <wp:extent cx="5400040" cy="1481455"/>
            <wp:effectExtent l="0" t="0" r="0" b="4445"/>
            <wp:docPr id="1247798936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98936" name="Picture 1" descr="A computer screen with numbers and lett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Escanea puertos específicos de una dirección IP</w:t>
      </w:r>
    </w:p>
    <w:p w14:paraId="7D477A78" w14:textId="77777777" w:rsidR="00BC7798" w:rsidRDefault="00BC7798" w:rsidP="00BC7798">
      <w:pPr>
        <w:pStyle w:val="NoSpacing"/>
      </w:pPr>
    </w:p>
    <w:p w14:paraId="6D851436" w14:textId="4B42192F" w:rsidR="009303C9" w:rsidRDefault="009303C9" w:rsidP="009303C9">
      <w:pPr>
        <w:pStyle w:val="NoSpacing"/>
        <w:numPr>
          <w:ilvl w:val="0"/>
          <w:numId w:val="8"/>
        </w:numPr>
      </w:pPr>
      <w:proofErr w:type="spellStart"/>
      <w:r>
        <w:t>nmap</w:t>
      </w:r>
      <w:proofErr w:type="spellEnd"/>
      <w:r>
        <w:t xml:space="preserve"> -</w:t>
      </w:r>
      <w:proofErr w:type="spellStart"/>
      <w:r>
        <w:t>sV</w:t>
      </w:r>
      <w:proofErr w:type="spellEnd"/>
      <w:r>
        <w:t xml:space="preserve"> [IP]</w:t>
      </w:r>
      <w:r w:rsidRPr="009303C9">
        <w:rPr>
          <w:noProof/>
        </w:rPr>
        <w:t xml:space="preserve"> </w:t>
      </w:r>
      <w:r w:rsidRPr="009303C9">
        <w:drawing>
          <wp:inline distT="0" distB="0" distL="0" distR="0" wp14:anchorId="2EDF6581" wp14:editId="1DD89C96">
            <wp:extent cx="5400040" cy="1814195"/>
            <wp:effectExtent l="0" t="0" r="0" b="0"/>
            <wp:docPr id="131939367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93677" name="Picture 1" descr="A computer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Escanea dando las versiones de los servicios que se están ejecutando</w:t>
      </w:r>
    </w:p>
    <w:p w14:paraId="2C838E93" w14:textId="77777777" w:rsidR="009303C9" w:rsidRDefault="009303C9" w:rsidP="009303C9">
      <w:pPr>
        <w:pStyle w:val="ListParagraph"/>
      </w:pPr>
    </w:p>
    <w:p w14:paraId="702091BA" w14:textId="23B350BF" w:rsidR="009303C9" w:rsidRDefault="009303C9" w:rsidP="009303C9">
      <w:pPr>
        <w:pStyle w:val="NoSpacing"/>
        <w:numPr>
          <w:ilvl w:val="0"/>
          <w:numId w:val="8"/>
        </w:numPr>
      </w:pPr>
      <w:proofErr w:type="spellStart"/>
      <w:r w:rsidRPr="009303C9">
        <w:t>nmap</w:t>
      </w:r>
      <w:proofErr w:type="spellEnd"/>
      <w:r w:rsidRPr="009303C9">
        <w:t xml:space="preserve"> -</w:t>
      </w:r>
      <w:proofErr w:type="spellStart"/>
      <w:r w:rsidRPr="009303C9">
        <w:t>sS</w:t>
      </w:r>
      <w:proofErr w:type="spellEnd"/>
      <w:r w:rsidRPr="009303C9">
        <w:t xml:space="preserve"> [IP]</w:t>
      </w:r>
      <w:r w:rsidRPr="009303C9">
        <w:rPr>
          <w:noProof/>
        </w:rPr>
        <w:t xml:space="preserve"> </w:t>
      </w:r>
      <w:r w:rsidRPr="009303C9">
        <w:rPr>
          <w:lang w:val="en-US"/>
        </w:rPr>
        <w:drawing>
          <wp:inline distT="0" distB="0" distL="0" distR="0" wp14:anchorId="3178021D" wp14:editId="33C9845A">
            <wp:extent cx="5400040" cy="1629410"/>
            <wp:effectExtent l="0" t="0" r="0" b="8890"/>
            <wp:docPr id="20639816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81613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Escanea los puertos de una diercción IP en modo sigiloso (SYN scan), que es más dificil de detectar porque no el handshake TCP.</w:t>
      </w:r>
    </w:p>
    <w:p w14:paraId="141E051A" w14:textId="77777777" w:rsidR="009303C9" w:rsidRDefault="009303C9" w:rsidP="009303C9">
      <w:pPr>
        <w:pStyle w:val="ListParagraph"/>
      </w:pPr>
    </w:p>
    <w:p w14:paraId="64E09DBD" w14:textId="77777777" w:rsidR="00360F98" w:rsidRDefault="00360F98" w:rsidP="009303C9">
      <w:pPr>
        <w:pStyle w:val="NoSpacing"/>
        <w:numPr>
          <w:ilvl w:val="0"/>
          <w:numId w:val="8"/>
        </w:numPr>
      </w:pPr>
      <w:proofErr w:type="spellStart"/>
      <w:r>
        <w:lastRenderedPageBreak/>
        <w:t>nmap</w:t>
      </w:r>
      <w:proofErr w:type="spellEnd"/>
      <w:r>
        <w:t xml:space="preserve"> -O [IP]</w:t>
      </w:r>
      <w:r w:rsidRPr="00360F98">
        <w:rPr>
          <w:noProof/>
        </w:rPr>
        <w:t xml:space="preserve"> </w:t>
      </w:r>
      <w:r w:rsidRPr="00360F98">
        <w:drawing>
          <wp:inline distT="0" distB="0" distL="0" distR="0" wp14:anchorId="3C3B16D8" wp14:editId="791AF474">
            <wp:extent cx="5400040" cy="1974850"/>
            <wp:effectExtent l="0" t="0" r="0" b="6350"/>
            <wp:docPr id="138737803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78030" name="Picture 1" descr="A computer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Escanea la dirección IP brindando información del sistema operativo que se está utilizando.</w:t>
      </w:r>
    </w:p>
    <w:p w14:paraId="18103786" w14:textId="77777777" w:rsidR="00360F98" w:rsidRDefault="00360F98" w:rsidP="00360F98">
      <w:pPr>
        <w:pStyle w:val="ListParagraph"/>
        <w:rPr>
          <w:noProof/>
        </w:rPr>
      </w:pPr>
    </w:p>
    <w:p w14:paraId="2D6C3083" w14:textId="7DAC7B29" w:rsidR="00360F98" w:rsidRDefault="00360F98" w:rsidP="009303C9">
      <w:pPr>
        <w:pStyle w:val="NoSpacing"/>
        <w:numPr>
          <w:ilvl w:val="0"/>
          <w:numId w:val="8"/>
        </w:numPr>
      </w:pPr>
      <w:r>
        <w:rPr>
          <w:noProof/>
        </w:rPr>
        <w:t>nmap -T4 192.168.1.64</w:t>
      </w:r>
      <w:r w:rsidRPr="00360F98">
        <w:rPr>
          <w:noProof/>
        </w:rPr>
        <w:drawing>
          <wp:inline distT="0" distB="0" distL="0" distR="0" wp14:anchorId="5641CE31" wp14:editId="24CF62E9">
            <wp:extent cx="5400040" cy="1651000"/>
            <wp:effectExtent l="0" t="0" r="0" b="6350"/>
            <wp:docPr id="14286492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49239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Escanea los puertos de una dirección IP en modo rápido.</w:t>
      </w:r>
      <w:r w:rsidRPr="00360F98">
        <w:t xml:space="preserve"> </w:t>
      </w:r>
      <w:r w:rsidRPr="00360F98">
        <w:rPr>
          <w:noProof/>
        </w:rPr>
        <w:t>Utiliza el nivel de velocidad T4, que es más rápido que el escaneo normal. Ideal para hacer un escaneo más ágil, pero consume más recursos.</w:t>
      </w:r>
    </w:p>
    <w:p w14:paraId="2A8DE2AA" w14:textId="77777777" w:rsidR="00360F98" w:rsidRDefault="00360F98" w:rsidP="00360F98">
      <w:pPr>
        <w:pStyle w:val="ListParagraph"/>
        <w:rPr>
          <w:noProof/>
        </w:rPr>
      </w:pPr>
    </w:p>
    <w:p w14:paraId="3572E73E" w14:textId="31C43A18" w:rsidR="009303C9" w:rsidRDefault="00360F98" w:rsidP="009303C9">
      <w:pPr>
        <w:pStyle w:val="NoSpacing"/>
        <w:numPr>
          <w:ilvl w:val="0"/>
          <w:numId w:val="8"/>
        </w:numPr>
      </w:pPr>
      <w:r>
        <w:rPr>
          <w:noProof/>
        </w:rPr>
        <w:t xml:space="preserve"> nmap -Pn [IP]</w:t>
      </w:r>
      <w:r w:rsidRPr="00360F98">
        <w:rPr>
          <w:noProof/>
        </w:rPr>
        <w:t xml:space="preserve"> </w:t>
      </w:r>
      <w:r w:rsidRPr="00360F98">
        <w:rPr>
          <w:noProof/>
        </w:rPr>
        <w:drawing>
          <wp:inline distT="0" distB="0" distL="0" distR="0" wp14:anchorId="5D973DF4" wp14:editId="782200B4">
            <wp:extent cx="5400040" cy="1647190"/>
            <wp:effectExtent l="0" t="0" r="0" b="0"/>
            <wp:docPr id="6014726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72602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Escanea los puertos de una dirección IP sin ping para evitar la detección de ICMP. Útil para escanear dispositivos que bloquean solicitudes ICMP.</w:t>
      </w:r>
    </w:p>
    <w:p w14:paraId="0E3B4EEB" w14:textId="77777777" w:rsidR="00360F98" w:rsidRDefault="00360F98" w:rsidP="00360F98">
      <w:pPr>
        <w:pStyle w:val="ListParagraph"/>
      </w:pPr>
    </w:p>
    <w:p w14:paraId="18D71487" w14:textId="112410E6" w:rsidR="00360F98" w:rsidRDefault="00360F98" w:rsidP="009303C9">
      <w:pPr>
        <w:pStyle w:val="NoSpacing"/>
        <w:numPr>
          <w:ilvl w:val="0"/>
          <w:numId w:val="8"/>
        </w:numPr>
      </w:pPr>
      <w:proofErr w:type="spellStart"/>
      <w:r>
        <w:lastRenderedPageBreak/>
        <w:t>nmap</w:t>
      </w:r>
      <w:proofErr w:type="spellEnd"/>
      <w:r>
        <w:t xml:space="preserve"> -</w:t>
      </w:r>
      <w:proofErr w:type="spellStart"/>
      <w:r>
        <w:t>s</w:t>
      </w:r>
      <w:r w:rsidR="00A21CAA">
        <w:t>A</w:t>
      </w:r>
      <w:proofErr w:type="spellEnd"/>
      <w:r>
        <w:t xml:space="preserve"> [IP]</w:t>
      </w:r>
      <w:r w:rsidR="00A21CAA" w:rsidRPr="00A21CAA">
        <w:rPr>
          <w:noProof/>
        </w:rPr>
        <w:t xml:space="preserve"> </w:t>
      </w:r>
      <w:r w:rsidR="00A21CAA" w:rsidRPr="00A21CAA">
        <w:drawing>
          <wp:inline distT="0" distB="0" distL="0" distR="0" wp14:anchorId="6CC615BC" wp14:editId="012C43AB">
            <wp:extent cx="5400040" cy="1335405"/>
            <wp:effectExtent l="0" t="0" r="0" b="0"/>
            <wp:docPr id="175113977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39779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CAA">
        <w:rPr>
          <w:noProof/>
        </w:rPr>
        <w:t>Escanea puertos de un a dirección IP con detección de firewall o presencia de sistemas de filtrado de paquetes</w:t>
      </w:r>
    </w:p>
    <w:p w14:paraId="6FBC8AA4" w14:textId="77777777" w:rsidR="00A21CAA" w:rsidRDefault="00A21CAA" w:rsidP="00A21CAA">
      <w:pPr>
        <w:pStyle w:val="ListParagraph"/>
      </w:pPr>
    </w:p>
    <w:p w14:paraId="01AD4855" w14:textId="0AE8E7CB" w:rsidR="00A21CAA" w:rsidRPr="009303C9" w:rsidRDefault="00A21CAA" w:rsidP="009303C9">
      <w:pPr>
        <w:pStyle w:val="NoSpacing"/>
        <w:numPr>
          <w:ilvl w:val="0"/>
          <w:numId w:val="8"/>
        </w:numPr>
      </w:pPr>
      <w:proofErr w:type="spellStart"/>
      <w:r>
        <w:t>nmap</w:t>
      </w:r>
      <w:proofErr w:type="spellEnd"/>
      <w:r>
        <w:t xml:space="preserve"> –</w:t>
      </w:r>
      <w:proofErr w:type="spellStart"/>
      <w:r>
        <w:t>traceroute</w:t>
      </w:r>
      <w:proofErr w:type="spellEnd"/>
      <w:r>
        <w:t xml:space="preserve"> [IP]</w:t>
      </w:r>
      <w:r w:rsidRPr="00A21CAA">
        <w:rPr>
          <w:noProof/>
        </w:rPr>
        <w:t xml:space="preserve"> </w:t>
      </w:r>
      <w:r w:rsidRPr="00A21CAA">
        <w:drawing>
          <wp:inline distT="0" distB="0" distL="0" distR="0" wp14:anchorId="3AE18B47" wp14:editId="568F0594">
            <wp:extent cx="5400040" cy="2162175"/>
            <wp:effectExtent l="0" t="0" r="0" b="9525"/>
            <wp:docPr id="194802881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28810" name="Picture 1" descr="A computer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1CAA">
        <w:rPr>
          <w:noProof/>
        </w:rPr>
        <w:t>Muestra la ruta que los paquetes siguen para llegar al objetivo, lo que ayuda a identificar los saltos de red y posibles problemas en la ruta.</w:t>
      </w:r>
    </w:p>
    <w:sectPr w:rsidR="00A21CAA" w:rsidRPr="009303C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729EE"/>
    <w:multiLevelType w:val="hybridMultilevel"/>
    <w:tmpl w:val="0D4C58AC"/>
    <w:lvl w:ilvl="0" w:tplc="6808750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C0AD4"/>
    <w:multiLevelType w:val="hybridMultilevel"/>
    <w:tmpl w:val="213425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D0F3F"/>
    <w:multiLevelType w:val="hybridMultilevel"/>
    <w:tmpl w:val="97A63D3E"/>
    <w:lvl w:ilvl="0" w:tplc="35FC5F3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64F67"/>
    <w:multiLevelType w:val="multilevel"/>
    <w:tmpl w:val="AC90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401303"/>
    <w:multiLevelType w:val="multilevel"/>
    <w:tmpl w:val="2050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354978"/>
    <w:multiLevelType w:val="hybridMultilevel"/>
    <w:tmpl w:val="79785BE8"/>
    <w:lvl w:ilvl="0" w:tplc="CA0A755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D7666"/>
    <w:multiLevelType w:val="hybridMultilevel"/>
    <w:tmpl w:val="F5A21128"/>
    <w:lvl w:ilvl="0" w:tplc="FA6A54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A3667C"/>
    <w:multiLevelType w:val="hybridMultilevel"/>
    <w:tmpl w:val="339682AC"/>
    <w:lvl w:ilvl="0" w:tplc="B5C0139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890982">
    <w:abstractNumId w:val="3"/>
  </w:num>
  <w:num w:numId="2" w16cid:durableId="1923642903">
    <w:abstractNumId w:val="1"/>
  </w:num>
  <w:num w:numId="3" w16cid:durableId="1863350919">
    <w:abstractNumId w:val="5"/>
  </w:num>
  <w:num w:numId="4" w16cid:durableId="1722823457">
    <w:abstractNumId w:val="0"/>
  </w:num>
  <w:num w:numId="5" w16cid:durableId="210920813">
    <w:abstractNumId w:val="7"/>
  </w:num>
  <w:num w:numId="6" w16cid:durableId="1095708481">
    <w:abstractNumId w:val="2"/>
  </w:num>
  <w:num w:numId="7" w16cid:durableId="96875811">
    <w:abstractNumId w:val="4"/>
  </w:num>
  <w:num w:numId="8" w16cid:durableId="17774081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3A"/>
    <w:rsid w:val="00041F8B"/>
    <w:rsid w:val="00094D8F"/>
    <w:rsid w:val="000F4AE4"/>
    <w:rsid w:val="00105B6F"/>
    <w:rsid w:val="00145E6E"/>
    <w:rsid w:val="00150C0D"/>
    <w:rsid w:val="0015332A"/>
    <w:rsid w:val="00170417"/>
    <w:rsid w:val="00177374"/>
    <w:rsid w:val="002B798E"/>
    <w:rsid w:val="0030017D"/>
    <w:rsid w:val="003368FD"/>
    <w:rsid w:val="00342087"/>
    <w:rsid w:val="00360F98"/>
    <w:rsid w:val="00361314"/>
    <w:rsid w:val="0039302F"/>
    <w:rsid w:val="003E65E9"/>
    <w:rsid w:val="00400960"/>
    <w:rsid w:val="004158B5"/>
    <w:rsid w:val="00434BC6"/>
    <w:rsid w:val="00436C52"/>
    <w:rsid w:val="004566E3"/>
    <w:rsid w:val="004E405A"/>
    <w:rsid w:val="00515209"/>
    <w:rsid w:val="0054083A"/>
    <w:rsid w:val="0056613A"/>
    <w:rsid w:val="005C6FBC"/>
    <w:rsid w:val="006325E6"/>
    <w:rsid w:val="0067345F"/>
    <w:rsid w:val="0068531A"/>
    <w:rsid w:val="006A7747"/>
    <w:rsid w:val="006D2397"/>
    <w:rsid w:val="006D3575"/>
    <w:rsid w:val="00744598"/>
    <w:rsid w:val="00760DA3"/>
    <w:rsid w:val="00773EBC"/>
    <w:rsid w:val="007921EA"/>
    <w:rsid w:val="007D55DE"/>
    <w:rsid w:val="00811B63"/>
    <w:rsid w:val="00832C1D"/>
    <w:rsid w:val="00866E81"/>
    <w:rsid w:val="00883505"/>
    <w:rsid w:val="00895137"/>
    <w:rsid w:val="008B4221"/>
    <w:rsid w:val="008C4C6A"/>
    <w:rsid w:val="008D5678"/>
    <w:rsid w:val="009303C9"/>
    <w:rsid w:val="00A11C6B"/>
    <w:rsid w:val="00A21CAA"/>
    <w:rsid w:val="00A85056"/>
    <w:rsid w:val="00AD7515"/>
    <w:rsid w:val="00AE59E4"/>
    <w:rsid w:val="00AF6509"/>
    <w:rsid w:val="00B10461"/>
    <w:rsid w:val="00B37DAC"/>
    <w:rsid w:val="00B5045E"/>
    <w:rsid w:val="00B640C3"/>
    <w:rsid w:val="00BA3AB6"/>
    <w:rsid w:val="00BB1D4A"/>
    <w:rsid w:val="00BC7798"/>
    <w:rsid w:val="00BD3C4D"/>
    <w:rsid w:val="00C101B7"/>
    <w:rsid w:val="00CF045E"/>
    <w:rsid w:val="00D21A37"/>
    <w:rsid w:val="00D4197A"/>
    <w:rsid w:val="00D81A03"/>
    <w:rsid w:val="00D85D0F"/>
    <w:rsid w:val="00E37720"/>
    <w:rsid w:val="00E700AF"/>
    <w:rsid w:val="00E830A6"/>
    <w:rsid w:val="00EB203A"/>
    <w:rsid w:val="00F14E20"/>
    <w:rsid w:val="00F30474"/>
    <w:rsid w:val="00F75233"/>
    <w:rsid w:val="00FA5E68"/>
    <w:rsid w:val="00FB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62DDD6"/>
  <w15:docId w15:val="{6D0838BE-9C71-4645-971E-446DDBB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03A"/>
    <w:rPr>
      <w:rFonts w:ascii="Arial" w:hAnsi="Arial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76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F2"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paragraph" w:styleId="NormalWeb">
    <w:name w:val="Normal (Web)"/>
    <w:basedOn w:val="Normal"/>
    <w:uiPriority w:val="99"/>
    <w:unhideWhenUsed/>
    <w:rsid w:val="007D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26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url">
    <w:name w:val="url"/>
    <w:basedOn w:val="DefaultParagraphFont"/>
    <w:rsid w:val="00177374"/>
  </w:style>
  <w:style w:type="paragraph" w:styleId="NoSpacing">
    <w:name w:val="No Spacing"/>
    <w:uiPriority w:val="1"/>
    <w:qFormat/>
    <w:rsid w:val="0068531A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03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34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40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45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0769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89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75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292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070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88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49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76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96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09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YLiP+2zMQTWoCgp0ZqcaBozzg==">AMUW2mVWFbtDZpTIIat1qnhnQrcTw7AsJaNQf6MBaVBffNIkSUBZC+ePNwCw4L4pro+45xBZh41TDO8MrJUNxQ7evTdDreNEXeQ4nszQoeL47IWn6aTv9h8=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Cyko .</dc:creator>
  <cp:lastModifiedBy>JESUS ALBERTOARECHIGA CARRILLO</cp:lastModifiedBy>
  <cp:revision>3</cp:revision>
  <dcterms:created xsi:type="dcterms:W3CDTF">2024-11-15T07:59:00Z</dcterms:created>
  <dcterms:modified xsi:type="dcterms:W3CDTF">2024-11-15T09:31:00Z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  <property fmtid="{D5CDD505-2E9C-101B-9397-08002B2CF9AE}" pid="3" name="GrammarlyDocumentId">
    <vt:lpwstr>dac8f2518b104390796d542d8a0dc899c4efc5a14b66df939b2972f43c36a1bd</vt:lpwstr>
  </property>
</Properties>
</file>